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5B" w:rsidRPr="00C27A7C" w:rsidRDefault="0096235B" w:rsidP="00962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27A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Аннотация к исследовательскому проекту</w:t>
      </w:r>
    </w:p>
    <w:p w:rsidR="0096235B" w:rsidRPr="00C27A7C" w:rsidRDefault="0096235B" w:rsidP="00962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27A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«Экологическое состояние леса в наукограде  Кольцово».</w:t>
      </w:r>
    </w:p>
    <w:p w:rsidR="0096235B" w:rsidRPr="00C27A7C" w:rsidRDefault="0096235B" w:rsidP="00962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A7C">
        <w:rPr>
          <w:rFonts w:ascii="Times New Roman" w:hAnsi="Times New Roman" w:cs="Times New Roman"/>
          <w:sz w:val="24"/>
          <w:szCs w:val="24"/>
          <w:shd w:val="clear" w:color="auto" w:fill="FFFFFF"/>
        </w:rPr>
        <w:t>Мы все живем в великолепном  уголке  наукограда  Кольцово. Совсем недавно мы отмечали День Кольцово, было проведено много мероприятий и впоселке</w:t>
      </w:r>
      <w:r w:rsidR="00B4149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27A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 нашей группе. Дети заметили, какие перемены произошли за весь период существования Кольцово, а также подметили, какие огромные площади леса исчезли с нашей местности. </w:t>
      </w:r>
    </w:p>
    <w:p w:rsidR="0096235B" w:rsidRPr="00C27A7C" w:rsidRDefault="0096235B" w:rsidP="009623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27A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Проблема. </w:t>
      </w:r>
      <w:r w:rsidRPr="00C27A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Исчезновение леса из – за вырубки деревьев приведет к нарушению экологической системы.Мы не смогли остаться равнодушными к этой проблеме и решили выяснить </w:t>
      </w:r>
      <w:r w:rsidRPr="00C27A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экологическое состояние нашего </w:t>
      </w:r>
      <w:r w:rsidR="00D15CED" w:rsidRPr="00C27A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леса</w:t>
      </w:r>
      <w:r w:rsidRPr="00C27A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96235B" w:rsidRPr="00C27A7C" w:rsidRDefault="0096235B" w:rsidP="00962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A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Актуальность</w:t>
      </w:r>
      <w:r w:rsidRPr="00C27A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нашего исследования заключается в том, что </w:t>
      </w:r>
      <w:r w:rsidR="00D15CED" w:rsidRPr="00C27A7C">
        <w:rPr>
          <w:rFonts w:ascii="Times New Roman" w:hAnsi="Times New Roman" w:cs="Times New Roman"/>
          <w:sz w:val="24"/>
          <w:szCs w:val="24"/>
          <w:shd w:val="clear" w:color="auto" w:fill="FFFFFF"/>
        </w:rPr>
        <w:t>с уничтожением деревьев без их восстановления нарушится экологическое равновесие.</w:t>
      </w:r>
    </w:p>
    <w:p w:rsidR="0096235B" w:rsidRPr="00C27A7C" w:rsidRDefault="0096235B" w:rsidP="0096235B">
      <w:pPr>
        <w:pStyle w:val="a3"/>
        <w:shd w:val="clear" w:color="auto" w:fill="FFFFFF"/>
        <w:spacing w:before="0" w:beforeAutospacing="0" w:after="0" w:afterAutospacing="0"/>
        <w:jc w:val="both"/>
      </w:pPr>
      <w:r w:rsidRPr="00C27A7C">
        <w:rPr>
          <w:b/>
          <w:bCs/>
        </w:rPr>
        <w:t>Цель:</w:t>
      </w:r>
      <w:r w:rsidRPr="00C27A7C">
        <w:t xml:space="preserve"> Изучение экологического состояния </w:t>
      </w:r>
      <w:r w:rsidR="00D15CED" w:rsidRPr="00C27A7C">
        <w:t>леса, воспитание экологической культуры у воспитанников.</w:t>
      </w:r>
    </w:p>
    <w:p w:rsidR="00095F73" w:rsidRPr="00C27A7C" w:rsidRDefault="0096235B" w:rsidP="00095F73">
      <w:pPr>
        <w:pStyle w:val="a3"/>
        <w:shd w:val="clear" w:color="auto" w:fill="FFFFFF"/>
        <w:spacing w:before="0" w:beforeAutospacing="0" w:after="0" w:afterAutospacing="0"/>
        <w:ind w:left="780"/>
      </w:pPr>
      <w:r w:rsidRPr="00C27A7C">
        <w:rPr>
          <w:b/>
          <w:bCs/>
        </w:rPr>
        <w:t xml:space="preserve"> Задачи:</w:t>
      </w:r>
    </w:p>
    <w:p w:rsidR="00095F73" w:rsidRPr="00C27A7C" w:rsidRDefault="00095F73" w:rsidP="00095F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C27A7C">
        <w:t>узнать, что такое лес, его роль в природе и жизни человека;</w:t>
      </w:r>
    </w:p>
    <w:p w:rsidR="00095F73" w:rsidRPr="00C27A7C" w:rsidRDefault="00095F73" w:rsidP="00095F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C27A7C">
        <w:t>узнать основные экологические проблемы лесов, понимать причин</w:t>
      </w:r>
      <w:r w:rsidR="00206857">
        <w:t>н</w:t>
      </w:r>
      <w:r w:rsidRPr="00C27A7C">
        <w:t>о</w:t>
      </w:r>
      <w:r w:rsidR="00206857">
        <w:t xml:space="preserve"> -с</w:t>
      </w:r>
      <w:r w:rsidRPr="00C27A7C">
        <w:t>ледственные связи в лесном сообществе;</w:t>
      </w:r>
    </w:p>
    <w:p w:rsidR="00095F73" w:rsidRPr="00C27A7C" w:rsidRDefault="00095F73" w:rsidP="00095F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C27A7C">
        <w:t>Получить знания о флоре и фауне лесов, о лесе как экосистеме в целом;</w:t>
      </w:r>
    </w:p>
    <w:p w:rsidR="00095F73" w:rsidRPr="00C27A7C" w:rsidRDefault="00095F73" w:rsidP="00095F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C27A7C">
        <w:t>понаблюдать за жизнью обитателей лесов в близлежащей местности;</w:t>
      </w:r>
    </w:p>
    <w:p w:rsidR="00095F73" w:rsidRPr="00C27A7C" w:rsidRDefault="00095F73" w:rsidP="00095F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C27A7C">
        <w:t>узнать, как использует лес местное население;</w:t>
      </w:r>
    </w:p>
    <w:p w:rsidR="00095F73" w:rsidRPr="00C27A7C" w:rsidRDefault="00095F73" w:rsidP="00095F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C27A7C">
        <w:t>изучить способы и методы восстановления леса;</w:t>
      </w:r>
    </w:p>
    <w:p w:rsidR="00095F73" w:rsidRPr="00C27A7C" w:rsidRDefault="00095F73" w:rsidP="00095F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C27A7C">
        <w:t>выявить причины и последствия вырубки лесов;</w:t>
      </w:r>
    </w:p>
    <w:p w:rsidR="00095F73" w:rsidRPr="00C27A7C" w:rsidRDefault="00095F73" w:rsidP="00095F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C27A7C">
        <w:t xml:space="preserve">предложить меры по улучшению экологического состояния леса; </w:t>
      </w:r>
    </w:p>
    <w:p w:rsidR="00095F73" w:rsidRPr="00C27A7C" w:rsidRDefault="00095F73" w:rsidP="00095F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C27A7C">
        <w:t>привлечь внимание населения к решению данной проблемы.</w:t>
      </w:r>
    </w:p>
    <w:p w:rsidR="0096235B" w:rsidRPr="00206857" w:rsidRDefault="0096235B" w:rsidP="0020685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</w:rPr>
      </w:pPr>
      <w:r w:rsidRPr="00C27A7C">
        <w:rPr>
          <w:b/>
        </w:rPr>
        <w:t>Гипотезы</w:t>
      </w:r>
      <w:r w:rsidRPr="00C27A7C">
        <w:rPr>
          <w:b/>
          <w:bCs/>
        </w:rPr>
        <w:t>:</w:t>
      </w:r>
      <w:r w:rsidRPr="00C27A7C">
        <w:t xml:space="preserve">Мы предполагаем, что экологическое состояние </w:t>
      </w:r>
      <w:r w:rsidR="00095F73" w:rsidRPr="00C27A7C">
        <w:t>лесапосле его вырубки приведет к необратимым последствиям, и, если не восстанавливать, нас ждут серьезные экологические проблемы.</w:t>
      </w:r>
      <w:r w:rsidRPr="00C27A7C">
        <w:rPr>
          <w:bCs/>
        </w:rPr>
        <w:t xml:space="preserve">На теоретическом этапе нашего исследования мы определили проблему, сформулировали тему, поставили задачи, составили план действий. Начался сбор информации через различные источники. Мы узнали, что такое </w:t>
      </w:r>
      <w:r w:rsidR="00095F73" w:rsidRPr="00C27A7C">
        <w:rPr>
          <w:bCs/>
        </w:rPr>
        <w:t xml:space="preserve">лес,какие богатства он нам дарит. </w:t>
      </w:r>
      <w:r w:rsidRPr="00C27A7C">
        <w:rPr>
          <w:bCs/>
        </w:rPr>
        <w:t>Мы рассмотрели большое количество фотографий,</w:t>
      </w:r>
      <w:r w:rsidR="00095F73" w:rsidRPr="00C27A7C">
        <w:rPr>
          <w:bCs/>
        </w:rPr>
        <w:t xml:space="preserve"> иллюстраций,</w:t>
      </w:r>
      <w:r w:rsidRPr="00C27A7C">
        <w:rPr>
          <w:bCs/>
        </w:rPr>
        <w:t xml:space="preserve"> прочитали статьи из энциклопедий, </w:t>
      </w:r>
      <w:r w:rsidR="00095F73" w:rsidRPr="00C27A7C">
        <w:rPr>
          <w:bCs/>
        </w:rPr>
        <w:t>произведения художественной литературы</w:t>
      </w:r>
      <w:r w:rsidRPr="00C27A7C">
        <w:rPr>
          <w:bCs/>
        </w:rPr>
        <w:t>. Брали интервью у старожилов, провели не одну экскурсию и целевую прогулку. Узнали, как использу</w:t>
      </w:r>
      <w:r w:rsidR="00095F73" w:rsidRPr="00C27A7C">
        <w:rPr>
          <w:bCs/>
        </w:rPr>
        <w:t>ют лес жители Кольцово.</w:t>
      </w:r>
      <w:r w:rsidRPr="00C27A7C">
        <w:rPr>
          <w:bCs/>
        </w:rPr>
        <w:t xml:space="preserve"> В ходе практической деятельности методом наблюдения</w:t>
      </w:r>
      <w:r w:rsidR="00095F73" w:rsidRPr="00C27A7C">
        <w:rPr>
          <w:bCs/>
        </w:rPr>
        <w:t>,</w:t>
      </w:r>
      <w:r w:rsidRPr="00C27A7C">
        <w:rPr>
          <w:bCs/>
        </w:rPr>
        <w:t xml:space="preserve"> анализа</w:t>
      </w:r>
      <w:r w:rsidR="00B06C99" w:rsidRPr="00C27A7C">
        <w:rPr>
          <w:bCs/>
        </w:rPr>
        <w:t xml:space="preserve"> и исследования</w:t>
      </w:r>
      <w:r w:rsidRPr="00C27A7C">
        <w:rPr>
          <w:bCs/>
        </w:rPr>
        <w:t xml:space="preserve">, мы выявили </w:t>
      </w:r>
      <w:r w:rsidR="00B06C99" w:rsidRPr="00C27A7C">
        <w:rPr>
          <w:bCs/>
        </w:rPr>
        <w:t>не мало мест свежих вырубок леса, наблюдали за этими участками с августа по ноябрь, увидели новые места, которые обозначены краской для дальнейших вырубок. Провели исследование, как приживаются молодые саженцы после их посадки. Провели не одну акцию по восстановлению и сохранению леса (посадка кленовой аллеи на Никольском проспекте, акция «Чистый лес»</w:t>
      </w:r>
      <w:r w:rsidR="00C27A7C" w:rsidRPr="00C27A7C">
        <w:rPr>
          <w:bCs/>
        </w:rPr>
        <w:t>, «Сохраним лес»)</w:t>
      </w:r>
      <w:r w:rsidR="00B06C99" w:rsidRPr="00C27A7C">
        <w:rPr>
          <w:bCs/>
        </w:rPr>
        <w:t>.</w:t>
      </w:r>
      <w:r w:rsidR="00C27A7C" w:rsidRPr="00C27A7C">
        <w:rPr>
          <w:bCs/>
        </w:rPr>
        <w:t xml:space="preserve"> Выпущены буклеты, газеты, листовки по данной проблеме, мы выступили перед родителями и ровесниками по данной проблемой, поставили спектакль «Расти, мой лес!», провели опыты и эксперименты.</w:t>
      </w:r>
    </w:p>
    <w:p w:rsidR="00C27A7C" w:rsidRPr="00C27A7C" w:rsidRDefault="0096235B" w:rsidP="00BF759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="00C27A7C" w:rsidRPr="00C27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C27A7C" w:rsidRPr="00C27A7C">
        <w:rPr>
          <w:rFonts w:ascii="Times New Roman" w:hAnsi="Times New Roman" w:cs="Times New Roman"/>
          <w:sz w:val="24"/>
          <w:szCs w:val="24"/>
        </w:rPr>
        <w:t>Вся наша группа совместно с воспитателями и родителями работали сплочённой командой. Мы обогатились полезной информацией   о лесах, узнали о причинах вырубки лесов, последствиях, мерах по восстановлению.  Мы приобрели первые навыки исследования проблемы, научились рассуждать, делать выводы, проводить опыты.</w:t>
      </w:r>
    </w:p>
    <w:p w:rsidR="00C27A7C" w:rsidRPr="00C27A7C" w:rsidRDefault="00C27A7C" w:rsidP="00BF75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C27A7C">
        <w:t xml:space="preserve">Наша гипотеза подтвердилась. </w:t>
      </w:r>
    </w:p>
    <w:p w:rsidR="00C27A7C" w:rsidRPr="00C27A7C" w:rsidRDefault="00C27A7C" w:rsidP="00BF7597">
      <w:pPr>
        <w:pStyle w:val="a3"/>
        <w:shd w:val="clear" w:color="auto" w:fill="FFFFFF"/>
        <w:spacing w:before="0" w:beforeAutospacing="0" w:after="0" w:afterAutospacing="0"/>
        <w:jc w:val="both"/>
      </w:pPr>
      <w:r w:rsidRPr="00C27A7C">
        <w:rPr>
          <w:b/>
          <w:bCs/>
        </w:rPr>
        <w:t>Пути решения экологических проблем леса.</w:t>
      </w:r>
    </w:p>
    <w:p w:rsidR="00C27A7C" w:rsidRPr="00C27A7C" w:rsidRDefault="00C27A7C" w:rsidP="00BF7597">
      <w:pPr>
        <w:pStyle w:val="a3"/>
        <w:shd w:val="clear" w:color="auto" w:fill="FFFFFF"/>
        <w:spacing w:before="0" w:beforeAutospacing="0" w:after="0" w:afterAutospacing="0"/>
        <w:jc w:val="both"/>
      </w:pPr>
      <w:r w:rsidRPr="00C27A7C">
        <w:t>В результате исследования мы пришли к выводу, что необходимо сделать для сохранения и возрождения леса:</w:t>
      </w:r>
    </w:p>
    <w:p w:rsidR="00C27A7C" w:rsidRPr="00C27A7C" w:rsidRDefault="00C27A7C" w:rsidP="00BF7597">
      <w:pPr>
        <w:pStyle w:val="a3"/>
        <w:shd w:val="clear" w:color="auto" w:fill="FFFFFF"/>
        <w:spacing w:before="0" w:beforeAutospacing="0" w:after="0" w:afterAutospacing="0"/>
        <w:jc w:val="both"/>
      </w:pPr>
      <w:r w:rsidRPr="00C27A7C">
        <w:t>- не быть равнодушными, когда вырубаются очередные площади под застройку;</w:t>
      </w:r>
    </w:p>
    <w:p w:rsidR="00C27A7C" w:rsidRPr="00C27A7C" w:rsidRDefault="00C27A7C" w:rsidP="00BF7597">
      <w:pPr>
        <w:pStyle w:val="a3"/>
        <w:shd w:val="clear" w:color="auto" w:fill="FFFFFF"/>
        <w:spacing w:before="0" w:beforeAutospacing="0" w:after="0" w:afterAutospacing="0"/>
        <w:jc w:val="both"/>
      </w:pPr>
      <w:r w:rsidRPr="00C27A7C">
        <w:t>-прекратить самовольную вырубку леса на хозяйственные нужды;</w:t>
      </w:r>
    </w:p>
    <w:p w:rsidR="00C27A7C" w:rsidRPr="00C27A7C" w:rsidRDefault="00C27A7C" w:rsidP="00BF7597">
      <w:pPr>
        <w:pStyle w:val="a3"/>
        <w:shd w:val="clear" w:color="auto" w:fill="FFFFFF"/>
        <w:spacing w:before="0" w:beforeAutospacing="0" w:after="0" w:afterAutospacing="0"/>
        <w:jc w:val="both"/>
      </w:pPr>
      <w:r w:rsidRPr="00C27A7C">
        <w:t>-охранять лес от лесных пожаров;</w:t>
      </w:r>
    </w:p>
    <w:p w:rsidR="00C27A7C" w:rsidRPr="00C27A7C" w:rsidRDefault="00C27A7C" w:rsidP="00BF75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C27A7C">
        <w:t>Мы надеемся, что наш любимый лес, наша жемчужина, еще долго будет радовать нас своими обитателями, и их разнообразие будет увеличиваться!</w:t>
      </w:r>
    </w:p>
    <w:p w:rsidR="0096235B" w:rsidRPr="00C27A7C" w:rsidRDefault="0096235B" w:rsidP="00BF75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A56" w:rsidRPr="00C27A7C" w:rsidRDefault="00D73A56" w:rsidP="00BF75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35B" w:rsidRPr="00C27A7C" w:rsidRDefault="0096235B">
      <w:pPr>
        <w:rPr>
          <w:rFonts w:ascii="Times New Roman" w:hAnsi="Times New Roman" w:cs="Times New Roman"/>
          <w:sz w:val="24"/>
          <w:szCs w:val="24"/>
        </w:rPr>
      </w:pPr>
    </w:p>
    <w:sectPr w:rsidR="0096235B" w:rsidRPr="00C27A7C" w:rsidSect="00206857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D34D6"/>
    <w:multiLevelType w:val="hybridMultilevel"/>
    <w:tmpl w:val="B95ECA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E2378F"/>
    <w:multiLevelType w:val="hybridMultilevel"/>
    <w:tmpl w:val="88C8D3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35B"/>
    <w:rsid w:val="00095F73"/>
    <w:rsid w:val="00206857"/>
    <w:rsid w:val="0096235B"/>
    <w:rsid w:val="00A01353"/>
    <w:rsid w:val="00A73B46"/>
    <w:rsid w:val="00B06C99"/>
    <w:rsid w:val="00B41490"/>
    <w:rsid w:val="00BF7597"/>
    <w:rsid w:val="00C27A7C"/>
    <w:rsid w:val="00D15CED"/>
    <w:rsid w:val="00D73A56"/>
    <w:rsid w:val="00DF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user2</cp:lastModifiedBy>
  <cp:revision>4</cp:revision>
  <cp:lastPrinted>2020-11-16T05:22:00Z</cp:lastPrinted>
  <dcterms:created xsi:type="dcterms:W3CDTF">2020-11-16T04:32:00Z</dcterms:created>
  <dcterms:modified xsi:type="dcterms:W3CDTF">2020-11-16T05:23:00Z</dcterms:modified>
</cp:coreProperties>
</file>