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F8F" w:rsidRDefault="004F05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«ЛЁВУШКА»</w:t>
      </w:r>
    </w:p>
    <w:p w:rsidR="00154F8F" w:rsidRDefault="00154F8F">
      <w:pPr>
        <w:spacing w:after="0" w:line="240" w:lineRule="auto"/>
        <w:jc w:val="center"/>
        <w:rPr>
          <w:rFonts w:ascii="Times New Roman" w:eastAsia="Times New Roman" w:hAnsi="Times New Roman" w:cs="Times New Roman"/>
          <w:lang w:eastAsia="ru-RU"/>
        </w:rPr>
      </w:pPr>
    </w:p>
    <w:p w:rsidR="00154F8F" w:rsidRDefault="004F05EA">
      <w:pPr>
        <w:spacing w:after="0" w:line="36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СОГЛАСОВАНО</w:t>
      </w:r>
    </w:p>
    <w:p w:rsidR="00154F8F" w:rsidRDefault="004F05EA">
      <w:pPr>
        <w:spacing w:after="0" w:line="36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Заведующий МБДОУ «Лёвушка»</w:t>
      </w:r>
    </w:p>
    <w:p w:rsidR="00154F8F" w:rsidRDefault="004F05EA">
      <w:pPr>
        <w:spacing w:after="0" w:line="36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 С.В. Королёва</w:t>
      </w:r>
    </w:p>
    <w:p w:rsidR="00154F8F" w:rsidRDefault="004F05EA">
      <w:pPr>
        <w:spacing w:after="0" w:line="36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«____» ____________ 2018г.</w:t>
      </w:r>
    </w:p>
    <w:p w:rsidR="00154F8F" w:rsidRDefault="00154F8F">
      <w:pPr>
        <w:spacing w:after="0" w:line="240" w:lineRule="auto"/>
        <w:jc w:val="right"/>
        <w:rPr>
          <w:rFonts w:ascii="Times New Roman" w:eastAsia="Times New Roman" w:hAnsi="Times New Roman" w:cs="Times New Roman"/>
          <w:b/>
          <w:lang w:eastAsia="ru-RU"/>
        </w:rPr>
      </w:pPr>
    </w:p>
    <w:p w:rsidR="00154F8F" w:rsidRDefault="00154F8F">
      <w:pPr>
        <w:spacing w:after="0" w:line="240" w:lineRule="auto"/>
        <w:jc w:val="right"/>
        <w:rPr>
          <w:rFonts w:ascii="Times New Roman" w:eastAsia="Times New Roman" w:hAnsi="Times New Roman" w:cs="Times New Roman"/>
          <w:sz w:val="24"/>
          <w:szCs w:val="24"/>
          <w:lang w:eastAsia="ru-RU"/>
        </w:rPr>
      </w:pPr>
    </w:p>
    <w:p w:rsidR="00154F8F" w:rsidRDefault="00154F8F">
      <w:pPr>
        <w:spacing w:after="0" w:line="240" w:lineRule="auto"/>
        <w:jc w:val="right"/>
        <w:rPr>
          <w:rFonts w:ascii="Times New Roman" w:eastAsia="Times New Roman" w:hAnsi="Times New Roman" w:cs="Times New Roman"/>
          <w:sz w:val="28"/>
          <w:szCs w:val="28"/>
          <w:lang w:eastAsia="ru-RU"/>
        </w:rPr>
      </w:pPr>
    </w:p>
    <w:p w:rsidR="00154F8F" w:rsidRDefault="00154F8F">
      <w:pPr>
        <w:spacing w:after="0" w:line="240" w:lineRule="auto"/>
        <w:rPr>
          <w:rFonts w:ascii="Times New Roman" w:eastAsia="Times New Roman" w:hAnsi="Times New Roman" w:cs="Times New Roman"/>
          <w:sz w:val="28"/>
          <w:szCs w:val="28"/>
          <w:lang w:eastAsia="ru-RU"/>
        </w:rPr>
      </w:pPr>
    </w:p>
    <w:p w:rsidR="00154F8F" w:rsidRDefault="00154F8F">
      <w:pPr>
        <w:spacing w:after="0" w:line="240" w:lineRule="auto"/>
        <w:rPr>
          <w:rFonts w:ascii="Times New Roman" w:eastAsia="Times New Roman" w:hAnsi="Times New Roman" w:cs="Times New Roman"/>
          <w:sz w:val="28"/>
          <w:szCs w:val="28"/>
          <w:lang w:eastAsia="ru-RU"/>
        </w:rPr>
      </w:pPr>
    </w:p>
    <w:p w:rsidR="00154F8F" w:rsidRDefault="004F05EA">
      <w:pPr>
        <w:spacing w:after="0" w:line="240" w:lineRule="auto"/>
        <w:jc w:val="center"/>
        <w:outlineLvl w:val="0"/>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Рабочая</w:t>
      </w:r>
    </w:p>
    <w:p w:rsidR="00154F8F" w:rsidRDefault="004F05EA">
      <w:pPr>
        <w:spacing w:after="0" w:line="240" w:lineRule="auto"/>
        <w:jc w:val="center"/>
        <w:outlineLvl w:val="0"/>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образовательная программа дошкольного образования</w:t>
      </w:r>
    </w:p>
    <w:p w:rsidR="00154F8F" w:rsidRDefault="004F05EA">
      <w:pPr>
        <w:spacing w:after="0" w:line="240" w:lineRule="auto"/>
        <w:jc w:val="center"/>
        <w:outlineLvl w:val="0"/>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образовательной деятельности с детьми </w:t>
      </w:r>
    </w:p>
    <w:p w:rsidR="00154F8F" w:rsidRDefault="004F05EA">
      <w:pPr>
        <w:spacing w:after="0" w:line="240" w:lineRule="auto"/>
        <w:jc w:val="center"/>
        <w:outlineLvl w:val="0"/>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старшей группы «</w:t>
      </w:r>
      <w:r w:rsidR="002F2E04">
        <w:rPr>
          <w:rFonts w:ascii="Times New Roman" w:eastAsia="Times New Roman" w:hAnsi="Times New Roman" w:cs="Times New Roman"/>
          <w:b/>
          <w:sz w:val="36"/>
          <w:szCs w:val="36"/>
          <w:lang w:eastAsia="ru-RU"/>
        </w:rPr>
        <w:t>Ягодка</w:t>
      </w:r>
      <w:r>
        <w:rPr>
          <w:rFonts w:ascii="Times New Roman" w:eastAsia="Times New Roman" w:hAnsi="Times New Roman" w:cs="Times New Roman"/>
          <w:b/>
          <w:sz w:val="36"/>
          <w:szCs w:val="36"/>
          <w:lang w:eastAsia="ru-RU"/>
        </w:rPr>
        <w:t>»</w:t>
      </w:r>
    </w:p>
    <w:p w:rsidR="00154F8F" w:rsidRDefault="00154F8F">
      <w:pPr>
        <w:spacing w:after="0" w:line="240" w:lineRule="auto"/>
        <w:ind w:right="1081"/>
        <w:rPr>
          <w:rFonts w:ascii="Times New Roman" w:eastAsia="Times New Roman" w:hAnsi="Times New Roman" w:cs="Times New Roman"/>
          <w:b/>
          <w:sz w:val="28"/>
          <w:szCs w:val="28"/>
          <w:lang w:eastAsia="ru-RU"/>
        </w:rPr>
      </w:pPr>
    </w:p>
    <w:p w:rsidR="00154F8F" w:rsidRDefault="00154F8F">
      <w:pPr>
        <w:spacing w:after="0" w:line="240" w:lineRule="auto"/>
        <w:ind w:right="1081"/>
        <w:outlineLvl w:val="0"/>
        <w:rPr>
          <w:rFonts w:ascii="Times New Roman" w:eastAsia="Times New Roman" w:hAnsi="Times New Roman" w:cs="Times New Roman"/>
          <w:b/>
          <w:sz w:val="24"/>
          <w:szCs w:val="24"/>
          <w:lang w:eastAsia="ru-RU"/>
        </w:rPr>
      </w:pPr>
    </w:p>
    <w:p w:rsidR="00154F8F" w:rsidRDefault="00154F8F">
      <w:pPr>
        <w:spacing w:after="0" w:line="240" w:lineRule="auto"/>
        <w:ind w:right="1081"/>
        <w:outlineLvl w:val="0"/>
        <w:rPr>
          <w:rFonts w:ascii="Times New Roman" w:eastAsia="Times New Roman" w:hAnsi="Times New Roman" w:cs="Times New Roman"/>
          <w:b/>
          <w:sz w:val="24"/>
          <w:szCs w:val="24"/>
          <w:lang w:eastAsia="ru-RU"/>
        </w:rPr>
      </w:pPr>
    </w:p>
    <w:p w:rsidR="00154F8F" w:rsidRDefault="004F05EA">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54F8F" w:rsidRDefault="00154F8F">
      <w:pPr>
        <w:spacing w:after="0" w:line="360" w:lineRule="auto"/>
        <w:rPr>
          <w:rFonts w:ascii="Times New Roman" w:eastAsia="Times New Roman" w:hAnsi="Times New Roman" w:cs="Times New Roman"/>
          <w:sz w:val="24"/>
          <w:szCs w:val="24"/>
          <w:lang w:eastAsia="ru-RU"/>
        </w:rPr>
      </w:pPr>
    </w:p>
    <w:p w:rsidR="00154F8F" w:rsidRDefault="00154F8F">
      <w:pPr>
        <w:spacing w:after="0" w:line="360" w:lineRule="auto"/>
        <w:rPr>
          <w:rFonts w:ascii="Times New Roman" w:eastAsia="Times New Roman" w:hAnsi="Times New Roman" w:cs="Times New Roman"/>
          <w:sz w:val="24"/>
          <w:szCs w:val="24"/>
          <w:lang w:eastAsia="ru-RU"/>
        </w:rPr>
      </w:pPr>
    </w:p>
    <w:p w:rsidR="00154F8F" w:rsidRDefault="004F05EA">
      <w:pPr>
        <w:spacing w:after="0" w:line="240" w:lineRule="auto"/>
        <w:ind w:right="1081"/>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Составители:</w:t>
      </w:r>
      <w:r>
        <w:rPr>
          <w:rFonts w:ascii="Times New Roman" w:eastAsia="Times New Roman" w:hAnsi="Times New Roman" w:cs="Times New Roman"/>
          <w:sz w:val="24"/>
          <w:szCs w:val="24"/>
          <w:lang w:eastAsia="ru-RU"/>
        </w:rPr>
        <w:t xml:space="preserve"> </w:t>
      </w:r>
    </w:p>
    <w:p w:rsidR="00154F8F" w:rsidRDefault="002F2E04">
      <w:pPr>
        <w:spacing w:after="0" w:line="240" w:lineRule="auto"/>
        <w:ind w:right="1081"/>
        <w:outlineLvl w:val="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Чепилян</w:t>
      </w:r>
      <w:proofErr w:type="spellEnd"/>
      <w:r>
        <w:rPr>
          <w:rFonts w:ascii="Times New Roman" w:eastAsia="Times New Roman" w:hAnsi="Times New Roman" w:cs="Times New Roman"/>
          <w:sz w:val="24"/>
          <w:szCs w:val="24"/>
          <w:lang w:eastAsia="ru-RU"/>
        </w:rPr>
        <w:t xml:space="preserve"> Светлана Алексеевна </w:t>
      </w:r>
      <w:r w:rsidR="004F05EA">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высшая</w:t>
      </w:r>
      <w:r w:rsidR="004F05EA">
        <w:rPr>
          <w:rFonts w:ascii="Times New Roman" w:eastAsia="Times New Roman" w:hAnsi="Times New Roman" w:cs="Times New Roman"/>
          <w:sz w:val="24"/>
          <w:szCs w:val="24"/>
          <w:lang w:eastAsia="ru-RU"/>
        </w:rPr>
        <w:t xml:space="preserve"> квалификационная категория</w:t>
      </w:r>
    </w:p>
    <w:p w:rsidR="00154F8F" w:rsidRDefault="00154F8F">
      <w:pPr>
        <w:spacing w:after="0" w:line="360" w:lineRule="auto"/>
        <w:rPr>
          <w:rFonts w:ascii="Times New Roman" w:eastAsia="Times New Roman" w:hAnsi="Times New Roman" w:cs="Times New Roman"/>
          <w:sz w:val="24"/>
          <w:szCs w:val="24"/>
          <w:lang w:eastAsia="ru-RU"/>
        </w:rPr>
      </w:pPr>
    </w:p>
    <w:p w:rsidR="00154F8F" w:rsidRDefault="004F05EA">
      <w:pPr>
        <w:spacing w:after="0" w:line="360" w:lineRule="auto"/>
        <w:jc w:val="center"/>
        <w:rPr>
          <w:rFonts w:ascii="Verdana" w:eastAsia="Times New Roman" w:hAnsi="Verdana" w:cs="Times New Roman"/>
          <w:szCs w:val="24"/>
          <w:lang w:eastAsia="ru-RU"/>
        </w:rPr>
      </w:pPr>
      <w:r>
        <w:rPr>
          <w:rFonts w:ascii="Times New Roman" w:eastAsia="Times New Roman" w:hAnsi="Times New Roman" w:cs="Times New Roman"/>
          <w:sz w:val="24"/>
          <w:szCs w:val="24"/>
          <w:lang w:eastAsia="ru-RU"/>
        </w:rPr>
        <w:t>р.п. Кольцово 2018 г.</w:t>
      </w:r>
      <w:r>
        <w:br w:type="page"/>
      </w:r>
    </w:p>
    <w:p w:rsidR="00154F8F" w:rsidRDefault="004F05EA">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lastRenderedPageBreak/>
        <w:t>Содержание</w:t>
      </w:r>
    </w:p>
    <w:p w:rsidR="00154F8F" w:rsidRDefault="00154F8F">
      <w:pPr>
        <w:spacing w:after="0"/>
        <w:rPr>
          <w:rFonts w:ascii="Times New Roman" w:eastAsia="Times New Roman" w:hAnsi="Times New Roman" w:cs="Times New Roman"/>
          <w:sz w:val="28"/>
          <w:szCs w:val="28"/>
          <w:lang w:eastAsia="ru-RU"/>
        </w:rPr>
      </w:pPr>
    </w:p>
    <w:p w:rsidR="00154F8F" w:rsidRDefault="004F05E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1. Целевой раздел </w:t>
      </w:r>
      <w:r>
        <w:rPr>
          <w:rFonts w:ascii="Times New Roman" w:eastAsia="Times New Roman" w:hAnsi="Times New Roman" w:cs="Times New Roman"/>
          <w:sz w:val="28"/>
          <w:szCs w:val="28"/>
          <w:lang w:eastAsia="ru-RU"/>
        </w:rPr>
        <w:t>_______________________________________________________________________________5</w:t>
      </w:r>
      <w:r>
        <w:rPr>
          <w:rFonts w:ascii="Times New Roman" w:eastAsia="Times New Roman" w:hAnsi="Times New Roman" w:cs="Times New Roman"/>
          <w:b/>
          <w:sz w:val="28"/>
          <w:szCs w:val="28"/>
          <w:lang w:eastAsia="ru-RU"/>
        </w:rPr>
        <w:t xml:space="preserve"> </w:t>
      </w:r>
    </w:p>
    <w:p w:rsidR="00154F8F" w:rsidRDefault="004F05E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proofErr w:type="gramStart"/>
      <w:r>
        <w:rPr>
          <w:rFonts w:ascii="Times New Roman" w:eastAsia="Times New Roman" w:hAnsi="Times New Roman" w:cs="Times New Roman"/>
          <w:sz w:val="28"/>
          <w:szCs w:val="28"/>
          <w:lang w:eastAsia="ru-RU"/>
        </w:rPr>
        <w:t xml:space="preserve">Пояснительная записка (обязательной части и части, формируемой </w:t>
      </w:r>
      <w:proofErr w:type="gramEnd"/>
    </w:p>
    <w:p w:rsidR="00154F8F" w:rsidRDefault="004F05E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участниками образовательных отношений) ___________________________________________________________5 </w:t>
      </w:r>
    </w:p>
    <w:p w:rsidR="00154F8F" w:rsidRDefault="004F05E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1.1.1. </w:t>
      </w:r>
      <w:proofErr w:type="gramStart"/>
      <w:r>
        <w:rPr>
          <w:rFonts w:ascii="Times New Roman" w:eastAsia="Times New Roman" w:hAnsi="Times New Roman" w:cs="Times New Roman"/>
          <w:sz w:val="28"/>
          <w:szCs w:val="28"/>
          <w:lang w:eastAsia="ru-RU"/>
        </w:rPr>
        <w:t>Цели и задачи реализации программы (обязательной части и части, формируемой</w:t>
      </w:r>
      <w:proofErr w:type="gramEnd"/>
    </w:p>
    <w:p w:rsidR="00154F8F" w:rsidRDefault="004F05E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участниками образовательных отношений) ___________________________________________________________</w:t>
      </w:r>
      <w:r w:rsidR="00635495">
        <w:rPr>
          <w:rFonts w:ascii="Times New Roman" w:eastAsia="Times New Roman" w:hAnsi="Times New Roman" w:cs="Times New Roman"/>
          <w:sz w:val="28"/>
          <w:szCs w:val="28"/>
          <w:lang w:eastAsia="ru-RU"/>
        </w:rPr>
        <w:t>7</w:t>
      </w:r>
    </w:p>
    <w:p w:rsidR="00154F8F" w:rsidRDefault="004F05E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1.1.2. </w:t>
      </w:r>
      <w:proofErr w:type="gramStart"/>
      <w:r>
        <w:rPr>
          <w:rFonts w:ascii="Times New Roman" w:eastAsia="Times New Roman" w:hAnsi="Times New Roman" w:cs="Times New Roman"/>
          <w:sz w:val="28"/>
          <w:szCs w:val="28"/>
          <w:lang w:eastAsia="ru-RU"/>
        </w:rPr>
        <w:t xml:space="preserve">Принципы и подходы к реализации программы  (обязательной части и части, формируемой </w:t>
      </w:r>
      <w:proofErr w:type="gramEnd"/>
    </w:p>
    <w:p w:rsidR="00154F8F" w:rsidRDefault="004F05E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участниками образовательных отношений) ___________________________________________________________9</w:t>
      </w:r>
    </w:p>
    <w:p w:rsidR="00154F8F" w:rsidRDefault="004F05E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 Значимые для разработки и реализации Программы характеристики, в том числе</w:t>
      </w:r>
    </w:p>
    <w:p w:rsidR="00154F8F" w:rsidRDefault="004F05E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характеристики особенностей развития детей </w:t>
      </w:r>
      <w:r w:rsidR="00635495">
        <w:rPr>
          <w:rFonts w:ascii="Times New Roman" w:eastAsia="Times New Roman" w:hAnsi="Times New Roman" w:cs="Times New Roman"/>
          <w:sz w:val="28"/>
          <w:szCs w:val="28"/>
          <w:lang w:eastAsia="ru-RU"/>
        </w:rPr>
        <w:t xml:space="preserve">старшего </w:t>
      </w:r>
      <w:r>
        <w:rPr>
          <w:rFonts w:ascii="Times New Roman" w:eastAsia="Times New Roman" w:hAnsi="Times New Roman" w:cs="Times New Roman"/>
          <w:sz w:val="28"/>
          <w:szCs w:val="28"/>
          <w:lang w:eastAsia="ru-RU"/>
        </w:rPr>
        <w:t xml:space="preserve"> дошкольного возраста ____________________________9</w:t>
      </w:r>
    </w:p>
    <w:p w:rsidR="00154F8F" w:rsidRDefault="004F05EA">
      <w:pPr>
        <w:numPr>
          <w:ilvl w:val="0"/>
          <w:numId w:val="3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Территориальные особенности региона   </w:t>
      </w:r>
    </w:p>
    <w:p w:rsidR="00154F8F" w:rsidRDefault="004F05EA">
      <w:pPr>
        <w:numPr>
          <w:ilvl w:val="0"/>
          <w:numId w:val="33"/>
        </w:num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Природно</w:t>
      </w:r>
      <w:proofErr w:type="spellEnd"/>
      <w:r>
        <w:rPr>
          <w:rFonts w:ascii="Times New Roman" w:eastAsia="Times New Roman" w:hAnsi="Times New Roman" w:cs="Times New Roman"/>
          <w:sz w:val="28"/>
          <w:szCs w:val="28"/>
          <w:lang w:eastAsia="ru-RU"/>
        </w:rPr>
        <w:t xml:space="preserve"> - климатические и экологические условия </w:t>
      </w:r>
    </w:p>
    <w:p w:rsidR="00154F8F" w:rsidRDefault="004F05EA">
      <w:pPr>
        <w:numPr>
          <w:ilvl w:val="0"/>
          <w:numId w:val="33"/>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Особенности развития детей раннего и дошкольного возраста, характеристики родителей и</w:t>
      </w:r>
    </w:p>
    <w:p w:rsidR="00154F8F" w:rsidRDefault="004F05E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педагогических работников (обязательной части и части, формируемой участниками образовательных отношений)</w:t>
      </w:r>
    </w:p>
    <w:p w:rsidR="00154F8F" w:rsidRDefault="004F05E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proofErr w:type="gramStart"/>
      <w:r>
        <w:rPr>
          <w:rFonts w:ascii="Times New Roman" w:eastAsia="Times New Roman" w:hAnsi="Times New Roman" w:cs="Times New Roman"/>
          <w:sz w:val="28"/>
          <w:szCs w:val="28"/>
          <w:lang w:eastAsia="ru-RU"/>
        </w:rPr>
        <w:t xml:space="preserve">Планируемые результаты освоения Программы (обязательной части и части, формируемой </w:t>
      </w:r>
      <w:proofErr w:type="gramEnd"/>
    </w:p>
    <w:p w:rsidR="00154F8F" w:rsidRDefault="004F05E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участниками образовательных отношений) ___________________________________________________________17</w:t>
      </w:r>
    </w:p>
    <w:p w:rsidR="00154F8F" w:rsidRDefault="004F05EA">
      <w:pPr>
        <w:numPr>
          <w:ilvl w:val="0"/>
          <w:numId w:val="3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Целевые ориентиры образования в  раннем возрасте</w:t>
      </w:r>
    </w:p>
    <w:p w:rsidR="00154F8F" w:rsidRDefault="004F05EA">
      <w:pPr>
        <w:numPr>
          <w:ilvl w:val="0"/>
          <w:numId w:val="3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Целевые ориентиры на этапе завершения дошкольного образования </w:t>
      </w:r>
    </w:p>
    <w:p w:rsidR="00154F8F" w:rsidRDefault="004F05EA">
      <w:pPr>
        <w:numPr>
          <w:ilvl w:val="0"/>
          <w:numId w:val="37"/>
        </w:num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Результаты освоения Программы  (обязательной части и части, формируемой </w:t>
      </w:r>
      <w:proofErr w:type="gramEnd"/>
    </w:p>
    <w:p w:rsidR="00154F8F" w:rsidRDefault="004F05E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участниками образовательных отношений) </w:t>
      </w:r>
    </w:p>
    <w:p w:rsidR="00154F8F" w:rsidRDefault="004F05EA">
      <w:pPr>
        <w:numPr>
          <w:ilvl w:val="0"/>
          <w:numId w:val="34"/>
        </w:numPr>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Показатели развития детей ребенка к </w:t>
      </w:r>
      <w:r w:rsidR="00635495">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годам </w:t>
      </w:r>
    </w:p>
    <w:p w:rsidR="00154F8F" w:rsidRDefault="004F05EA">
      <w:pPr>
        <w:numPr>
          <w:ilvl w:val="0"/>
          <w:numId w:val="34"/>
        </w:num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Базисные характеристики личности ребенка к 6-7 годам </w:t>
      </w:r>
    </w:p>
    <w:p w:rsidR="00154F8F" w:rsidRDefault="00154F8F">
      <w:pPr>
        <w:spacing w:after="0"/>
        <w:rPr>
          <w:rFonts w:ascii="Times New Roman" w:eastAsia="Times New Roman" w:hAnsi="Times New Roman" w:cs="Times New Roman"/>
          <w:b/>
          <w:sz w:val="28"/>
          <w:szCs w:val="28"/>
          <w:lang w:eastAsia="ru-RU"/>
        </w:rPr>
      </w:pPr>
    </w:p>
    <w:p w:rsidR="00154F8F" w:rsidRDefault="004F05E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 Содержательный раздел</w:t>
      </w:r>
      <w:r>
        <w:rPr>
          <w:rFonts w:ascii="Times New Roman" w:eastAsia="Times New Roman" w:hAnsi="Times New Roman" w:cs="Times New Roman"/>
          <w:sz w:val="28"/>
          <w:szCs w:val="28"/>
          <w:lang w:eastAsia="ru-RU"/>
        </w:rPr>
        <w:t>_______________________________________________________________________30</w:t>
      </w:r>
    </w:p>
    <w:p w:rsidR="00154F8F" w:rsidRDefault="004F05E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Описание образовательной деятельности в пяти образовательных областях, с учётом примерных </w:t>
      </w:r>
    </w:p>
    <w:p w:rsidR="00154F8F" w:rsidRDefault="004F05EA">
      <w:pPr>
        <w:spacing w:after="0"/>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ООП ДО и методических пособий, обеспечивающих реализацию данного содержания (обязательной части</w:t>
      </w:r>
      <w:proofErr w:type="gramEnd"/>
    </w:p>
    <w:p w:rsidR="00154F8F" w:rsidRDefault="004F05E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 части, формируемой  участниками образовательных отношений) _____________________________________30</w:t>
      </w:r>
    </w:p>
    <w:p w:rsidR="00154F8F" w:rsidRDefault="004F05EA">
      <w:pPr>
        <w:spacing w:after="0"/>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Социально – коммуникативное развитие</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______________________________________________________30</w:t>
      </w:r>
    </w:p>
    <w:p w:rsidR="00154F8F" w:rsidRDefault="004F05E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 Познавательное развитие   ___________________________________________________________________36</w:t>
      </w:r>
    </w:p>
    <w:p w:rsidR="00154F8F" w:rsidRDefault="004F05E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 Речевое развитие    _________________________________________________________________________44</w:t>
      </w:r>
    </w:p>
    <w:p w:rsidR="00154F8F" w:rsidRDefault="004F05E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 Художественно – эстетическое развитие _______________________________________________________47 </w:t>
      </w:r>
    </w:p>
    <w:p w:rsidR="00154F8F" w:rsidRDefault="004F05E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2.1.5. Физическое развитие _______________________________________________________________________60 </w:t>
      </w:r>
    </w:p>
    <w:p w:rsidR="00154F8F" w:rsidRDefault="004F05E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Особенности образовательной деятельности разных видов и культурных практик ______________________66</w:t>
      </w:r>
    </w:p>
    <w:p w:rsidR="00154F8F" w:rsidRDefault="004F05E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Способы и направления поддержки детской инициативы ___________________________________________69 </w:t>
      </w:r>
    </w:p>
    <w:p w:rsidR="00154F8F" w:rsidRDefault="004F05E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Особенности взаимодействия педагогического коллектива с семьями воспитанников __________________74</w:t>
      </w:r>
    </w:p>
    <w:p w:rsidR="00154F8F" w:rsidRDefault="004F05E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3. Организационный раздел </w:t>
      </w:r>
      <w:r>
        <w:rPr>
          <w:rFonts w:ascii="Times New Roman" w:eastAsia="Times New Roman" w:hAnsi="Times New Roman" w:cs="Times New Roman"/>
          <w:sz w:val="28"/>
          <w:szCs w:val="28"/>
          <w:lang w:eastAsia="ru-RU"/>
        </w:rPr>
        <w:t>_____________________________________________________________________85</w:t>
      </w:r>
      <w:r>
        <w:rPr>
          <w:rFonts w:ascii="Times New Roman" w:eastAsia="Times New Roman" w:hAnsi="Times New Roman" w:cs="Times New Roman"/>
          <w:b/>
          <w:sz w:val="28"/>
          <w:szCs w:val="28"/>
          <w:lang w:eastAsia="ru-RU"/>
        </w:rPr>
        <w:t xml:space="preserve"> </w:t>
      </w:r>
    </w:p>
    <w:p w:rsidR="00154F8F" w:rsidRDefault="004F05E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proofErr w:type="gramStart"/>
      <w:r>
        <w:rPr>
          <w:rFonts w:ascii="Times New Roman" w:eastAsia="Times New Roman" w:hAnsi="Times New Roman" w:cs="Times New Roman"/>
          <w:sz w:val="28"/>
          <w:szCs w:val="28"/>
          <w:lang w:eastAsia="ru-RU"/>
        </w:rPr>
        <w:t>Описание материально – технического обеспечения Программы (обязательной части и части,</w:t>
      </w:r>
      <w:proofErr w:type="gramEnd"/>
    </w:p>
    <w:p w:rsidR="00154F8F" w:rsidRDefault="004F05E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формируемой</w:t>
      </w:r>
      <w:proofErr w:type="gramEnd"/>
      <w:r>
        <w:rPr>
          <w:rFonts w:ascii="Times New Roman" w:eastAsia="Times New Roman" w:hAnsi="Times New Roman" w:cs="Times New Roman"/>
          <w:sz w:val="28"/>
          <w:szCs w:val="28"/>
          <w:lang w:eastAsia="ru-RU"/>
        </w:rPr>
        <w:t xml:space="preserve"> участниками образовательных отношений) ____________________________________________87</w:t>
      </w:r>
    </w:p>
    <w:p w:rsidR="00154F8F" w:rsidRDefault="004F05E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Обеспеченность методическими материалами и средствами обучения и воспитания ___________________92</w:t>
      </w:r>
    </w:p>
    <w:p w:rsidR="00154F8F" w:rsidRDefault="004F05E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proofErr w:type="gramStart"/>
      <w:r>
        <w:rPr>
          <w:rFonts w:ascii="Times New Roman" w:eastAsia="Times New Roman" w:hAnsi="Times New Roman" w:cs="Times New Roman"/>
          <w:sz w:val="28"/>
          <w:szCs w:val="28"/>
          <w:lang w:eastAsia="ru-RU"/>
        </w:rPr>
        <w:t xml:space="preserve">Распорядок и / или режим дня  (обязательной части и части, формируемой </w:t>
      </w:r>
      <w:proofErr w:type="gramEnd"/>
    </w:p>
    <w:p w:rsidR="00154F8F" w:rsidRDefault="004F05E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участниками образовательных отношений) _________________________________________________________102</w:t>
      </w:r>
    </w:p>
    <w:p w:rsidR="00154F8F" w:rsidRDefault="004F05E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 Режим дня (холодный, тёплый период) _______________________________________________________103</w:t>
      </w:r>
    </w:p>
    <w:p w:rsidR="00154F8F" w:rsidRDefault="004F05E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 Организация двигательной деятельности детей ________________________________________________105</w:t>
      </w:r>
    </w:p>
    <w:p w:rsidR="00154F8F" w:rsidRDefault="004F05E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3.3.3. Модель организации образовательного процесса_______________________________________________106</w:t>
      </w:r>
    </w:p>
    <w:p w:rsidR="00154F8F" w:rsidRDefault="004F05E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 Примерная структура планирования (на день) _________________________________________________107</w:t>
      </w:r>
    </w:p>
    <w:p w:rsidR="00154F8F" w:rsidRDefault="004F05E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3.3.5. Образовательная деятельность в ходе режимных моментов ______________________________________109</w:t>
      </w:r>
    </w:p>
    <w:p w:rsidR="00154F8F" w:rsidRDefault="004F05E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3.3.6. Комплексно – тематическое планирование ____________________________________________________112</w:t>
      </w:r>
    </w:p>
    <w:p w:rsidR="00154F8F" w:rsidRDefault="004F05E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Особенности традиционных событий, праздников, мероприятий ___________________________________119</w:t>
      </w:r>
    </w:p>
    <w:p w:rsidR="00154F8F" w:rsidRDefault="00154F8F">
      <w:pPr>
        <w:spacing w:after="0"/>
        <w:rPr>
          <w:rFonts w:ascii="Times New Roman" w:eastAsia="Times New Roman" w:hAnsi="Times New Roman" w:cs="Times New Roman"/>
          <w:sz w:val="28"/>
          <w:szCs w:val="28"/>
          <w:lang w:eastAsia="ru-RU"/>
        </w:rPr>
      </w:pPr>
    </w:p>
    <w:p w:rsidR="00154F8F" w:rsidRDefault="004F05E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proofErr w:type="gramStart"/>
      <w:r>
        <w:rPr>
          <w:rFonts w:ascii="Times New Roman" w:eastAsia="Times New Roman" w:hAnsi="Times New Roman" w:cs="Times New Roman"/>
          <w:sz w:val="28"/>
          <w:szCs w:val="28"/>
          <w:lang w:eastAsia="ru-RU"/>
        </w:rPr>
        <w:t>Особенности организации развивающей предметно – пространственной среды (обязательной части</w:t>
      </w:r>
      <w:proofErr w:type="gramEnd"/>
    </w:p>
    <w:p w:rsidR="00154F8F" w:rsidRDefault="004F05E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 части, формируемой участниками образовательных отношений) ___________________________________120</w:t>
      </w:r>
    </w:p>
    <w:p w:rsidR="00154F8F" w:rsidRDefault="004F05E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3.5.1. Для качественного осуществления образовательного процесса организованы центры активности</w:t>
      </w:r>
    </w:p>
    <w:p w:rsidR="00154F8F" w:rsidRDefault="004F05E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группе ___________________________________________________________________________________1</w:t>
      </w:r>
      <w:r w:rsidR="00635495">
        <w:rPr>
          <w:rFonts w:ascii="Times New Roman" w:eastAsia="Times New Roman" w:hAnsi="Times New Roman" w:cs="Times New Roman"/>
          <w:sz w:val="28"/>
          <w:szCs w:val="28"/>
          <w:lang w:eastAsia="ru-RU"/>
        </w:rPr>
        <w:t>04</w:t>
      </w:r>
    </w:p>
    <w:p w:rsidR="00154F8F" w:rsidRDefault="004F05E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3.5.2. Для качественного осуществления образовательного процесса оборудованы специализированные помещения ____________________________________________________________________________________________1</w:t>
      </w:r>
      <w:r w:rsidR="00635495">
        <w:rPr>
          <w:rFonts w:ascii="Times New Roman" w:eastAsia="Times New Roman" w:hAnsi="Times New Roman" w:cs="Times New Roman"/>
          <w:sz w:val="28"/>
          <w:szCs w:val="28"/>
          <w:lang w:eastAsia="ru-RU"/>
        </w:rPr>
        <w:t>06</w:t>
      </w:r>
    </w:p>
    <w:p w:rsidR="00154F8F" w:rsidRDefault="004F05E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 Условия реализации программы ____________________________________________________________1</w:t>
      </w:r>
      <w:r w:rsidR="0063549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p>
    <w:p w:rsidR="00154F8F" w:rsidRDefault="004F05E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Приложение: комплексно-тематическое планирование с детьми </w:t>
      </w:r>
      <w:r w:rsidR="00635495">
        <w:rPr>
          <w:rFonts w:ascii="Times New Roman" w:eastAsia="Times New Roman" w:hAnsi="Times New Roman" w:cs="Times New Roman"/>
          <w:sz w:val="28"/>
          <w:szCs w:val="28"/>
          <w:lang w:eastAsia="ru-RU"/>
        </w:rPr>
        <w:t>старшей</w:t>
      </w:r>
      <w:r>
        <w:rPr>
          <w:rFonts w:ascii="Times New Roman" w:eastAsia="Times New Roman" w:hAnsi="Times New Roman" w:cs="Times New Roman"/>
          <w:sz w:val="28"/>
          <w:szCs w:val="28"/>
          <w:lang w:eastAsia="ru-RU"/>
        </w:rPr>
        <w:t xml:space="preserve"> группы (региональный компонент) __________________________________________________________________________________11</w:t>
      </w:r>
      <w:r w:rsidR="00635495">
        <w:rPr>
          <w:rFonts w:ascii="Times New Roman" w:eastAsia="Times New Roman" w:hAnsi="Times New Roman" w:cs="Times New Roman"/>
          <w:sz w:val="28"/>
          <w:szCs w:val="28"/>
          <w:lang w:eastAsia="ru-RU"/>
        </w:rPr>
        <w:t>4</w:t>
      </w:r>
    </w:p>
    <w:p w:rsidR="00154F8F" w:rsidRDefault="00154F8F">
      <w:pPr>
        <w:spacing w:after="0"/>
        <w:rPr>
          <w:rFonts w:ascii="Times New Roman" w:eastAsia="Times New Roman" w:hAnsi="Times New Roman" w:cs="Times New Roman"/>
          <w:sz w:val="28"/>
          <w:szCs w:val="28"/>
          <w:lang w:eastAsia="ru-RU"/>
        </w:rPr>
      </w:pPr>
    </w:p>
    <w:p w:rsidR="00154F8F" w:rsidRDefault="00154F8F">
      <w:pPr>
        <w:spacing w:after="0"/>
        <w:rPr>
          <w:rFonts w:ascii="Times New Roman" w:eastAsia="Times New Roman" w:hAnsi="Times New Roman" w:cs="Times New Roman"/>
          <w:sz w:val="28"/>
          <w:szCs w:val="28"/>
          <w:lang w:eastAsia="ru-RU"/>
        </w:rPr>
      </w:pPr>
    </w:p>
    <w:p w:rsidR="00154F8F" w:rsidRDefault="004F05EA">
      <w:pPr>
        <w:spacing w:after="0"/>
        <w:jc w:val="center"/>
        <w:rPr>
          <w:rFonts w:ascii="Times New Roman" w:eastAsia="Times New Roman" w:hAnsi="Times New Roman" w:cs="Times New Roman"/>
          <w:sz w:val="28"/>
          <w:szCs w:val="28"/>
          <w:lang w:eastAsia="ru-RU"/>
        </w:rPr>
      </w:pPr>
      <w:r>
        <w:br w:type="page"/>
      </w:r>
    </w:p>
    <w:p w:rsidR="00154F8F" w:rsidRDefault="004F05EA">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1. ЦЕЛЕВОЙ РАЗДЕЛ</w:t>
      </w:r>
    </w:p>
    <w:p w:rsidR="00154F8F" w:rsidRDefault="004F05EA">
      <w:pPr>
        <w:numPr>
          <w:ilvl w:val="1"/>
          <w:numId w:val="3"/>
        </w:numPr>
        <w:tabs>
          <w:tab w:val="left" w:pos="900"/>
        </w:tabs>
        <w:spacing w:after="0" w:line="240" w:lineRule="auto"/>
        <w:ind w:left="90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Пояснительная записка</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Рабочая программа образовательной деятельности с детьми подготовительной к школе дошкольной группы, реализуемая в МБДОУ «Лёвушка», разработана в соответствии с требованиями Федерального государственного образовательного стандарта дошкольного образования, с учётом Основной образовательной программы дошкольного образования МБДОУ «Лёвушка», с использованием комплексной основной образовательной программы дошкольного образования «Истоки», научный руководитель Л.А. Парамонова. </w:t>
      </w:r>
    </w:p>
    <w:p w:rsidR="00154F8F" w:rsidRDefault="004F05EA">
      <w:pPr>
        <w:spacing w:after="0"/>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обеспечивает всестороннее развитие воспитанников от 6 до 7 лет с учетом их возрастных и индивидуальных особенностей по основным направлениям – физическому, социально – коммуникативному, познавательному,  речевому и художественно – эстетическому. Образовательная деятельность осуществляется в группе комбинированной направленности. Осуществляется совместное образование здоровых детей и детей с ОВЗ в соответствии с образовательной программой дошкольного образования, адаптированной для детей с ОВЗ с учётом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ОВЗ.</w:t>
      </w:r>
    </w:p>
    <w:p w:rsidR="00154F8F" w:rsidRDefault="004F05EA">
      <w:pPr>
        <w:spacing w:after="0"/>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Образование воспитанников осуществляется на государственном языке Российской Федерации.    </w:t>
      </w:r>
    </w:p>
    <w:p w:rsidR="00154F8F" w:rsidRDefault="004F05EA">
      <w:pPr>
        <w:spacing w:after="0"/>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Возможность получения ребёнком дошкольного образования независима от времени и периода заключения с родителями «Договора об образовании» (т.е. в начале учебного года или в конце, в 2 года или в 6 лет).</w:t>
      </w:r>
    </w:p>
    <w:p w:rsidR="00154F8F" w:rsidRDefault="004F05EA">
      <w:pPr>
        <w:spacing w:after="0"/>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Режим работы МБДОУ «Лёвушка» (утверждён локальным актом образовательного учреждения): учреждение функционирует в </w:t>
      </w:r>
      <w:proofErr w:type="gramStart"/>
      <w:r>
        <w:rPr>
          <w:rFonts w:ascii="Times New Roman" w:eastAsia="Times New Roman" w:hAnsi="Times New Roman" w:cs="Times New Roman"/>
          <w:sz w:val="28"/>
          <w:szCs w:val="28"/>
          <w:lang w:eastAsia="ru-RU"/>
        </w:rPr>
        <w:t>режиме полного дня</w:t>
      </w:r>
      <w:proofErr w:type="gramEnd"/>
      <w:r>
        <w:rPr>
          <w:rFonts w:ascii="Times New Roman" w:eastAsia="Times New Roman" w:hAnsi="Times New Roman" w:cs="Times New Roman"/>
          <w:sz w:val="28"/>
          <w:szCs w:val="28"/>
          <w:lang w:eastAsia="ru-RU"/>
        </w:rPr>
        <w:t>: 12 часового пребывания - с 7.00 ч. до 19.00 ч. и 5-ти дневной недели  (понедельник – пятница).</w:t>
      </w:r>
    </w:p>
    <w:p w:rsidR="00154F8F" w:rsidRDefault="004F05EA">
      <w:pPr>
        <w:spacing w:after="0"/>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Программа разработана в соответствии с действующим законодательством, нормативными правовыми актами и иными документами, регламентирующими деятельность дошкольного образовательного учреждения, что полностью соответствует </w:t>
      </w:r>
      <w:proofErr w:type="gramStart"/>
      <w:r>
        <w:rPr>
          <w:rFonts w:ascii="Times New Roman" w:eastAsia="Times New Roman" w:hAnsi="Times New Roman" w:cs="Times New Roman"/>
          <w:sz w:val="28"/>
          <w:szCs w:val="28"/>
          <w:lang w:eastAsia="ru-RU"/>
        </w:rPr>
        <w:t>заявленному</w:t>
      </w:r>
      <w:proofErr w:type="gramEnd"/>
      <w:r>
        <w:rPr>
          <w:rFonts w:ascii="Times New Roman" w:eastAsia="Times New Roman" w:hAnsi="Times New Roman" w:cs="Times New Roman"/>
          <w:sz w:val="28"/>
          <w:szCs w:val="28"/>
          <w:lang w:eastAsia="ru-RU"/>
        </w:rPr>
        <w:t xml:space="preserve"> ООП ДО.</w:t>
      </w:r>
    </w:p>
    <w:p w:rsidR="00154F8F" w:rsidRDefault="004F05EA">
      <w:pPr>
        <w:spacing w:after="0"/>
        <w:ind w:right="-1"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Региональный уровень</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t xml:space="preserve">1. Приказ </w:t>
      </w:r>
      <w:proofErr w:type="spellStart"/>
      <w:r>
        <w:rPr>
          <w:rFonts w:ascii="Times New Roman" w:eastAsia="Times New Roman" w:hAnsi="Times New Roman" w:cs="Times New Roman"/>
          <w:sz w:val="28"/>
          <w:szCs w:val="28"/>
          <w:lang w:eastAsia="ru-RU"/>
        </w:rPr>
        <w:t>Минобрнауки</w:t>
      </w:r>
      <w:proofErr w:type="spellEnd"/>
      <w:r>
        <w:rPr>
          <w:rFonts w:ascii="Times New Roman" w:eastAsia="Times New Roman" w:hAnsi="Times New Roman" w:cs="Times New Roman"/>
          <w:sz w:val="28"/>
          <w:szCs w:val="28"/>
          <w:lang w:eastAsia="ru-RU"/>
        </w:rPr>
        <w:t xml:space="preserve"> Новосибирской области № 919 от 14.04.2014 г. «О введении ФГОС дошкольного образования на территории Новосибирской области». </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 xml:space="preserve">2. Письмо </w:t>
      </w:r>
      <w:proofErr w:type="spellStart"/>
      <w:r>
        <w:rPr>
          <w:rFonts w:ascii="Times New Roman" w:eastAsia="Times New Roman" w:hAnsi="Times New Roman" w:cs="Times New Roman"/>
          <w:sz w:val="28"/>
          <w:szCs w:val="28"/>
          <w:lang w:eastAsia="ru-RU"/>
        </w:rPr>
        <w:t>Минобрнауки</w:t>
      </w:r>
      <w:proofErr w:type="spellEnd"/>
      <w:r>
        <w:rPr>
          <w:rFonts w:ascii="Times New Roman" w:eastAsia="Times New Roman" w:hAnsi="Times New Roman" w:cs="Times New Roman"/>
          <w:sz w:val="28"/>
          <w:szCs w:val="28"/>
          <w:lang w:eastAsia="ru-RU"/>
        </w:rPr>
        <w:t xml:space="preserve"> Новосибирской области от 08.04.2014 г. «План действий по обеспечению введения ФГОС дошкольного образования на территории Новосибирской области. </w:t>
      </w:r>
      <w:r>
        <w:rPr>
          <w:rFonts w:ascii="Times New Roman" w:eastAsia="Times New Roman" w:hAnsi="Times New Roman" w:cs="Times New Roman"/>
          <w:sz w:val="28"/>
          <w:szCs w:val="28"/>
          <w:lang w:eastAsia="ru-RU"/>
        </w:rPr>
        <w:br/>
        <w:t xml:space="preserve">3. Письмо </w:t>
      </w:r>
      <w:proofErr w:type="spellStart"/>
      <w:r>
        <w:rPr>
          <w:rFonts w:ascii="Times New Roman" w:eastAsia="Times New Roman" w:hAnsi="Times New Roman" w:cs="Times New Roman"/>
          <w:sz w:val="28"/>
          <w:szCs w:val="28"/>
          <w:lang w:eastAsia="ru-RU"/>
        </w:rPr>
        <w:t>Минобрнауки</w:t>
      </w:r>
      <w:proofErr w:type="spellEnd"/>
      <w:r>
        <w:rPr>
          <w:rFonts w:ascii="Times New Roman" w:eastAsia="Times New Roman" w:hAnsi="Times New Roman" w:cs="Times New Roman"/>
          <w:sz w:val="28"/>
          <w:szCs w:val="28"/>
          <w:lang w:eastAsia="ru-RU"/>
        </w:rPr>
        <w:t xml:space="preserve"> Новосибирской области от 01.04.2014 г. «План мероприятий («дорожная карта») по введению ФГОС дошкольного образования на территории Новосибирской области». </w:t>
      </w:r>
    </w:p>
    <w:p w:rsidR="00154F8F" w:rsidRDefault="004F05EA">
      <w:pPr>
        <w:spacing w:after="0"/>
        <w:ind w:right="-1" w:firstLine="709"/>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Муниципальный уровень</w:t>
      </w:r>
    </w:p>
    <w:p w:rsidR="00154F8F" w:rsidRDefault="004F05EA">
      <w:pPr>
        <w:spacing w:after="0"/>
        <w:ind w:right="-1"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 администрации рабочего посёлка Кольцово от 23.04.2014 №387 «О введении федерального государственного образовательного стандарта дошкольного образования на территории рабочего посёлка Кольцово»</w:t>
      </w:r>
    </w:p>
    <w:p w:rsidR="00154F8F" w:rsidRDefault="00154F8F">
      <w:pPr>
        <w:spacing w:after="0"/>
        <w:ind w:firstLine="709"/>
        <w:jc w:val="both"/>
        <w:rPr>
          <w:rFonts w:ascii="Times New Roman" w:eastAsia="Times New Roman" w:hAnsi="Times New Roman" w:cs="Times New Roman"/>
          <w:sz w:val="28"/>
          <w:szCs w:val="28"/>
          <w:lang w:eastAsia="ru-RU"/>
        </w:rPr>
      </w:pPr>
    </w:p>
    <w:p w:rsidR="00154F8F" w:rsidRDefault="004F05EA">
      <w:pPr>
        <w:spacing w:after="0"/>
        <w:jc w:val="both"/>
        <w:outlineLvl w:val="0"/>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Часть программы, формируемая участниками образовательных отношений</w:t>
      </w:r>
    </w:p>
    <w:p w:rsidR="00154F8F" w:rsidRDefault="00154F8F">
      <w:pPr>
        <w:spacing w:after="0"/>
        <w:jc w:val="both"/>
        <w:rPr>
          <w:rFonts w:ascii="Times New Roman" w:eastAsia="Times New Roman" w:hAnsi="Times New Roman" w:cs="Times New Roman"/>
          <w:sz w:val="28"/>
          <w:szCs w:val="28"/>
          <w:lang w:eastAsia="ru-RU"/>
        </w:rPr>
      </w:pP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Реализация дополнительных образовательных программ, выбранных педагогическим коллективом, осуществляется в процессе дополнительных образовательных видах деятельности образовательных областей: </w:t>
      </w:r>
    </w:p>
    <w:p w:rsidR="00154F8F" w:rsidRDefault="004F05EA">
      <w:pPr>
        <w:numPr>
          <w:ilvl w:val="0"/>
          <w:numId w:val="6"/>
        </w:num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физическое развитие: Общеразвивающая программа дополнительного образования для детей дошкольного возраста по физическому развитию (обучение плаванию) «Капелька».</w:t>
      </w:r>
    </w:p>
    <w:p w:rsidR="00154F8F" w:rsidRDefault="004F05EA">
      <w:pPr>
        <w:numPr>
          <w:ilvl w:val="0"/>
          <w:numId w:val="6"/>
        </w:num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познавательное развитие: Общеразвивающая программа дополнительного образования для детей дошкольного возраста (региональный компонент) «</w:t>
      </w:r>
      <w:proofErr w:type="spellStart"/>
      <w:r>
        <w:rPr>
          <w:rFonts w:ascii="Times New Roman" w:eastAsia="Times New Roman" w:hAnsi="Times New Roman" w:cs="Times New Roman"/>
          <w:sz w:val="28"/>
          <w:szCs w:val="28"/>
          <w:lang w:eastAsia="ru-RU"/>
        </w:rPr>
        <w:t>Кольцовичок</w:t>
      </w:r>
      <w:proofErr w:type="spellEnd"/>
      <w:r>
        <w:rPr>
          <w:rFonts w:ascii="Times New Roman" w:eastAsia="Times New Roman" w:hAnsi="Times New Roman" w:cs="Times New Roman"/>
          <w:sz w:val="28"/>
          <w:szCs w:val="28"/>
          <w:lang w:eastAsia="ru-RU"/>
        </w:rPr>
        <w:t>»</w:t>
      </w:r>
    </w:p>
    <w:p w:rsidR="00154F8F" w:rsidRDefault="004F05EA">
      <w:pPr>
        <w:numPr>
          <w:ilvl w:val="0"/>
          <w:numId w:val="6"/>
        </w:num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речевое развитие: Парциальная программа Ельцова О.М. «Риторика для дошкольников»: Программа и методические рекомендации для воспитателей дошкольных образовательных учреждений. Изд.: СПб</w:t>
      </w:r>
      <w:proofErr w:type="gramStart"/>
      <w:r>
        <w:rPr>
          <w:rFonts w:ascii="Times New Roman" w:eastAsia="Times New Roman" w:hAnsi="Times New Roman" w:cs="Times New Roman"/>
          <w:sz w:val="28"/>
          <w:szCs w:val="28"/>
          <w:lang w:eastAsia="ru-RU"/>
        </w:rPr>
        <w:t>.; «</w:t>
      </w:r>
      <w:proofErr w:type="gramEnd"/>
      <w:r>
        <w:rPr>
          <w:rFonts w:ascii="Times New Roman" w:eastAsia="Times New Roman" w:hAnsi="Times New Roman" w:cs="Times New Roman"/>
          <w:sz w:val="28"/>
          <w:szCs w:val="28"/>
          <w:lang w:eastAsia="ru-RU"/>
        </w:rPr>
        <w:t xml:space="preserve">Детство - Пресс», 2009.  Ельцова О.М. Основные направления содержание работы по подготовке детей к обучению грамоте: </w:t>
      </w:r>
      <w:proofErr w:type="spellStart"/>
      <w:r>
        <w:rPr>
          <w:rFonts w:ascii="Times New Roman" w:eastAsia="Times New Roman" w:hAnsi="Times New Roman" w:cs="Times New Roman"/>
          <w:sz w:val="28"/>
          <w:szCs w:val="28"/>
          <w:lang w:eastAsia="ru-RU"/>
        </w:rPr>
        <w:t>Учебно</w:t>
      </w:r>
      <w:proofErr w:type="spellEnd"/>
      <w:r>
        <w:rPr>
          <w:rFonts w:ascii="Times New Roman" w:eastAsia="Times New Roman" w:hAnsi="Times New Roman" w:cs="Times New Roman"/>
          <w:sz w:val="28"/>
          <w:szCs w:val="28"/>
          <w:lang w:eastAsia="ru-RU"/>
        </w:rPr>
        <w:t xml:space="preserve"> – методическое пособие. – СПб</w:t>
      </w:r>
      <w:proofErr w:type="gramStart"/>
      <w:r>
        <w:rPr>
          <w:rFonts w:ascii="Times New Roman" w:eastAsia="Times New Roman" w:hAnsi="Times New Roman" w:cs="Times New Roman"/>
          <w:sz w:val="28"/>
          <w:szCs w:val="28"/>
          <w:lang w:eastAsia="ru-RU"/>
        </w:rPr>
        <w:t xml:space="preserve">. : </w:t>
      </w:r>
      <w:proofErr w:type="gramEnd"/>
      <w:r>
        <w:rPr>
          <w:rFonts w:ascii="Times New Roman" w:eastAsia="Times New Roman" w:hAnsi="Times New Roman" w:cs="Times New Roman"/>
          <w:sz w:val="28"/>
          <w:szCs w:val="28"/>
          <w:lang w:eastAsia="ru-RU"/>
        </w:rPr>
        <w:t>ООО «Издательство «Детство-Пресс», 2011.</w:t>
      </w:r>
    </w:p>
    <w:p w:rsidR="00154F8F" w:rsidRDefault="004F05EA">
      <w:pPr>
        <w:numPr>
          <w:ilvl w:val="0"/>
          <w:numId w:val="6"/>
        </w:num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социально-коммуникативное развитие: парциальная программа «Безопасность» Н.Н. Авдеева, О.Л. Князева.</w:t>
      </w:r>
    </w:p>
    <w:p w:rsidR="00154F8F" w:rsidRDefault="004F05EA">
      <w:pPr>
        <w:numPr>
          <w:ilvl w:val="0"/>
          <w:numId w:val="6"/>
        </w:num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художественно-эстетическое развитие: Парциальная программа по музыкальному воспитанию детей дошкольного возраста Праздник каждый день. СПб</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Композитор, 2011. </w:t>
      </w:r>
      <w:proofErr w:type="spellStart"/>
      <w:r>
        <w:rPr>
          <w:rFonts w:ascii="Times New Roman" w:eastAsia="Times New Roman" w:hAnsi="Times New Roman" w:cs="Times New Roman"/>
          <w:sz w:val="28"/>
          <w:szCs w:val="28"/>
          <w:lang w:eastAsia="ru-RU"/>
        </w:rPr>
        <w:t>Каплунова</w:t>
      </w:r>
      <w:proofErr w:type="spellEnd"/>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Новоскольцева</w:t>
      </w:r>
      <w:proofErr w:type="spellEnd"/>
      <w:r>
        <w:rPr>
          <w:rFonts w:ascii="Times New Roman" w:eastAsia="Times New Roman" w:hAnsi="Times New Roman" w:cs="Times New Roman"/>
          <w:sz w:val="28"/>
          <w:szCs w:val="28"/>
          <w:lang w:eastAsia="ru-RU"/>
        </w:rPr>
        <w:t xml:space="preserve"> И.</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 образовательного процесса части программы, формируемой участниками образовательных отношений, определяется основной образовательной программой дошкольного образования,  парциальной  программы и рабочими программами участников образовательного процесса МБДОУ «Лёвушка» в соответствии с учетом c возрастных особенностей детей раннего, младшего и старшего дошкольного возраста.</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МБДОУ «Левушка» расположен на территории р.п. Кольцово. Кольцово – это живописнейший пригород Новосибирска, окруженный лесами. История возникновения нашего поселка неразрывно связана с историей становления Государственного научного центра вирусологии и биотехнологии «Вектор». Основан поселок был в 1979 году. За годы развития в Кольцово введено в эксплуатацию много жилых зданий, 2 школы, 4 детских сада, торговые комплексы, больничный комплекс. В 2003 году </w:t>
      </w:r>
      <w:proofErr w:type="spellStart"/>
      <w:r>
        <w:rPr>
          <w:rFonts w:ascii="Times New Roman" w:eastAsia="Times New Roman" w:hAnsi="Times New Roman" w:cs="Times New Roman"/>
          <w:sz w:val="28"/>
          <w:szCs w:val="28"/>
          <w:lang w:eastAsia="ru-RU"/>
        </w:rPr>
        <w:t>р.п</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ольцово</w:t>
      </w:r>
      <w:proofErr w:type="spellEnd"/>
      <w:r>
        <w:rPr>
          <w:rFonts w:ascii="Times New Roman" w:eastAsia="Times New Roman" w:hAnsi="Times New Roman" w:cs="Times New Roman"/>
          <w:sz w:val="28"/>
          <w:szCs w:val="28"/>
          <w:lang w:eastAsia="ru-RU"/>
        </w:rPr>
        <w:t xml:space="preserve"> присвоен статус </w:t>
      </w:r>
      <w:proofErr w:type="spellStart"/>
      <w:r>
        <w:rPr>
          <w:rFonts w:ascii="Times New Roman" w:eastAsia="Times New Roman" w:hAnsi="Times New Roman" w:cs="Times New Roman"/>
          <w:sz w:val="28"/>
          <w:szCs w:val="28"/>
          <w:lang w:eastAsia="ru-RU"/>
        </w:rPr>
        <w:t>наукограда</w:t>
      </w:r>
      <w:proofErr w:type="spellEnd"/>
      <w:r>
        <w:rPr>
          <w:rFonts w:ascii="Times New Roman" w:eastAsia="Times New Roman" w:hAnsi="Times New Roman" w:cs="Times New Roman"/>
          <w:sz w:val="28"/>
          <w:szCs w:val="28"/>
          <w:lang w:eastAsia="ru-RU"/>
        </w:rPr>
        <w:t xml:space="preserve"> Российской Федерации, утверждены направления научной, научно-технической и инновационной деятельности, экспериментальных разработок, испытаний и подготовки кадров, являющиеся приоритетными для </w:t>
      </w:r>
      <w:proofErr w:type="spellStart"/>
      <w:r>
        <w:rPr>
          <w:rFonts w:ascii="Times New Roman" w:eastAsia="Times New Roman" w:hAnsi="Times New Roman" w:cs="Times New Roman"/>
          <w:sz w:val="28"/>
          <w:szCs w:val="28"/>
          <w:lang w:eastAsia="ru-RU"/>
        </w:rPr>
        <w:t>р.п.Кольцово</w:t>
      </w:r>
      <w:proofErr w:type="spellEnd"/>
      <w:r>
        <w:rPr>
          <w:rFonts w:ascii="Times New Roman" w:eastAsia="Times New Roman" w:hAnsi="Times New Roman" w:cs="Times New Roman"/>
          <w:sz w:val="28"/>
          <w:szCs w:val="28"/>
          <w:lang w:eastAsia="ru-RU"/>
        </w:rPr>
        <w:t xml:space="preserve"> как </w:t>
      </w:r>
      <w:proofErr w:type="spellStart"/>
      <w:r>
        <w:rPr>
          <w:rFonts w:ascii="Times New Roman" w:eastAsia="Times New Roman" w:hAnsi="Times New Roman" w:cs="Times New Roman"/>
          <w:sz w:val="28"/>
          <w:szCs w:val="28"/>
          <w:lang w:eastAsia="ru-RU"/>
        </w:rPr>
        <w:t>наукограда</w:t>
      </w:r>
      <w:proofErr w:type="spellEnd"/>
      <w:r>
        <w:rPr>
          <w:rFonts w:ascii="Times New Roman" w:eastAsia="Times New Roman" w:hAnsi="Times New Roman" w:cs="Times New Roman"/>
          <w:sz w:val="28"/>
          <w:szCs w:val="28"/>
          <w:lang w:eastAsia="ru-RU"/>
        </w:rPr>
        <w:t xml:space="preserve"> РФ. </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Посёлок Кольцово имеет свою историю,  события и традиции, которые чтут жители посёлка. В посёлке имеются памятные места: монумент «Древо жизни» (павшим защитникам Отечества), памятники: Н. Кольцово (известного биолога), Л. </w:t>
      </w:r>
      <w:proofErr w:type="spellStart"/>
      <w:r>
        <w:rPr>
          <w:rFonts w:ascii="Times New Roman" w:eastAsia="Times New Roman" w:hAnsi="Times New Roman" w:cs="Times New Roman"/>
          <w:sz w:val="28"/>
          <w:szCs w:val="28"/>
          <w:lang w:eastAsia="ru-RU"/>
        </w:rPr>
        <w:t>Сандахчиева</w:t>
      </w:r>
      <w:proofErr w:type="spellEnd"/>
      <w:r>
        <w:rPr>
          <w:rFonts w:ascii="Times New Roman" w:eastAsia="Times New Roman" w:hAnsi="Times New Roman" w:cs="Times New Roman"/>
          <w:sz w:val="28"/>
          <w:szCs w:val="28"/>
          <w:lang w:eastAsia="ru-RU"/>
        </w:rPr>
        <w:t xml:space="preserve"> (учёный – академик, генеральный директор института). Ежегодно в посёлке отмечаются даты: «День </w:t>
      </w:r>
      <w:proofErr w:type="spellStart"/>
      <w:r>
        <w:rPr>
          <w:rFonts w:ascii="Times New Roman" w:eastAsia="Times New Roman" w:hAnsi="Times New Roman" w:cs="Times New Roman"/>
          <w:sz w:val="28"/>
          <w:szCs w:val="28"/>
          <w:lang w:eastAsia="ru-RU"/>
        </w:rPr>
        <w:t>р.п</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ольцово</w:t>
      </w:r>
      <w:proofErr w:type="spellEnd"/>
      <w:r>
        <w:rPr>
          <w:rFonts w:ascii="Times New Roman" w:eastAsia="Times New Roman" w:hAnsi="Times New Roman" w:cs="Times New Roman"/>
          <w:sz w:val="28"/>
          <w:szCs w:val="28"/>
          <w:lang w:eastAsia="ru-RU"/>
        </w:rPr>
        <w:t xml:space="preserve">», «День </w:t>
      </w:r>
      <w:proofErr w:type="spellStart"/>
      <w:r>
        <w:rPr>
          <w:rFonts w:ascii="Times New Roman" w:eastAsia="Times New Roman" w:hAnsi="Times New Roman" w:cs="Times New Roman"/>
          <w:sz w:val="28"/>
          <w:szCs w:val="28"/>
          <w:lang w:eastAsia="ru-RU"/>
        </w:rPr>
        <w:t>наукограда</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 эти дни проходят культурные и спортивные мероприятия (концерты, фестивали, конкурсы – выставки поделок ручного труда, спортивные эстафеты:</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«Легкоатлетический забег», «Лыжные эстафеты»).</w:t>
      </w:r>
      <w:proofErr w:type="gramEnd"/>
      <w:r>
        <w:rPr>
          <w:rFonts w:ascii="Times New Roman" w:eastAsia="Times New Roman" w:hAnsi="Times New Roman" w:cs="Times New Roman"/>
          <w:sz w:val="28"/>
          <w:szCs w:val="28"/>
          <w:lang w:eastAsia="ru-RU"/>
        </w:rPr>
        <w:t xml:space="preserve">  Педагоги, дети и родители МБДОУ «Левушка» являются активными участниками  мероприятий </w:t>
      </w:r>
      <w:proofErr w:type="spellStart"/>
      <w:r>
        <w:rPr>
          <w:rFonts w:ascii="Times New Roman" w:eastAsia="Times New Roman" w:hAnsi="Times New Roman" w:cs="Times New Roman"/>
          <w:sz w:val="28"/>
          <w:szCs w:val="28"/>
          <w:lang w:eastAsia="ru-RU"/>
        </w:rPr>
        <w:t>наукограда</w:t>
      </w:r>
      <w:proofErr w:type="spellEnd"/>
      <w:r>
        <w:rPr>
          <w:rFonts w:ascii="Times New Roman" w:eastAsia="Times New Roman" w:hAnsi="Times New Roman" w:cs="Times New Roman"/>
          <w:sz w:val="28"/>
          <w:szCs w:val="28"/>
          <w:lang w:eastAsia="ru-RU"/>
        </w:rPr>
        <w:t>. В процессе совместной деятельности педагогов с детьми, дети получают представления о своём посёлке, его истории через разные формы работы, которые проходят через комплексно – тематическое планирование работы с детьми и родителями (встречи с учёными – биологами, экскурсии к памятным местам и др.).</w:t>
      </w:r>
    </w:p>
    <w:p w:rsidR="00154F8F" w:rsidRDefault="00154F8F">
      <w:pPr>
        <w:spacing w:after="0"/>
        <w:ind w:right="-1"/>
        <w:rPr>
          <w:rFonts w:ascii="Times New Roman" w:eastAsia="Times New Roman" w:hAnsi="Times New Roman" w:cs="Times New Roman"/>
          <w:b/>
          <w:sz w:val="28"/>
          <w:szCs w:val="28"/>
          <w:lang w:eastAsia="ru-RU"/>
        </w:rPr>
      </w:pPr>
    </w:p>
    <w:p w:rsidR="00154F8F" w:rsidRDefault="004F05EA">
      <w:pPr>
        <w:spacing w:after="0"/>
        <w:ind w:right="-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1.1.1. Цели и задачи реализации Программы</w:t>
      </w:r>
    </w:p>
    <w:p w:rsidR="00154F8F" w:rsidRDefault="00154F8F">
      <w:pPr>
        <w:spacing w:after="0"/>
        <w:ind w:right="-1"/>
        <w:rPr>
          <w:rFonts w:ascii="Times New Roman" w:eastAsia="Times New Roman" w:hAnsi="Times New Roman" w:cs="Times New Roman"/>
          <w:b/>
          <w:sz w:val="28"/>
          <w:szCs w:val="28"/>
          <w:lang w:eastAsia="ru-RU"/>
        </w:rPr>
      </w:pP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Цель программы: </w:t>
      </w:r>
      <w:r>
        <w:rPr>
          <w:rFonts w:ascii="Times New Roman" w:eastAsia="Times New Roman" w:hAnsi="Times New Roman" w:cs="Times New Roman"/>
          <w:sz w:val="28"/>
          <w:szCs w:val="28"/>
          <w:lang w:eastAsia="ru-RU"/>
        </w:rPr>
        <w:t>создание образовательного пространства, направленного на непрерывное накопление ребёнком культурного опыта деятельности и общения в процессе активного взаимодействия с окружающей средой, общения с другими детьми и взрослыми при решении задач социально – коммуникативного, познавательного, речевого, художественно – эстетического и физического развития в соответствии с возрастными и индивидуальными особенностями</w:t>
      </w:r>
    </w:p>
    <w:p w:rsidR="00154F8F" w:rsidRDefault="004F05EA">
      <w:pPr>
        <w:spacing w:after="0"/>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Задачи программы:</w:t>
      </w:r>
      <w:r>
        <w:rPr>
          <w:rFonts w:ascii="Times New Roman" w:eastAsia="Times New Roman" w:hAnsi="Times New Roman" w:cs="Times New Roman"/>
          <w:sz w:val="28"/>
          <w:szCs w:val="28"/>
          <w:lang w:eastAsia="ru-RU"/>
        </w:rPr>
        <w:t xml:space="preserve"> </w:t>
      </w:r>
    </w:p>
    <w:p w:rsidR="00154F8F" w:rsidRDefault="004F05EA">
      <w:pPr>
        <w:numPr>
          <w:ilvl w:val="0"/>
          <w:numId w:val="1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забота о здоровье, эмоциональном благополучии и своевременном всестороннем развитии каждого ребенка;</w:t>
      </w:r>
    </w:p>
    <w:p w:rsidR="00154F8F" w:rsidRDefault="004F05EA">
      <w:pPr>
        <w:numPr>
          <w:ilvl w:val="0"/>
          <w:numId w:val="1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создание в группах атмосферы гуманного и доброжелательного отношения ко всем воспитанникам, что позволяет растить их </w:t>
      </w:r>
      <w:proofErr w:type="gramStart"/>
      <w:r>
        <w:rPr>
          <w:rFonts w:ascii="Times New Roman" w:eastAsia="Times New Roman" w:hAnsi="Times New Roman" w:cs="Times New Roman"/>
          <w:sz w:val="28"/>
          <w:szCs w:val="28"/>
          <w:lang w:eastAsia="ru-RU"/>
        </w:rPr>
        <w:t>общительными</w:t>
      </w:r>
      <w:proofErr w:type="gramEnd"/>
      <w:r>
        <w:rPr>
          <w:rFonts w:ascii="Times New Roman" w:eastAsia="Times New Roman" w:hAnsi="Times New Roman" w:cs="Times New Roman"/>
          <w:sz w:val="28"/>
          <w:szCs w:val="28"/>
          <w:lang w:eastAsia="ru-RU"/>
        </w:rPr>
        <w:t>, добрыми, любознательными, инициативными, стремящимися к самостоятельности и творчеству;</w:t>
      </w:r>
    </w:p>
    <w:p w:rsidR="00154F8F" w:rsidRDefault="004F05EA">
      <w:pPr>
        <w:numPr>
          <w:ilvl w:val="0"/>
          <w:numId w:val="1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154F8F" w:rsidRDefault="004F05EA">
      <w:pPr>
        <w:numPr>
          <w:ilvl w:val="0"/>
          <w:numId w:val="1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154F8F" w:rsidRDefault="004F05EA">
      <w:pPr>
        <w:numPr>
          <w:ilvl w:val="0"/>
          <w:numId w:val="1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единство подходов к воспитанию детей в условиях дошкольного образовательного учреждения и семьи;</w:t>
      </w:r>
    </w:p>
    <w:p w:rsidR="00154F8F" w:rsidRDefault="004F05EA">
      <w:pPr>
        <w:numPr>
          <w:ilvl w:val="0"/>
          <w:numId w:val="1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формирование основ экологической и духовно-нравственной культуры средствами краеведения; </w:t>
      </w:r>
    </w:p>
    <w:p w:rsidR="00154F8F" w:rsidRDefault="004F05EA">
      <w:pPr>
        <w:numPr>
          <w:ilvl w:val="0"/>
          <w:numId w:val="1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эффективного взаимодействия учреждения с семьями воспитанников на основе выстраивания партнерских отношений и повышения педагогической компетентности родителей;</w:t>
      </w:r>
    </w:p>
    <w:p w:rsidR="00154F8F" w:rsidRDefault="004F05EA">
      <w:pPr>
        <w:numPr>
          <w:ilvl w:val="0"/>
          <w:numId w:val="1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реализация системы коррекции недостатков в физическом и психическом развитии детей.</w:t>
      </w:r>
    </w:p>
    <w:p w:rsidR="00154F8F" w:rsidRDefault="00154F8F">
      <w:pPr>
        <w:spacing w:after="0"/>
        <w:jc w:val="both"/>
        <w:outlineLvl w:val="0"/>
        <w:rPr>
          <w:rFonts w:ascii="Times New Roman" w:eastAsia="Times New Roman" w:hAnsi="Times New Roman" w:cs="Times New Roman"/>
          <w:b/>
          <w:sz w:val="28"/>
          <w:szCs w:val="28"/>
          <w:u w:val="single"/>
          <w:lang w:eastAsia="ru-RU"/>
        </w:rPr>
      </w:pPr>
    </w:p>
    <w:p w:rsidR="00154F8F" w:rsidRDefault="004F05EA">
      <w:pPr>
        <w:spacing w:after="0"/>
        <w:jc w:val="both"/>
        <w:outlineLvl w:val="0"/>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Часть программы, формируемая участниками образовательных отношений</w:t>
      </w:r>
    </w:p>
    <w:p w:rsidR="00154F8F" w:rsidRDefault="00154F8F">
      <w:pPr>
        <w:spacing w:after="0"/>
        <w:jc w:val="both"/>
        <w:rPr>
          <w:rFonts w:ascii="Times New Roman" w:eastAsia="Times New Roman" w:hAnsi="Times New Roman" w:cs="Times New Roman"/>
          <w:b/>
          <w:sz w:val="28"/>
          <w:szCs w:val="28"/>
          <w:lang w:eastAsia="ru-RU"/>
        </w:rPr>
      </w:pPr>
    </w:p>
    <w:p w:rsidR="00154F8F" w:rsidRDefault="004F05EA">
      <w:pPr>
        <w:spacing w:after="0"/>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Задачи части, формируемой участниками образовательного процесса: </w:t>
      </w:r>
    </w:p>
    <w:p w:rsidR="00154F8F" w:rsidRDefault="004F05EA">
      <w:pPr>
        <w:spacing w:after="0"/>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и задачи деятельности ДОУ по реализации примерной основной образовательной программы дошкольного образования «Истоки» определены в результате анализа предшествующей педагогической деятельности, потребностей детей и родителей, социума, в котором находится дошкольное образовательное учреждение.</w:t>
      </w:r>
    </w:p>
    <w:p w:rsidR="00154F8F" w:rsidRDefault="004F05EA">
      <w:pPr>
        <w:spacing w:after="0"/>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Цель:</w:t>
      </w:r>
      <w:r>
        <w:rPr>
          <w:rFonts w:ascii="Times New Roman" w:eastAsia="Times New Roman" w:hAnsi="Times New Roman" w:cs="Times New Roman"/>
          <w:sz w:val="28"/>
          <w:szCs w:val="28"/>
          <w:lang w:eastAsia="ru-RU"/>
        </w:rPr>
        <w:t xml:space="preserve"> Сформировать физически и психически здорового ребенка, адаптированного к окружающей среде и имеющего адекватную самооценку, обладающего познавательной мотивацией и социальной компетентностью, готового жить в меняющемся социуме и характеризующегося достаточной самостоятельностью.</w:t>
      </w:r>
    </w:p>
    <w:p w:rsidR="00154F8F" w:rsidRDefault="004F05EA">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Задачи:</w:t>
      </w:r>
    </w:p>
    <w:p w:rsidR="00154F8F" w:rsidRDefault="004F05EA">
      <w:pPr>
        <w:spacing w:after="0"/>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создавать условия для охраны и укрепления физического и психического здоровья детей;</w:t>
      </w:r>
    </w:p>
    <w:p w:rsidR="00154F8F" w:rsidRDefault="004F05EA">
      <w:pPr>
        <w:spacing w:after="0"/>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обеспечивать физическое, познавательное, речевое, социально-коммуникативное, художественно-эстетическое развитие детей дошкольного возраста;</w:t>
      </w:r>
    </w:p>
    <w:p w:rsidR="00154F8F" w:rsidRDefault="004F05EA">
      <w:pPr>
        <w:spacing w:after="0"/>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повышать профессиональную компетентность педагогов и обеспечивать внедрение современных педагогических технологий в воспитательно-образовательный процесс ДОУ;</w:t>
      </w:r>
    </w:p>
    <w:p w:rsidR="00154F8F" w:rsidRDefault="004F05EA">
      <w:pPr>
        <w:spacing w:after="0"/>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осуществлять поиск оптимальных форм взаимодействия дошкольного учреждения с семьями воспитанников, вовлекая их в образовательный процесс как активных участников; осуществлять работу по преемственности в работе семьи, детского сада и школы;</w:t>
      </w:r>
    </w:p>
    <w:p w:rsidR="00154F8F" w:rsidRDefault="004F05EA">
      <w:pPr>
        <w:spacing w:after="0"/>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создавать психолого-педагогические условия, обеспечивающие общекультурное, социально-нравственное и интеллектуальное развитие личности;</w:t>
      </w:r>
    </w:p>
    <w:p w:rsidR="00154F8F" w:rsidRDefault="004F05EA">
      <w:pPr>
        <w:spacing w:after="0"/>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формировать основы духовно-нравственного воспитания через приобщение детей к истокам русской народной культуры, формировать любовь к поселку Кольцово, Новосибирской области и чувства гордости за него.</w:t>
      </w:r>
    </w:p>
    <w:p w:rsidR="00154F8F" w:rsidRDefault="00154F8F">
      <w:pPr>
        <w:spacing w:after="0"/>
        <w:ind w:left="360"/>
        <w:rPr>
          <w:rFonts w:ascii="Times New Roman" w:eastAsia="Times New Roman" w:hAnsi="Times New Roman" w:cs="Times New Roman"/>
          <w:sz w:val="28"/>
          <w:szCs w:val="28"/>
          <w:lang w:eastAsia="ru-RU"/>
        </w:rPr>
      </w:pPr>
    </w:p>
    <w:p w:rsidR="00154F8F" w:rsidRDefault="004F05E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1.1.2.</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Принципы и подходы к формированию обязательной части Программы и части Программы, формируемой участниками образовательных отношений полностью соответствуют заявленному ООП </w:t>
      </w:r>
      <w:proofErr w:type="gramStart"/>
      <w:r>
        <w:rPr>
          <w:rFonts w:ascii="Times New Roman" w:eastAsia="Times New Roman" w:hAnsi="Times New Roman" w:cs="Times New Roman"/>
          <w:b/>
          <w:sz w:val="28"/>
          <w:szCs w:val="28"/>
          <w:lang w:eastAsia="ru-RU"/>
        </w:rPr>
        <w:t>ДО</w:t>
      </w:r>
      <w:proofErr w:type="gramEnd"/>
      <w:r>
        <w:rPr>
          <w:rFonts w:ascii="Times New Roman" w:eastAsia="Times New Roman" w:hAnsi="Times New Roman" w:cs="Times New Roman"/>
          <w:b/>
          <w:sz w:val="28"/>
          <w:szCs w:val="28"/>
          <w:lang w:eastAsia="ru-RU"/>
        </w:rPr>
        <w:t>.</w:t>
      </w:r>
    </w:p>
    <w:p w:rsidR="00154F8F" w:rsidRDefault="00154F8F">
      <w:pPr>
        <w:spacing w:after="0"/>
        <w:outlineLvl w:val="0"/>
        <w:rPr>
          <w:rFonts w:ascii="Times New Roman" w:eastAsia="Times New Roman" w:hAnsi="Times New Roman" w:cs="Times New Roman"/>
          <w:b/>
          <w:sz w:val="28"/>
          <w:szCs w:val="28"/>
          <w:lang w:eastAsia="ru-RU"/>
        </w:rPr>
      </w:pPr>
    </w:p>
    <w:p w:rsidR="00154F8F" w:rsidRDefault="004F05EA">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1.1.3. Значимые для разработки и реализации Программы характеристики, </w:t>
      </w:r>
      <w:r>
        <w:rPr>
          <w:rFonts w:ascii="Times New Roman" w:eastAsia="Times New Roman" w:hAnsi="Times New Roman" w:cs="Times New Roman"/>
          <w:sz w:val="28"/>
          <w:szCs w:val="28"/>
          <w:lang w:eastAsia="ru-RU"/>
        </w:rPr>
        <w:t>в том числе, характеристики особенностей развития детей раннего и дошкольного возраста.</w:t>
      </w:r>
    </w:p>
    <w:p w:rsidR="00154F8F" w:rsidRDefault="004F05EA">
      <w:pPr>
        <w:numPr>
          <w:ilvl w:val="0"/>
          <w:numId w:val="4"/>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Территориальные особенности региона.</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МБДОУ «Лёвушка» расположен вблизи лесной зоны по адресу: Новосибирская область, р.п. Кольцово, ул. </w:t>
      </w:r>
      <w:proofErr w:type="gramStart"/>
      <w:r>
        <w:rPr>
          <w:rFonts w:ascii="Times New Roman" w:eastAsia="Times New Roman" w:hAnsi="Times New Roman" w:cs="Times New Roman"/>
          <w:sz w:val="28"/>
          <w:szCs w:val="28"/>
          <w:lang w:eastAsia="ru-RU"/>
        </w:rPr>
        <w:t>Молодёжная</w:t>
      </w:r>
      <w:proofErr w:type="gramEnd"/>
      <w:r>
        <w:rPr>
          <w:rFonts w:ascii="Times New Roman" w:eastAsia="Times New Roman" w:hAnsi="Times New Roman" w:cs="Times New Roman"/>
          <w:sz w:val="28"/>
          <w:szCs w:val="28"/>
          <w:lang w:eastAsia="ru-RU"/>
        </w:rPr>
        <w:t xml:space="preserve"> зд.5.   </w:t>
      </w:r>
    </w:p>
    <w:p w:rsidR="00154F8F" w:rsidRDefault="004F05EA">
      <w:pPr>
        <w:numPr>
          <w:ilvl w:val="0"/>
          <w:numId w:val="4"/>
        </w:num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sz w:val="28"/>
          <w:szCs w:val="28"/>
          <w:lang w:eastAsia="ru-RU"/>
        </w:rPr>
        <w:t>Природно</w:t>
      </w:r>
      <w:proofErr w:type="spellEnd"/>
      <w:r>
        <w:rPr>
          <w:rFonts w:ascii="Times New Roman" w:eastAsia="Times New Roman" w:hAnsi="Times New Roman" w:cs="Times New Roman"/>
          <w:b/>
          <w:sz w:val="28"/>
          <w:szCs w:val="28"/>
          <w:lang w:eastAsia="ru-RU"/>
        </w:rPr>
        <w:t xml:space="preserve"> - климатические и экологические условия</w:t>
      </w:r>
      <w:r>
        <w:rPr>
          <w:rFonts w:ascii="Times New Roman" w:eastAsia="Times New Roman" w:hAnsi="Times New Roman" w:cs="Times New Roman"/>
          <w:sz w:val="28"/>
          <w:szCs w:val="28"/>
          <w:lang w:eastAsia="ru-RU"/>
        </w:rPr>
        <w:t>.</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организацию образовательного процесса оказывают такие климатические особенности Новосибирской области, как продолжительная (около 5 месяцев) с низкими температурами зима, укороченные весна и осень. Они отражаются на содержании образовательного процесса с детьми, тематике совместной деятельности, организации прогулок на свежем воздухе. Поблизости с р.п. Кольцово нет объектов, которые могли бы ухудшить экологические условия. Окружающая посёлок Кольцово лесная зона и расположение МБДОУ «Лёвушка» вблизи лесной зоны, благотворно влияют на здоровье детей, способствуют возможности для ознакомления детей с миром природы.</w:t>
      </w:r>
    </w:p>
    <w:p w:rsidR="00154F8F" w:rsidRDefault="00154F8F">
      <w:pPr>
        <w:spacing w:after="0"/>
        <w:ind w:firstLine="709"/>
        <w:jc w:val="both"/>
        <w:rPr>
          <w:rFonts w:ascii="Times New Roman" w:eastAsia="Times New Roman" w:hAnsi="Times New Roman" w:cs="Times New Roman"/>
          <w:sz w:val="28"/>
          <w:szCs w:val="28"/>
          <w:lang w:eastAsia="ru-RU"/>
        </w:rPr>
      </w:pP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Национально – культурные традиции</w:t>
      </w:r>
      <w:r>
        <w:rPr>
          <w:rFonts w:ascii="Times New Roman" w:eastAsia="Times New Roman" w:hAnsi="Times New Roman" w:cs="Times New Roman"/>
          <w:sz w:val="28"/>
          <w:szCs w:val="28"/>
          <w:lang w:eastAsia="ru-RU"/>
        </w:rPr>
        <w:t xml:space="preserve">. </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Содержание регионального компонента образовательной программы направлено на достижение </w:t>
      </w:r>
      <w:r>
        <w:rPr>
          <w:rFonts w:ascii="Times New Roman" w:eastAsia="Times New Roman" w:hAnsi="Times New Roman" w:cs="Times New Roman"/>
          <w:i/>
          <w:sz w:val="28"/>
          <w:szCs w:val="28"/>
          <w:lang w:eastAsia="ru-RU"/>
        </w:rPr>
        <w:t xml:space="preserve">целей </w:t>
      </w:r>
      <w:r>
        <w:rPr>
          <w:rFonts w:ascii="Times New Roman" w:eastAsia="Times New Roman" w:hAnsi="Times New Roman" w:cs="Times New Roman"/>
          <w:sz w:val="28"/>
          <w:szCs w:val="28"/>
          <w:lang w:eastAsia="ru-RU"/>
        </w:rPr>
        <w:t xml:space="preserve">формирования у детей интереса и ценностного отношения к своей малой родине через решение следующих </w:t>
      </w:r>
      <w:r>
        <w:rPr>
          <w:rFonts w:ascii="Times New Roman" w:eastAsia="Times New Roman" w:hAnsi="Times New Roman" w:cs="Times New Roman"/>
          <w:i/>
          <w:sz w:val="28"/>
          <w:szCs w:val="28"/>
          <w:lang w:eastAsia="ru-RU"/>
        </w:rPr>
        <w:t>задач</w:t>
      </w:r>
      <w:r>
        <w:rPr>
          <w:rFonts w:ascii="Times New Roman" w:eastAsia="Times New Roman" w:hAnsi="Times New Roman" w:cs="Times New Roman"/>
          <w:sz w:val="28"/>
          <w:szCs w:val="28"/>
          <w:lang w:eastAsia="ru-RU"/>
        </w:rPr>
        <w:t>:</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формирование любви к поселку Кольцово, Новосибирской области и чувства гордости за него;</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формирование общих представлений об окружающей природной среде (природных ресурсах, воде, атмосфере, почве, растительном и животном мире Сибирского региона);</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формировании</w:t>
      </w:r>
      <w:proofErr w:type="gramEnd"/>
      <w:r>
        <w:rPr>
          <w:rFonts w:ascii="Times New Roman" w:eastAsia="Times New Roman" w:hAnsi="Times New Roman" w:cs="Times New Roman"/>
          <w:sz w:val="28"/>
          <w:szCs w:val="28"/>
          <w:lang w:eastAsia="ru-RU"/>
        </w:rPr>
        <w:t xml:space="preserve"> общих представлений о своеобразии природы Сибирского региона;</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воспитание позитивного эмоционально-ценностного и бережного отношения к природе родного края.</w:t>
      </w:r>
    </w:p>
    <w:p w:rsidR="00154F8F" w:rsidRDefault="004F05EA">
      <w:pPr>
        <w:shd w:val="clear" w:color="auto" w:fill="FFFFFF"/>
        <w:spacing w:after="0"/>
        <w:ind w:left="85" w:right="9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Детский сад «Лёвушка» расположен на территории р.п. Кольцово. Кольцово – это живописнейший пригород Новосибирска, окруженный лесами. История возникновения нашего поселка неразрывно связана с историей становления Государственного научного центра вирусологии и биотехнологии «Вектор». Основан поселок был в 1979 году. За годы развития в Кольцово введено в эксплуатацию много жилых зданий, 2 школы, 4 детских сада, торговые комплексы, больничный комплекс. В 2003 году </w:t>
      </w:r>
      <w:proofErr w:type="spellStart"/>
      <w:r>
        <w:rPr>
          <w:rFonts w:ascii="Times New Roman" w:eastAsia="Times New Roman" w:hAnsi="Times New Roman" w:cs="Times New Roman"/>
          <w:sz w:val="28"/>
          <w:szCs w:val="28"/>
        </w:rPr>
        <w:t>р.п.Кольцово</w:t>
      </w:r>
      <w:proofErr w:type="spellEnd"/>
      <w:r>
        <w:rPr>
          <w:rFonts w:ascii="Times New Roman" w:eastAsia="Times New Roman" w:hAnsi="Times New Roman" w:cs="Times New Roman"/>
          <w:sz w:val="28"/>
          <w:szCs w:val="28"/>
        </w:rPr>
        <w:t xml:space="preserve"> присвоен статус </w:t>
      </w:r>
      <w:proofErr w:type="spellStart"/>
      <w:r>
        <w:rPr>
          <w:rFonts w:ascii="Times New Roman" w:eastAsia="Times New Roman" w:hAnsi="Times New Roman" w:cs="Times New Roman"/>
          <w:sz w:val="28"/>
          <w:szCs w:val="28"/>
        </w:rPr>
        <w:t>наукограда</w:t>
      </w:r>
      <w:proofErr w:type="spellEnd"/>
      <w:r>
        <w:rPr>
          <w:rFonts w:ascii="Times New Roman" w:eastAsia="Times New Roman" w:hAnsi="Times New Roman" w:cs="Times New Roman"/>
          <w:sz w:val="28"/>
          <w:szCs w:val="28"/>
        </w:rPr>
        <w:t xml:space="preserve"> Российской Федерации, утверждены направления научной, научно-технической и инновационной деятельности, экспериментальных разработок, испытаний и подготовки кадров, являющиеся приоритетными для </w:t>
      </w:r>
      <w:proofErr w:type="spellStart"/>
      <w:r>
        <w:rPr>
          <w:rFonts w:ascii="Times New Roman" w:eastAsia="Times New Roman" w:hAnsi="Times New Roman" w:cs="Times New Roman"/>
          <w:sz w:val="28"/>
          <w:szCs w:val="28"/>
        </w:rPr>
        <w:t>р.п.Кольцово</w:t>
      </w:r>
      <w:proofErr w:type="spellEnd"/>
      <w:r>
        <w:rPr>
          <w:rFonts w:ascii="Times New Roman" w:eastAsia="Times New Roman" w:hAnsi="Times New Roman" w:cs="Times New Roman"/>
          <w:sz w:val="28"/>
          <w:szCs w:val="28"/>
        </w:rPr>
        <w:t xml:space="preserve"> как </w:t>
      </w:r>
      <w:proofErr w:type="spellStart"/>
      <w:r>
        <w:rPr>
          <w:rFonts w:ascii="Times New Roman" w:eastAsia="Times New Roman" w:hAnsi="Times New Roman" w:cs="Times New Roman"/>
          <w:sz w:val="28"/>
          <w:szCs w:val="28"/>
        </w:rPr>
        <w:t>наукограда</w:t>
      </w:r>
      <w:proofErr w:type="spellEnd"/>
      <w:r>
        <w:rPr>
          <w:rFonts w:ascii="Times New Roman" w:eastAsia="Times New Roman" w:hAnsi="Times New Roman" w:cs="Times New Roman"/>
          <w:sz w:val="28"/>
          <w:szCs w:val="28"/>
        </w:rPr>
        <w:t xml:space="preserve"> РФ. </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Посёлок Кольцово имеет свою историю,  события и традиции, которые чтут жители посёлка. В посёлке имеются памятные места: монумент «Древо жизни» (павшим защитникам Отечества), памятники: Н. Кольцово (известного биолога), Л. </w:t>
      </w:r>
      <w:proofErr w:type="spellStart"/>
      <w:r>
        <w:rPr>
          <w:rFonts w:ascii="Times New Roman" w:eastAsia="Times New Roman" w:hAnsi="Times New Roman" w:cs="Times New Roman"/>
          <w:sz w:val="28"/>
          <w:szCs w:val="28"/>
          <w:lang w:eastAsia="ru-RU"/>
        </w:rPr>
        <w:t>Сандахчиева</w:t>
      </w:r>
      <w:proofErr w:type="spellEnd"/>
      <w:r>
        <w:rPr>
          <w:rFonts w:ascii="Times New Roman" w:eastAsia="Times New Roman" w:hAnsi="Times New Roman" w:cs="Times New Roman"/>
          <w:sz w:val="28"/>
          <w:szCs w:val="28"/>
          <w:lang w:eastAsia="ru-RU"/>
        </w:rPr>
        <w:t xml:space="preserve"> (учёный – академик, генеральный директор института). Ежегодно в посёлке отмечаются даты: «День </w:t>
      </w:r>
      <w:proofErr w:type="spellStart"/>
      <w:r>
        <w:rPr>
          <w:rFonts w:ascii="Times New Roman" w:eastAsia="Times New Roman" w:hAnsi="Times New Roman" w:cs="Times New Roman"/>
          <w:sz w:val="28"/>
          <w:szCs w:val="28"/>
          <w:lang w:eastAsia="ru-RU"/>
        </w:rPr>
        <w:t>р.п</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ольцово</w:t>
      </w:r>
      <w:proofErr w:type="spellEnd"/>
      <w:r>
        <w:rPr>
          <w:rFonts w:ascii="Times New Roman" w:eastAsia="Times New Roman" w:hAnsi="Times New Roman" w:cs="Times New Roman"/>
          <w:sz w:val="28"/>
          <w:szCs w:val="28"/>
          <w:lang w:eastAsia="ru-RU"/>
        </w:rPr>
        <w:t xml:space="preserve">», «День </w:t>
      </w:r>
      <w:proofErr w:type="spellStart"/>
      <w:r>
        <w:rPr>
          <w:rFonts w:ascii="Times New Roman" w:eastAsia="Times New Roman" w:hAnsi="Times New Roman" w:cs="Times New Roman"/>
          <w:sz w:val="28"/>
          <w:szCs w:val="28"/>
          <w:lang w:eastAsia="ru-RU"/>
        </w:rPr>
        <w:t>наукограда</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 эти дни проходят культурные и спортивные мероприятия (концерты, фестивали, конкурсы – выставки поделок ручного труда, спортивные эстафеты:</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«Легкоатлетический забег», «Лыжные эстафеты»).</w:t>
      </w:r>
      <w:proofErr w:type="gramEnd"/>
      <w:r>
        <w:rPr>
          <w:rFonts w:ascii="Times New Roman" w:eastAsia="Times New Roman" w:hAnsi="Times New Roman" w:cs="Times New Roman"/>
          <w:sz w:val="28"/>
          <w:szCs w:val="28"/>
          <w:lang w:eastAsia="ru-RU"/>
        </w:rPr>
        <w:t xml:space="preserve"> Педагоги, дети и родители МБДОУ «Лёвушка» являются активными участниками  мероприятий </w:t>
      </w:r>
      <w:proofErr w:type="spellStart"/>
      <w:r>
        <w:rPr>
          <w:rFonts w:ascii="Times New Roman" w:eastAsia="Times New Roman" w:hAnsi="Times New Roman" w:cs="Times New Roman"/>
          <w:sz w:val="28"/>
          <w:szCs w:val="28"/>
          <w:lang w:eastAsia="ru-RU"/>
        </w:rPr>
        <w:t>наукограда</w:t>
      </w:r>
      <w:proofErr w:type="spellEnd"/>
      <w:r>
        <w:rPr>
          <w:rFonts w:ascii="Times New Roman" w:eastAsia="Times New Roman" w:hAnsi="Times New Roman" w:cs="Times New Roman"/>
          <w:sz w:val="28"/>
          <w:szCs w:val="28"/>
          <w:lang w:eastAsia="ru-RU"/>
        </w:rPr>
        <w:t>. В процессе совместной деятельности педагогов с детьми, дети получают представления о своём посёлке, его истории через разные формы работы, которые проходят через комплексно – тематическое планирование работы с детьми и родителями (встречи с учёными – биологами, экскурсии к памятным местам и др.).</w:t>
      </w:r>
    </w:p>
    <w:p w:rsidR="00154F8F" w:rsidRDefault="00154F8F">
      <w:pPr>
        <w:spacing w:after="0"/>
        <w:ind w:firstLine="709"/>
        <w:jc w:val="both"/>
        <w:rPr>
          <w:rFonts w:ascii="Times New Roman" w:eastAsia="Times New Roman" w:hAnsi="Times New Roman" w:cs="Times New Roman"/>
          <w:sz w:val="28"/>
          <w:szCs w:val="28"/>
          <w:lang w:eastAsia="ru-RU"/>
        </w:rPr>
      </w:pPr>
    </w:p>
    <w:p w:rsidR="00154F8F" w:rsidRDefault="004F05EA">
      <w:pPr>
        <w:numPr>
          <w:ilvl w:val="0"/>
          <w:numId w:val="4"/>
        </w:numPr>
        <w:spacing w:after="0" w:line="240" w:lineRule="auto"/>
        <w:ind w:right="-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Особенности развития детей раннего и дошкольного возраста. Характеристики родителей и педагогических работников.</w:t>
      </w:r>
    </w:p>
    <w:p w:rsidR="00154F8F" w:rsidRDefault="00154F8F">
      <w:pPr>
        <w:spacing w:after="0"/>
        <w:ind w:left="720" w:right="-1"/>
        <w:rPr>
          <w:rFonts w:ascii="Times New Roman" w:eastAsia="Times New Roman" w:hAnsi="Times New Roman" w:cs="Times New Roman"/>
          <w:b/>
          <w:sz w:val="28"/>
          <w:szCs w:val="28"/>
          <w:lang w:eastAsia="ru-RU"/>
        </w:rPr>
      </w:pPr>
    </w:p>
    <w:p w:rsidR="00154F8F" w:rsidRDefault="004F05EA">
      <w:pPr>
        <w:spacing w:after="0"/>
        <w:ind w:left="720" w:right="-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Возрастные и индивидуальные особенности контингента воспитанников, посещающих  МБДОУ.</w:t>
      </w:r>
    </w:p>
    <w:p w:rsidR="00154F8F" w:rsidRDefault="00154F8F">
      <w:pPr>
        <w:spacing w:after="0"/>
        <w:ind w:right="-1"/>
        <w:rPr>
          <w:rFonts w:ascii="Times New Roman" w:eastAsia="Times New Roman" w:hAnsi="Times New Roman" w:cs="Times New Roman"/>
          <w:b/>
          <w:sz w:val="28"/>
          <w:szCs w:val="28"/>
          <w:lang w:eastAsia="ru-RU"/>
        </w:rPr>
      </w:pPr>
    </w:p>
    <w:tbl>
      <w:tblPr>
        <w:tblW w:w="1478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34"/>
        <w:gridCol w:w="3261"/>
        <w:gridCol w:w="1276"/>
        <w:gridCol w:w="850"/>
        <w:gridCol w:w="1276"/>
        <w:gridCol w:w="1416"/>
        <w:gridCol w:w="1134"/>
        <w:gridCol w:w="1418"/>
        <w:gridCol w:w="710"/>
        <w:gridCol w:w="850"/>
        <w:gridCol w:w="710"/>
        <w:gridCol w:w="710"/>
        <w:gridCol w:w="641"/>
      </w:tblGrid>
      <w:tr w:rsidR="00154F8F">
        <w:trPr>
          <w:trHeight w:val="315"/>
        </w:trPr>
        <w:tc>
          <w:tcPr>
            <w:tcW w:w="53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4F8F" w:rsidRDefault="004F05E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2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4F8F" w:rsidRDefault="004F05E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Дошкольная группа</w:t>
            </w:r>
          </w:p>
        </w:tc>
        <w:tc>
          <w:tcPr>
            <w:tcW w:w="127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4F8F" w:rsidRDefault="004F05E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Возраст детей</w:t>
            </w:r>
          </w:p>
        </w:tc>
        <w:tc>
          <w:tcPr>
            <w:tcW w:w="35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4F8F" w:rsidRDefault="004F05E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детей</w:t>
            </w:r>
          </w:p>
        </w:tc>
        <w:tc>
          <w:tcPr>
            <w:tcW w:w="25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4F8F" w:rsidRDefault="004F05E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Социальный статус</w:t>
            </w:r>
          </w:p>
        </w:tc>
        <w:tc>
          <w:tcPr>
            <w:tcW w:w="362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4F8F" w:rsidRDefault="004F05E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 здоровья</w:t>
            </w:r>
          </w:p>
        </w:tc>
      </w:tr>
      <w:tr w:rsidR="00154F8F">
        <w:trPr>
          <w:trHeight w:val="255"/>
        </w:trPr>
        <w:tc>
          <w:tcPr>
            <w:tcW w:w="53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4F8F" w:rsidRDefault="00154F8F">
            <w:pPr>
              <w:spacing w:after="0"/>
              <w:jc w:val="center"/>
              <w:rPr>
                <w:rFonts w:ascii="Times New Roman" w:eastAsia="Times New Roman" w:hAnsi="Times New Roman" w:cs="Times New Roman"/>
                <w:sz w:val="24"/>
                <w:szCs w:val="24"/>
                <w:lang w:eastAsia="ru-RU"/>
              </w:rPr>
            </w:pPr>
          </w:p>
        </w:tc>
        <w:tc>
          <w:tcPr>
            <w:tcW w:w="32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4F8F" w:rsidRDefault="00154F8F">
            <w:pPr>
              <w:spacing w:after="0"/>
              <w:jc w:val="center"/>
              <w:rPr>
                <w:rFonts w:ascii="Times New Roman" w:eastAsia="Times New Roman" w:hAnsi="Times New Roman" w:cs="Times New Roman"/>
                <w:sz w:val="24"/>
                <w:szCs w:val="24"/>
                <w:lang w:eastAsia="ru-RU"/>
              </w:rPr>
            </w:pPr>
          </w:p>
        </w:tc>
        <w:tc>
          <w:tcPr>
            <w:tcW w:w="127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4F8F" w:rsidRDefault="00154F8F">
            <w:pPr>
              <w:spacing w:after="0"/>
              <w:jc w:val="center"/>
              <w:rPr>
                <w:rFonts w:ascii="Times New Roman" w:eastAsia="Times New Roman" w:hAnsi="Times New Roman" w:cs="Times New Roman"/>
                <w:sz w:val="24"/>
                <w:szCs w:val="24"/>
                <w:lang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4F8F" w:rsidRDefault="004F05E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4F8F" w:rsidRDefault="004F05E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Девочек</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4F8F" w:rsidRDefault="004F05E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Мальчиков</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4F8F" w:rsidRDefault="004F05E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Полная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4F8F" w:rsidRDefault="004F05E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Неполная</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4F8F" w:rsidRDefault="004F05E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4F8F" w:rsidRDefault="004F05E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4F8F" w:rsidRDefault="004F05E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4F8F" w:rsidRDefault="004F05E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4F8F" w:rsidRDefault="004F05E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154F8F">
        <w:tc>
          <w:tcPr>
            <w:tcW w:w="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Старшая группа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4F8F" w:rsidRDefault="004F05E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4F8F" w:rsidRPr="00384E2C" w:rsidRDefault="004F05EA" w:rsidP="00384E2C">
            <w:pPr>
              <w:spacing w:after="0"/>
              <w:jc w:val="center"/>
              <w:rPr>
                <w:rFonts w:ascii="Times New Roman" w:eastAsia="Times New Roman" w:hAnsi="Times New Roman" w:cs="Times New Roman"/>
                <w:sz w:val="24"/>
                <w:szCs w:val="24"/>
                <w:lang w:eastAsia="ru-RU"/>
              </w:rPr>
            </w:pPr>
            <w:r w:rsidRPr="00384E2C">
              <w:rPr>
                <w:rFonts w:ascii="Times New Roman" w:eastAsia="Times New Roman" w:hAnsi="Times New Roman" w:cs="Times New Roman"/>
                <w:sz w:val="24"/>
                <w:szCs w:val="24"/>
                <w:lang w:eastAsia="ru-RU"/>
              </w:rPr>
              <w:t>2</w:t>
            </w:r>
            <w:r w:rsidR="00384E2C" w:rsidRPr="00384E2C">
              <w:rPr>
                <w:rFonts w:ascii="Times New Roman" w:eastAsia="Times New Roman" w:hAnsi="Times New Roman" w:cs="Times New Roman"/>
                <w:sz w:val="24"/>
                <w:szCs w:val="24"/>
                <w:lang w:eastAsia="ru-RU"/>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4F8F" w:rsidRPr="00384E2C" w:rsidRDefault="00384E2C">
            <w:pPr>
              <w:spacing w:after="0"/>
              <w:jc w:val="center"/>
              <w:rPr>
                <w:rFonts w:ascii="Times New Roman" w:eastAsia="Times New Roman" w:hAnsi="Times New Roman" w:cs="Times New Roman"/>
                <w:sz w:val="24"/>
                <w:szCs w:val="24"/>
                <w:lang w:eastAsia="ru-RU"/>
              </w:rPr>
            </w:pPr>
            <w:r w:rsidRPr="00384E2C">
              <w:rPr>
                <w:rFonts w:ascii="Times New Roman" w:eastAsia="Times New Roman" w:hAnsi="Times New Roman" w:cs="Times New Roman"/>
                <w:sz w:val="24"/>
                <w:szCs w:val="24"/>
                <w:lang w:eastAsia="ru-RU"/>
              </w:rPr>
              <w:t>10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4F8F" w:rsidRPr="00384E2C" w:rsidRDefault="004F05EA" w:rsidP="00384E2C">
            <w:pPr>
              <w:spacing w:after="0"/>
              <w:jc w:val="center"/>
              <w:rPr>
                <w:rFonts w:ascii="Times New Roman" w:eastAsia="Times New Roman" w:hAnsi="Times New Roman" w:cs="Times New Roman"/>
                <w:sz w:val="24"/>
                <w:szCs w:val="24"/>
                <w:lang w:eastAsia="ru-RU"/>
              </w:rPr>
            </w:pPr>
            <w:r w:rsidRPr="00384E2C">
              <w:rPr>
                <w:rFonts w:ascii="Times New Roman" w:eastAsia="Times New Roman" w:hAnsi="Times New Roman" w:cs="Times New Roman"/>
                <w:sz w:val="24"/>
                <w:szCs w:val="24"/>
                <w:lang w:eastAsia="ru-RU"/>
              </w:rPr>
              <w:t>1</w:t>
            </w:r>
            <w:r w:rsidR="00384E2C" w:rsidRPr="00384E2C">
              <w:rPr>
                <w:rFonts w:ascii="Times New Roman" w:eastAsia="Times New Roman" w:hAnsi="Times New Roman" w:cs="Times New Roman"/>
                <w:sz w:val="24"/>
                <w:szCs w:val="24"/>
                <w:lang w:eastAsia="ru-RU"/>
              </w:rPr>
              <w:t>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4F8F" w:rsidRPr="00384E2C" w:rsidRDefault="004F05EA">
            <w:pPr>
              <w:spacing w:after="0"/>
              <w:jc w:val="center"/>
              <w:rPr>
                <w:rFonts w:ascii="Times New Roman" w:eastAsia="Times New Roman" w:hAnsi="Times New Roman" w:cs="Times New Roman"/>
                <w:sz w:val="24"/>
                <w:szCs w:val="24"/>
                <w:lang w:eastAsia="ru-RU"/>
              </w:rPr>
            </w:pPr>
            <w:r w:rsidRPr="00384E2C">
              <w:rPr>
                <w:rFonts w:ascii="Times New Roman" w:eastAsia="Times New Roman" w:hAnsi="Times New Roman" w:cs="Times New Roman"/>
                <w:sz w:val="24"/>
                <w:szCs w:val="24"/>
                <w:lang w:eastAsia="ru-RU"/>
              </w:rPr>
              <w:t>22</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4F8F" w:rsidRPr="00384E2C" w:rsidRDefault="004F05EA">
            <w:pPr>
              <w:spacing w:after="0"/>
              <w:jc w:val="center"/>
              <w:rPr>
                <w:rFonts w:ascii="Times New Roman" w:eastAsia="Times New Roman" w:hAnsi="Times New Roman" w:cs="Times New Roman"/>
                <w:sz w:val="24"/>
                <w:szCs w:val="24"/>
                <w:lang w:eastAsia="ru-RU"/>
              </w:rPr>
            </w:pPr>
            <w:r w:rsidRPr="00384E2C">
              <w:rPr>
                <w:rFonts w:ascii="Times New Roman" w:eastAsia="Times New Roman" w:hAnsi="Times New Roman" w:cs="Times New Roman"/>
                <w:sz w:val="24"/>
                <w:szCs w:val="24"/>
                <w:lang w:eastAsia="ru-RU"/>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4F8F" w:rsidRDefault="00384E2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4F8F" w:rsidRDefault="00384E2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4F8F" w:rsidRDefault="004F05E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4F8F" w:rsidRDefault="004F05E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4F8F" w:rsidRDefault="004F05E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154F8F" w:rsidRDefault="00154F8F">
      <w:pPr>
        <w:spacing w:after="0"/>
        <w:outlineLvl w:val="0"/>
        <w:rPr>
          <w:rFonts w:ascii="Times New Roman" w:eastAsia="Times New Roman" w:hAnsi="Times New Roman" w:cs="Times New Roman"/>
          <w:sz w:val="28"/>
          <w:szCs w:val="28"/>
          <w:u w:val="single"/>
          <w:lang w:eastAsia="ru-RU"/>
        </w:rPr>
      </w:pPr>
    </w:p>
    <w:p w:rsidR="00154F8F" w:rsidRDefault="004F05EA">
      <w:pPr>
        <w:spacing w:after="0"/>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Сведения о педагогических работниках</w:t>
      </w:r>
    </w:p>
    <w:p w:rsidR="00154F8F" w:rsidRDefault="004F05EA">
      <w:pPr>
        <w:spacing w:after="0"/>
        <w:ind w:left="360"/>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Из них:</w:t>
      </w:r>
    </w:p>
    <w:p w:rsidR="00154F8F" w:rsidRDefault="004F05EA">
      <w:pPr>
        <w:spacing w:after="0"/>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Воспитатели группы – </w:t>
      </w:r>
      <w:proofErr w:type="spellStart"/>
      <w:r w:rsidR="002F2E04">
        <w:rPr>
          <w:rFonts w:ascii="Times New Roman" w:eastAsia="Times New Roman" w:hAnsi="Times New Roman" w:cs="Times New Roman"/>
          <w:sz w:val="28"/>
          <w:szCs w:val="28"/>
          <w:lang w:eastAsia="ru-RU"/>
        </w:rPr>
        <w:t>Чепилян</w:t>
      </w:r>
      <w:proofErr w:type="spellEnd"/>
      <w:r w:rsidR="002F2E04">
        <w:rPr>
          <w:rFonts w:ascii="Times New Roman" w:eastAsia="Times New Roman" w:hAnsi="Times New Roman" w:cs="Times New Roman"/>
          <w:sz w:val="28"/>
          <w:szCs w:val="28"/>
          <w:lang w:eastAsia="ru-RU"/>
        </w:rPr>
        <w:t xml:space="preserve"> Светлана Алексеевна</w:t>
      </w:r>
      <w:r>
        <w:rPr>
          <w:rFonts w:ascii="Times New Roman" w:eastAsia="Times New Roman" w:hAnsi="Times New Roman" w:cs="Times New Roman"/>
          <w:sz w:val="28"/>
          <w:szCs w:val="28"/>
          <w:lang w:eastAsia="ru-RU"/>
        </w:rPr>
        <w:t xml:space="preserve"> (</w:t>
      </w:r>
      <w:r w:rsidR="002F2E04">
        <w:rPr>
          <w:rFonts w:ascii="Times New Roman" w:eastAsia="Times New Roman" w:hAnsi="Times New Roman" w:cs="Times New Roman"/>
          <w:sz w:val="28"/>
          <w:szCs w:val="28"/>
          <w:lang w:eastAsia="ru-RU"/>
        </w:rPr>
        <w:t xml:space="preserve">высшая </w:t>
      </w:r>
      <w:r>
        <w:rPr>
          <w:rFonts w:ascii="Times New Roman" w:eastAsia="Times New Roman" w:hAnsi="Times New Roman" w:cs="Times New Roman"/>
          <w:sz w:val="28"/>
          <w:szCs w:val="28"/>
          <w:lang w:eastAsia="ru-RU"/>
        </w:rPr>
        <w:t xml:space="preserve"> квалификационная категория), </w:t>
      </w:r>
      <w:r w:rsidR="002F2E04">
        <w:rPr>
          <w:rFonts w:ascii="Times New Roman" w:eastAsia="Times New Roman" w:hAnsi="Times New Roman" w:cs="Times New Roman"/>
          <w:sz w:val="28"/>
          <w:szCs w:val="28"/>
          <w:lang w:eastAsia="ru-RU"/>
        </w:rPr>
        <w:t xml:space="preserve">Белых Татьяна Александровна </w:t>
      </w:r>
      <w:r>
        <w:rPr>
          <w:rFonts w:ascii="Times New Roman" w:eastAsia="Times New Roman" w:hAnsi="Times New Roman" w:cs="Times New Roman"/>
          <w:sz w:val="28"/>
          <w:szCs w:val="28"/>
          <w:lang w:eastAsia="ru-RU"/>
        </w:rPr>
        <w:t xml:space="preserve"> (первая квалификационная категория)</w:t>
      </w:r>
    </w:p>
    <w:p w:rsidR="00154F8F" w:rsidRDefault="004F05EA">
      <w:pPr>
        <w:spacing w:after="0"/>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w:t>
      </w:r>
      <w:proofErr w:type="gramStart"/>
      <w:r>
        <w:rPr>
          <w:rFonts w:ascii="Times New Roman" w:eastAsia="Times New Roman" w:hAnsi="Times New Roman" w:cs="Times New Roman"/>
          <w:sz w:val="28"/>
          <w:szCs w:val="28"/>
          <w:lang w:eastAsia="ru-RU"/>
        </w:rPr>
        <w:t>.з</w:t>
      </w:r>
      <w:proofErr w:type="gramEnd"/>
      <w:r>
        <w:rPr>
          <w:rFonts w:ascii="Times New Roman" w:eastAsia="Times New Roman" w:hAnsi="Times New Roman" w:cs="Times New Roman"/>
          <w:sz w:val="28"/>
          <w:szCs w:val="28"/>
          <w:lang w:eastAsia="ru-RU"/>
        </w:rPr>
        <w:t>ав.по УВР – Панасюк Ольга Викторовна (высшая квалификационная категория)</w:t>
      </w:r>
    </w:p>
    <w:p w:rsidR="00154F8F" w:rsidRDefault="004F05EA">
      <w:pPr>
        <w:spacing w:after="0"/>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Музыкальный руководитель – </w:t>
      </w:r>
      <w:proofErr w:type="spellStart"/>
      <w:r>
        <w:rPr>
          <w:rFonts w:ascii="Times New Roman" w:eastAsia="Times New Roman" w:hAnsi="Times New Roman" w:cs="Times New Roman"/>
          <w:sz w:val="28"/>
          <w:szCs w:val="28"/>
          <w:lang w:eastAsia="ru-RU"/>
        </w:rPr>
        <w:t>Гайдарева</w:t>
      </w:r>
      <w:proofErr w:type="spellEnd"/>
      <w:r>
        <w:rPr>
          <w:rFonts w:ascii="Times New Roman" w:eastAsia="Times New Roman" w:hAnsi="Times New Roman" w:cs="Times New Roman"/>
          <w:sz w:val="28"/>
          <w:szCs w:val="28"/>
          <w:lang w:eastAsia="ru-RU"/>
        </w:rPr>
        <w:t xml:space="preserve"> Елена Валерьевна (первая квалификационная категория)</w:t>
      </w:r>
    </w:p>
    <w:p w:rsidR="00154F8F" w:rsidRDefault="004F05EA">
      <w:pPr>
        <w:spacing w:after="0"/>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Инструктор по физической культуре – </w:t>
      </w:r>
      <w:proofErr w:type="spellStart"/>
      <w:r>
        <w:rPr>
          <w:rFonts w:ascii="Times New Roman" w:eastAsia="Times New Roman" w:hAnsi="Times New Roman" w:cs="Times New Roman"/>
          <w:sz w:val="28"/>
          <w:szCs w:val="28"/>
          <w:lang w:eastAsia="ru-RU"/>
        </w:rPr>
        <w:t>Дрюк</w:t>
      </w:r>
      <w:proofErr w:type="spellEnd"/>
      <w:r>
        <w:rPr>
          <w:rFonts w:ascii="Times New Roman" w:eastAsia="Times New Roman" w:hAnsi="Times New Roman" w:cs="Times New Roman"/>
          <w:sz w:val="28"/>
          <w:szCs w:val="28"/>
          <w:lang w:eastAsia="ru-RU"/>
        </w:rPr>
        <w:t xml:space="preserve"> Елена </w:t>
      </w:r>
      <w:proofErr w:type="spellStart"/>
      <w:r>
        <w:rPr>
          <w:rFonts w:ascii="Times New Roman" w:eastAsia="Times New Roman" w:hAnsi="Times New Roman" w:cs="Times New Roman"/>
          <w:sz w:val="28"/>
          <w:szCs w:val="28"/>
          <w:lang w:eastAsia="ru-RU"/>
        </w:rPr>
        <w:t>Замильевна</w:t>
      </w:r>
      <w:proofErr w:type="spellEnd"/>
      <w:r>
        <w:rPr>
          <w:rFonts w:ascii="Times New Roman" w:eastAsia="Times New Roman" w:hAnsi="Times New Roman" w:cs="Times New Roman"/>
          <w:sz w:val="28"/>
          <w:szCs w:val="28"/>
          <w:lang w:eastAsia="ru-RU"/>
        </w:rPr>
        <w:t xml:space="preserve"> (первая квалификационная  категория)</w:t>
      </w:r>
    </w:p>
    <w:p w:rsidR="00154F8F" w:rsidRDefault="004F05EA">
      <w:pPr>
        <w:spacing w:after="0"/>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Инструктор по физической культуре (бассейн) – Глазырина Екатерина Александровна (первая квалификационная  категория)</w:t>
      </w:r>
    </w:p>
    <w:p w:rsidR="00154F8F" w:rsidRDefault="004F05EA">
      <w:pPr>
        <w:spacing w:after="0"/>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Учитель – логопед – </w:t>
      </w:r>
      <w:proofErr w:type="spellStart"/>
      <w:r>
        <w:rPr>
          <w:rFonts w:ascii="Times New Roman" w:eastAsia="Times New Roman" w:hAnsi="Times New Roman" w:cs="Times New Roman"/>
          <w:sz w:val="28"/>
          <w:szCs w:val="28"/>
          <w:lang w:eastAsia="ru-RU"/>
        </w:rPr>
        <w:t>Толкунова</w:t>
      </w:r>
      <w:proofErr w:type="spellEnd"/>
      <w:r>
        <w:rPr>
          <w:rFonts w:ascii="Times New Roman" w:eastAsia="Times New Roman" w:hAnsi="Times New Roman" w:cs="Times New Roman"/>
          <w:sz w:val="28"/>
          <w:szCs w:val="28"/>
          <w:lang w:eastAsia="ru-RU"/>
        </w:rPr>
        <w:t xml:space="preserve"> Наталья Владимировна (первая квалификационная  категория)</w:t>
      </w:r>
      <w:r w:rsidR="002F2E04">
        <w:rPr>
          <w:rFonts w:ascii="Times New Roman" w:eastAsia="Times New Roman" w:hAnsi="Times New Roman" w:cs="Times New Roman"/>
          <w:sz w:val="28"/>
          <w:szCs w:val="28"/>
          <w:lang w:eastAsia="ru-RU"/>
        </w:rPr>
        <w:t xml:space="preserve"> </w:t>
      </w:r>
      <w:proofErr w:type="spellStart"/>
      <w:r w:rsidR="002F2E04">
        <w:rPr>
          <w:rFonts w:ascii="Times New Roman" w:eastAsia="Times New Roman" w:hAnsi="Times New Roman" w:cs="Times New Roman"/>
          <w:sz w:val="28"/>
          <w:szCs w:val="28"/>
          <w:lang w:eastAsia="ru-RU"/>
        </w:rPr>
        <w:t>Чаликиди</w:t>
      </w:r>
      <w:proofErr w:type="spellEnd"/>
      <w:r w:rsidR="002F2E04">
        <w:rPr>
          <w:rFonts w:ascii="Times New Roman" w:eastAsia="Times New Roman" w:hAnsi="Times New Roman" w:cs="Times New Roman"/>
          <w:sz w:val="28"/>
          <w:szCs w:val="28"/>
          <w:lang w:eastAsia="ru-RU"/>
        </w:rPr>
        <w:t xml:space="preserve"> Ольга Сергеевна (первая квалификационная  категория)</w:t>
      </w:r>
    </w:p>
    <w:p w:rsidR="00154F8F" w:rsidRDefault="004F05EA">
      <w:pPr>
        <w:numPr>
          <w:ilvl w:val="0"/>
          <w:numId w:val="5"/>
        </w:num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Содержание Программы учитывает возрастные и индивидуальные особенности детей, воспитывающихся в образовательном учреждении.</w:t>
      </w:r>
    </w:p>
    <w:p w:rsidR="00154F8F" w:rsidRDefault="004F05EA">
      <w:pPr>
        <w:spacing w:after="0"/>
        <w:outlineLvl w:val="0"/>
        <w:rPr>
          <w:rFonts w:ascii="Times New Roman" w:eastAsia="Times New Roman" w:hAnsi="Times New Roman" w:cs="Times New Roman"/>
          <w:b/>
          <w:sz w:val="28"/>
          <w:szCs w:val="28"/>
          <w:lang w:eastAsia="ru-RU"/>
        </w:rPr>
      </w:pPr>
      <w:r>
        <w:br w:type="page"/>
      </w:r>
    </w:p>
    <w:p w:rsidR="00154F8F" w:rsidRDefault="004F05EA">
      <w:pPr>
        <w:spacing w:after="0"/>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ДОШКОЛЬНОЕ ДЕТСТВО</w:t>
      </w:r>
    </w:p>
    <w:p w:rsidR="00154F8F" w:rsidRDefault="004F05EA">
      <w:pPr>
        <w:spacing w:after="0"/>
        <w:jc w:val="center"/>
        <w:outlineLvl w:val="0"/>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Характеристика возраста</w:t>
      </w:r>
    </w:p>
    <w:p w:rsidR="00154F8F" w:rsidRDefault="00154F8F">
      <w:pPr>
        <w:spacing w:after="0"/>
        <w:jc w:val="center"/>
        <w:rPr>
          <w:rFonts w:ascii="Times New Roman" w:eastAsia="Times New Roman" w:hAnsi="Times New Roman" w:cs="Times New Roman"/>
          <w:sz w:val="28"/>
          <w:szCs w:val="28"/>
          <w:u w:val="single"/>
          <w:lang w:eastAsia="ru-RU"/>
        </w:rPr>
      </w:pP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 старшем дошкольном возрасте (5—7 лет)</w:t>
      </w:r>
      <w:r>
        <w:rPr>
          <w:rFonts w:ascii="Times New Roman" w:eastAsia="Times New Roman" w:hAnsi="Times New Roman" w:cs="Times New Roman"/>
          <w:sz w:val="28"/>
          <w:szCs w:val="28"/>
          <w:lang w:eastAsia="ru-RU"/>
        </w:rPr>
        <w:t xml:space="preserve">  на фоне общего физического развития совершенствуется нервная система ребенка: улучшается подвижность, уравновешенность, устойчивость нервных процессов. Однако дети все еще быстро устают, «истощаются», при перегрузках возникает охранительное торможение. Старшие дошкольники отличаются высокой двигательной активностью, обладают достаточным запасом двигательных умений и навыков; им лучше удаются движения, требующие скорости и гибкости, а их сила и выносливость пока еще невелики.</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сюжетно-ролевых игр, у детей интенсивно развиваются и другие формы игры — режиссерские, игры-фантазии, игры с правилами.</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пяти лет резко возрастает потребность ребенка в общении со сверстниками. В игре и других видах совместной деятельности дети осуществляют обмен информацией, планирование, разделение и координацию функций. Постепенно складывается достаточно сплоченное детское сообщество. Существенно увеличиваются интенсивность и широта круга общения.</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старшем дошкольном возрасте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Познавательные процессы претерпевают качественные изменения; развивается произвольность действий.</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Наряду с наглядно-образным мышлением появляются элементы словесно-логического мышления. </w:t>
      </w:r>
      <w:proofErr w:type="gramStart"/>
      <w:r>
        <w:rPr>
          <w:rFonts w:ascii="Times New Roman" w:eastAsia="Times New Roman" w:hAnsi="Times New Roman" w:cs="Times New Roman"/>
          <w:sz w:val="28"/>
          <w:szCs w:val="28"/>
          <w:lang w:eastAsia="ru-RU"/>
        </w:rPr>
        <w:t>Начинают формироваться общие категории мышления (часть — целое, причинность, пространство, время, предмет — система предметов и т.д.).</w:t>
      </w:r>
      <w:proofErr w:type="gramEnd"/>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Старшие дошкольники проявляют большой интерес к природе — животным, растениям, камням, различным природным явлениям и др. У детей появляется и особый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Эстетическое отношение к миру у старшего дошкольника становится более осознанным и активным. Он уже в состоянии не только воспринимать красоту, но в какой-то мере создавать ее.</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Слушая чтение книг, старшие дошкольники сопереживают, сочувствуют литературным героям, обсуждают их  действия. При восприятии изобразительного искусства им доступны не только наивные образы детского фольклора, но и произведения декоративно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рикладного искусства, живописи, графики, скульптуры. </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рисовании и лепке дети передают характерные признаки предмета: формы, пропорции, цвет; замысел становится более устойчивым.</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Старших дошкольников отличает эмоционально яркая реакция на музыку. Появляется интонационно-мелодическая ориентация музыкального восприятия, значительно обогащается индивидуальная интерпретация музыки.</w:t>
      </w:r>
    </w:p>
    <w:p w:rsidR="00154F8F" w:rsidRDefault="004F05EA">
      <w:pPr>
        <w:spacing w:after="0"/>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Основные </w:t>
      </w:r>
      <w:r>
        <w:rPr>
          <w:rFonts w:ascii="Times New Roman" w:eastAsia="Times New Roman" w:hAnsi="Times New Roman" w:cs="Times New Roman"/>
          <w:b/>
          <w:sz w:val="28"/>
          <w:szCs w:val="28"/>
          <w:lang w:eastAsia="ru-RU"/>
        </w:rPr>
        <w:t>целевые направления в работе с детьми старшего дошкольного возраста</w:t>
      </w:r>
      <w:r>
        <w:rPr>
          <w:rFonts w:ascii="Times New Roman" w:eastAsia="Times New Roman" w:hAnsi="Times New Roman" w:cs="Times New Roman"/>
          <w:sz w:val="28"/>
          <w:szCs w:val="28"/>
          <w:lang w:eastAsia="ru-RU"/>
        </w:rPr>
        <w:t xml:space="preserve"> следующие:</w:t>
      </w:r>
    </w:p>
    <w:p w:rsidR="00154F8F" w:rsidRDefault="004F05EA">
      <w:pPr>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охранять и укреплять здоровье детей, способствовать их физическому развитию, избегая нервных и физических перегрузок;</w:t>
      </w:r>
    </w:p>
    <w:p w:rsidR="00154F8F" w:rsidRDefault="004F05EA">
      <w:pPr>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создавать условия для реализации всех видов игры;</w:t>
      </w:r>
    </w:p>
    <w:p w:rsidR="00154F8F" w:rsidRDefault="004F05EA">
      <w:pPr>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внимательно относиться и терпеливо поддерживать формирующееся детское сообщество;</w:t>
      </w:r>
    </w:p>
    <w:p w:rsidR="00154F8F" w:rsidRDefault="004F05EA">
      <w:pPr>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основы культурного и экологически целесообразного поведения (в природе и обществе);</w:t>
      </w:r>
    </w:p>
    <w:p w:rsidR="00154F8F" w:rsidRDefault="004F05EA">
      <w:pPr>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всех видах деятельности и общения способствовать развитию у детей  диалогической и монологической речи;</w:t>
      </w:r>
    </w:p>
    <w:p w:rsidR="00154F8F" w:rsidRDefault="004F05EA">
      <w:pPr>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у детей познавательные интересы, сенсорные и интеллектуальные способности;</w:t>
      </w:r>
    </w:p>
    <w:p w:rsidR="00154F8F" w:rsidRDefault="004F05EA">
      <w:pPr>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поддерживать экспериментирование с материалами, словом, движением и др., моделирование; развивать воображение и творческое начало; </w:t>
      </w:r>
    </w:p>
    <w:p w:rsidR="00154F8F" w:rsidRDefault="004F05EA">
      <w:pPr>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продолжать формировать у детей эстетическое отношение к окружающему и художественные способности.</w:t>
      </w:r>
    </w:p>
    <w:p w:rsidR="00154F8F" w:rsidRDefault="004F05EA">
      <w:pPr>
        <w:spacing w:after="0"/>
        <w:ind w:left="360"/>
        <w:jc w:val="both"/>
        <w:rPr>
          <w:rFonts w:ascii="Times New Roman" w:eastAsia="Times New Roman" w:hAnsi="Times New Roman" w:cs="Times New Roman"/>
          <w:sz w:val="28"/>
          <w:szCs w:val="28"/>
          <w:lang w:eastAsia="ru-RU"/>
        </w:rPr>
      </w:pPr>
      <w:r>
        <w:br w:type="page"/>
      </w:r>
    </w:p>
    <w:p w:rsidR="00154F8F" w:rsidRDefault="004F05EA">
      <w:pPr>
        <w:spacing w:after="0"/>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ВЕДУЩАЯ ДЕЯТЕЛЬНОСТЬ — ИГРА.</w:t>
      </w:r>
    </w:p>
    <w:p w:rsidR="00154F8F" w:rsidRDefault="00154F8F">
      <w:pPr>
        <w:spacing w:after="0"/>
        <w:jc w:val="center"/>
        <w:rPr>
          <w:rFonts w:ascii="Times New Roman" w:eastAsia="Times New Roman" w:hAnsi="Times New Roman" w:cs="Times New Roman"/>
          <w:b/>
          <w:sz w:val="28"/>
          <w:szCs w:val="28"/>
          <w:lang w:eastAsia="ru-RU"/>
        </w:rPr>
      </w:pP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Разрешение противоречия между желаниями ребенка и его реальными возможностями составляет генетическую задачу дошкольного возраста и  реализуется в игре, которая является ведущей деятельностью ребенка-дошкольника. В сюжетно-ролевой игре ребенок сначала эмоционально, а затем интеллектуально осваивает доступную ему систему человеческих отношений и окружающий мир во всем его многообразии. Игра как деятельность характеризуется в первую очередь тем, что дети разворачивают ее сюжет, организуют игровые ситуации, осуществляют ролевое взаимодействие  в соответствии с собственными замыслами и потребностями. Только такая — </w:t>
      </w:r>
      <w:r>
        <w:rPr>
          <w:rFonts w:ascii="Times New Roman" w:eastAsia="Times New Roman" w:hAnsi="Times New Roman" w:cs="Times New Roman"/>
          <w:b/>
          <w:sz w:val="28"/>
          <w:szCs w:val="28"/>
          <w:lang w:eastAsia="ru-RU"/>
        </w:rPr>
        <w:t xml:space="preserve">самодеятельная </w:t>
      </w:r>
      <w:r>
        <w:rPr>
          <w:rFonts w:ascii="Times New Roman" w:eastAsia="Times New Roman" w:hAnsi="Times New Roman" w:cs="Times New Roman"/>
          <w:sz w:val="28"/>
          <w:szCs w:val="28"/>
          <w:lang w:eastAsia="ru-RU"/>
        </w:rPr>
        <w:t xml:space="preserve">— игра (игра по инициативе самих детей) становится ведущей деятельностью в дошкольном детстве. Ребенок сам стремится построить свое высказывание так, чтобы быть понятым, сам регулирует свое поведение в соответствии с социальными нормами, сам сдерживает некоторые свои  непосредственные импульсы, чтобы объяснить свои игровые замыслы, чтобы быть принятым в игру. </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Он по собственной инициативе может делать поделки, создавать предметно-игровую среду, активно используя опыт, полученный на занятиях и т.п. Таким образом, игра выступает мотивационным ядром системы детских видов деятельности, в процессе реализации которых (а не только в одной отдельно взятой игре) и развивается ребенок.</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игре как ведущей деятельности формируются основные новообразования возраста, т.е. такие новые качества, которые позволяют ребенку перейти на другой возрастной этап. К числу таких новообразований относятся:</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формирование внутреннего плана деятельности, связанное с созданием воображаемых ситуаций и умением адекватно действовать в них;</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формирование знаковой функции, которая связана с тем, что в игре происходит отрыв значения от самого предмета и перенос его на другие объекты («как будто»);</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становление произвольности деятельности, поскольку в игре ребенок начинает подчинять свое поведение внешним требованиям; </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формирование  познавательной мотивации, которая является основой для формирования учебного мотива.</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развитая игра обеспечивает формирование у ребенка психологических механизмов для его будущего успешного обучения в школе.</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Игровые формы и приемы, используемые педагогом, делают для ребенка материал интересным и личностно значимым, а значит — и более осмысленным. Однако ошибочным подходом является полное подчинение игры решению дидактических задач, что приводит к парадоксальной ситуации депривации игры на фоне ее тотальной эксплуатации в условиях педагогического процесса. Специфика сюжетной игры как деятельности не позволяет включать в нее дидактические задачи, поскольку они будут решаться игровыми, условными способами («</w:t>
      </w:r>
      <w:proofErr w:type="gramStart"/>
      <w:r>
        <w:rPr>
          <w:rFonts w:ascii="Times New Roman" w:eastAsia="Times New Roman" w:hAnsi="Times New Roman" w:cs="Times New Roman"/>
          <w:sz w:val="28"/>
          <w:szCs w:val="28"/>
          <w:lang w:eastAsia="ru-RU"/>
        </w:rPr>
        <w:t>понарошку</w:t>
      </w:r>
      <w:proofErr w:type="gramEnd"/>
      <w:r>
        <w:rPr>
          <w:rFonts w:ascii="Times New Roman" w:eastAsia="Times New Roman" w:hAnsi="Times New Roman" w:cs="Times New Roman"/>
          <w:sz w:val="28"/>
          <w:szCs w:val="28"/>
          <w:lang w:eastAsia="ru-RU"/>
        </w:rPr>
        <w:t>», «как будто»).</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протяжении младшего дошкольного возраста происходит становление игры как деятельности: ребенок овладевает разнообразными игровыми действиями (ролевыми, условными, речевыми и пр.), учится самостоятельно придумывать игровые ситуации, а к концу младшего дошкольного возраста — выстраивать их в последовательный сюжет. </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протяжении старшего дошкольного возраста игра как деятельность заканчивает свое формирование. Постепенно она все больше переходит в умственный план: реализуется в форме игры-фантазирования или теряет сюжетную составляющую, выдвигая на первый план правило. Переход сюжетной стороны игры в умственный план позволяет использовать элементы этой деятельности для решения задач других видов деятельности, придавая им привлекательную для ребенка игровую форму. </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Педагогу необходимо отслеживать развитие игровой деятельности детей: только развивающаяся деятельность ведет за собой развитие ребенка. </w:t>
      </w:r>
    </w:p>
    <w:p w:rsidR="00154F8F" w:rsidRDefault="00154F8F">
      <w:pPr>
        <w:spacing w:after="0"/>
        <w:jc w:val="both"/>
        <w:rPr>
          <w:rFonts w:ascii="Times New Roman" w:eastAsia="Times New Roman" w:hAnsi="Times New Roman" w:cs="Times New Roman"/>
          <w:i/>
          <w:sz w:val="28"/>
          <w:szCs w:val="28"/>
          <w:lang w:eastAsia="ru-RU"/>
        </w:rPr>
      </w:pPr>
    </w:p>
    <w:p w:rsidR="00154F8F" w:rsidRDefault="004F05EA">
      <w:pPr>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u w:val="single"/>
          <w:lang w:eastAsia="ru-RU"/>
        </w:rPr>
        <w:t xml:space="preserve">На </w:t>
      </w:r>
      <w:r w:rsidR="00635495">
        <w:rPr>
          <w:rFonts w:ascii="Times New Roman" w:eastAsia="Times New Roman" w:hAnsi="Times New Roman" w:cs="Times New Roman"/>
          <w:i/>
          <w:sz w:val="28"/>
          <w:szCs w:val="28"/>
          <w:u w:val="single"/>
          <w:lang w:eastAsia="ru-RU"/>
        </w:rPr>
        <w:t xml:space="preserve">шестом </w:t>
      </w:r>
      <w:r>
        <w:rPr>
          <w:rFonts w:ascii="Times New Roman" w:eastAsia="Times New Roman" w:hAnsi="Times New Roman" w:cs="Times New Roman"/>
          <w:i/>
          <w:sz w:val="28"/>
          <w:szCs w:val="28"/>
          <w:u w:val="single"/>
          <w:lang w:eastAsia="ru-RU"/>
        </w:rPr>
        <w:t xml:space="preserve"> году жизни</w:t>
      </w:r>
      <w:r>
        <w:rPr>
          <w:rFonts w:ascii="Times New Roman" w:eastAsia="Times New Roman" w:hAnsi="Times New Roman" w:cs="Times New Roman"/>
          <w:i/>
          <w:sz w:val="28"/>
          <w:szCs w:val="28"/>
          <w:lang w:eastAsia="ru-RU"/>
        </w:rPr>
        <w:t xml:space="preserve"> ребенка педагог:</w:t>
      </w:r>
    </w:p>
    <w:p w:rsidR="00154F8F" w:rsidRDefault="004F05EA">
      <w:pPr>
        <w:numPr>
          <w:ilvl w:val="0"/>
          <w:numId w:val="2"/>
        </w:num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поддерживает выраженный самодеятельный характер сюжетно-ролевой игры, желание детей отразить в ее темах и сюжетах широкий круг знаний о действительности, свой эмоциональный опыт; совместное творчество в создании сюжетов, умение комбинировать знания, полученные из разных источников; при необходимости помогает в планировании игровых событий и действий, согласовании их с партнерами по игре, создает условия для развития играющего детского сообщества;</w:t>
      </w:r>
      <w:proofErr w:type="gramEnd"/>
    </w:p>
    <w:p w:rsidR="00154F8F" w:rsidRDefault="004F05EA">
      <w:pPr>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поощряет словесное обозначение событий, действий по ходу развития игровых замыслов в форме развернутого эмоционально-экспрессивного и содержательного игрового диалога как проявление размышления детей о действительности; поддерживает появление игр, протекающих без внешнего действия, в т.ч. в словесном плане (игры-фантазирования);</w:t>
      </w:r>
    </w:p>
    <w:p w:rsidR="00154F8F" w:rsidRDefault="004F05EA">
      <w:pPr>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уделяет внимание соблюдению правил игры, связанных с ролью и с особенностями ролевого взаимодействия; помогает организовать и поощряет появление в играх сложных сюжетных линий, развивающихся в течение длительного времени;</w:t>
      </w:r>
    </w:p>
    <w:p w:rsidR="00154F8F" w:rsidRDefault="004F05EA">
      <w:pPr>
        <w:numPr>
          <w:ilvl w:val="0"/>
          <w:numId w:val="2"/>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уделяет особое </w:t>
      </w:r>
      <w:proofErr w:type="gramStart"/>
      <w:r>
        <w:rPr>
          <w:rFonts w:ascii="Times New Roman" w:eastAsia="Times New Roman" w:hAnsi="Times New Roman" w:cs="Times New Roman"/>
          <w:sz w:val="28"/>
          <w:szCs w:val="28"/>
          <w:lang w:eastAsia="ru-RU"/>
        </w:rPr>
        <w:t>внимание</w:t>
      </w:r>
      <w:proofErr w:type="gramEnd"/>
      <w:r>
        <w:rPr>
          <w:rFonts w:ascii="Times New Roman" w:eastAsia="Times New Roman" w:hAnsi="Times New Roman" w:cs="Times New Roman"/>
          <w:sz w:val="28"/>
          <w:szCs w:val="28"/>
          <w:lang w:eastAsia="ru-RU"/>
        </w:rPr>
        <w:t xml:space="preserve"> содержательным источникам детской игры, рассказывая или читая детям соответствующие возрасту художественные произведения остросюжетного, приключенческого характера, насыщенные интересными и увлекательными событиями. </w:t>
      </w:r>
    </w:p>
    <w:p w:rsidR="00154F8F" w:rsidRDefault="00154F8F">
      <w:pPr>
        <w:spacing w:after="0"/>
        <w:ind w:left="720"/>
        <w:jc w:val="both"/>
        <w:rPr>
          <w:rFonts w:ascii="Times New Roman" w:eastAsia="Times New Roman" w:hAnsi="Times New Roman" w:cs="Times New Roman"/>
          <w:b/>
          <w:sz w:val="28"/>
          <w:szCs w:val="28"/>
          <w:lang w:eastAsia="ru-RU"/>
        </w:rPr>
      </w:pPr>
    </w:p>
    <w:p w:rsidR="00154F8F" w:rsidRDefault="004F05EA">
      <w:pPr>
        <w:spacing w:after="0"/>
        <w:ind w:left="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 Планируемые результаты освоения Программы</w:t>
      </w:r>
    </w:p>
    <w:p w:rsidR="00154F8F" w:rsidRDefault="00154F8F">
      <w:pPr>
        <w:spacing w:after="0"/>
        <w:rPr>
          <w:rFonts w:ascii="Times New Roman" w:eastAsia="Times New Roman" w:hAnsi="Times New Roman" w:cs="Times New Roman"/>
          <w:sz w:val="28"/>
          <w:szCs w:val="28"/>
          <w:lang w:eastAsia="ru-RU"/>
        </w:rPr>
      </w:pPr>
    </w:p>
    <w:p w:rsidR="00154F8F" w:rsidRDefault="004F05EA">
      <w:pPr>
        <w:spacing w:after="0"/>
        <w:ind w:left="3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ФГОС </w:t>
      </w:r>
      <w:proofErr w:type="gramStart"/>
      <w:r>
        <w:rPr>
          <w:rFonts w:ascii="Times New Roman" w:eastAsia="Times New Roman" w:hAnsi="Times New Roman" w:cs="Times New Roman"/>
          <w:sz w:val="28"/>
          <w:szCs w:val="28"/>
          <w:lang w:eastAsia="ru-RU"/>
        </w:rPr>
        <w:t>ДО</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целевые</w:t>
      </w:r>
      <w:proofErr w:type="gramEnd"/>
      <w:r>
        <w:rPr>
          <w:rFonts w:ascii="Times New Roman" w:eastAsia="Times New Roman" w:hAnsi="Times New Roman" w:cs="Times New Roman"/>
          <w:sz w:val="28"/>
          <w:szCs w:val="28"/>
          <w:lang w:eastAsia="ru-RU"/>
        </w:rPr>
        <w:t xml:space="preserve"> ориентиры не подлежат непосредственной оценке, в том числе и в виде педагогической диагностики (мониторинга), а освоение Программы не сопровождается проведением промежуточных аттестаций и итоговой аттестации воспитанников. </w:t>
      </w:r>
    </w:p>
    <w:p w:rsidR="00154F8F" w:rsidRDefault="004F05EA">
      <w:pPr>
        <w:spacing w:after="0"/>
        <w:ind w:left="3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Данное положение не означает запрета на отслеживание эффективности усвоения Программы воспитанниками дошкольной образовательной организации. Педагог имеет право  проводить оценку особенностей развития детей и усвоения ими программы в рамках  педагогической диагностики. При этом важно, что проведение педагогической диагностики не может быть вменено в обязанность педагогу, а материалы диагностики не подлежат проверке в процессе контроля и надзора. Педагогическую диагностику воспитатель имеет право проводить по собственному усмотрению со всеми детьми группы независимо от пожеланий родителей. Ее результаты могут использоваться исключительно для решения следующих образовательных задач:</w:t>
      </w:r>
    </w:p>
    <w:p w:rsidR="00154F8F" w:rsidRDefault="004F05EA">
      <w:pPr>
        <w:spacing w:after="0"/>
        <w:ind w:left="3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154F8F" w:rsidRDefault="004F05EA">
      <w:pPr>
        <w:spacing w:after="0"/>
        <w:ind w:left="3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оптимизации работы с группой детей.</w:t>
      </w:r>
    </w:p>
    <w:p w:rsidR="00154F8F" w:rsidRDefault="004F05EA">
      <w:pPr>
        <w:spacing w:after="0"/>
        <w:ind w:left="3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необходимости может быть проведена психологическая диагностика развития детей. Ее проводят квалифицированные специалисты (педагоги-психологи, психологи) и только с согласия родителей (законных представителей).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154F8F" w:rsidRDefault="004F05EA">
      <w:pPr>
        <w:spacing w:after="0"/>
        <w:ind w:left="3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целях </w:t>
      </w:r>
      <w:proofErr w:type="gramStart"/>
      <w:r>
        <w:rPr>
          <w:rFonts w:ascii="Times New Roman" w:eastAsia="Times New Roman" w:hAnsi="Times New Roman" w:cs="Times New Roman"/>
          <w:sz w:val="28"/>
          <w:szCs w:val="28"/>
          <w:lang w:eastAsia="ru-RU"/>
        </w:rPr>
        <w:t>оптимизации процедуры оценки успешности освоения программы</w:t>
      </w:r>
      <w:proofErr w:type="gramEnd"/>
      <w:r>
        <w:rPr>
          <w:rFonts w:ascii="Times New Roman" w:eastAsia="Times New Roman" w:hAnsi="Times New Roman" w:cs="Times New Roman"/>
          <w:sz w:val="28"/>
          <w:szCs w:val="28"/>
          <w:lang w:eastAsia="ru-RU"/>
        </w:rPr>
        <w:t xml:space="preserve"> и развития детей, Программа предлагает проведение двухуровневой оценки (мониторинга).</w:t>
      </w:r>
    </w:p>
    <w:p w:rsidR="00154F8F" w:rsidRDefault="004F05EA">
      <w:pPr>
        <w:numPr>
          <w:ilvl w:val="0"/>
          <w:numId w:val="2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педагогической диагностики  (собственно мониторинга) рекомендуется в случаях, когда воспитатель  отмечает несоответствие уровня развития ребенка определенным  интегральным показателям развития. Результаты педагогической диагностики (мониторинга) ложатся в основу индивидуализации процесса образования, усиления педагогической работы в тех областях, результаты по которым не соответствует возрастным возможностям ребенка.</w:t>
      </w:r>
    </w:p>
    <w:p w:rsidR="00154F8F" w:rsidRDefault="004F05EA">
      <w:pPr>
        <w:numPr>
          <w:ilvl w:val="0"/>
          <w:numId w:val="2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Психологическая диагностика развития детей проводится в случаях, когда, несмотря на педагогическую поддержку ребенка и выстраивание его образовательной траектории, педагогу не удается достичь оптимальных результатов, либо когда у ребенка наблюдаются определенные поведенческие отклонения, которые не удается скорректировать в ходе повседневной педагогической работы с группой. </w:t>
      </w:r>
    </w:p>
    <w:p w:rsidR="00154F8F" w:rsidRDefault="004F05EA">
      <w:pPr>
        <w:spacing w:after="0"/>
        <w:ind w:left="3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Психологическая диагностика проводится специалистом с использованием определенной батареи методик, состав которой зависит от конкретных задач обследования. </w:t>
      </w:r>
    </w:p>
    <w:p w:rsidR="00154F8F" w:rsidRDefault="004F05EA">
      <w:pPr>
        <w:spacing w:after="0"/>
        <w:ind w:left="357"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При соблюдении требований к реализации основной образовательной Программы и создании необходимой образовательной среды у ребенка формируются фундаментальные качества (личностного и общего психологического развития), создающие основу преемственности дошкольного и начального общего образования за счет того, что они способствуют развитию у детей дошкольного возраста предпосылок к учебной деятельности на этапе завершения ими дошкольного образования.</w:t>
      </w:r>
      <w:proofErr w:type="gramEnd"/>
      <w:r>
        <w:rPr>
          <w:rFonts w:ascii="Times New Roman" w:eastAsia="Times New Roman" w:hAnsi="Times New Roman" w:cs="Times New Roman"/>
          <w:sz w:val="28"/>
          <w:szCs w:val="28"/>
          <w:lang w:eastAsia="ru-RU"/>
        </w:rPr>
        <w:t xml:space="preserve"> 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p>
    <w:p w:rsidR="00154F8F" w:rsidRDefault="004F05EA">
      <w:pPr>
        <w:spacing w:after="0"/>
        <w:ind w:left="3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154F8F" w:rsidRDefault="00154F8F">
      <w:pPr>
        <w:spacing w:after="0"/>
        <w:jc w:val="both"/>
        <w:rPr>
          <w:rFonts w:ascii="Times New Roman" w:eastAsia="Times New Roman" w:hAnsi="Times New Roman" w:cs="Times New Roman"/>
          <w:sz w:val="28"/>
          <w:szCs w:val="28"/>
          <w:lang w:eastAsia="ru-RU"/>
        </w:rPr>
      </w:pPr>
    </w:p>
    <w:p w:rsidR="00154F8F" w:rsidRDefault="004F05EA">
      <w:pPr>
        <w:numPr>
          <w:ilvl w:val="0"/>
          <w:numId w:val="7"/>
        </w:numPr>
        <w:spacing w:after="0" w:line="240" w:lineRule="auto"/>
        <w:ind w:firstLine="349"/>
        <w:jc w:val="both"/>
        <w:rPr>
          <w:rFonts w:ascii="Times New Roman" w:eastAsia="Times New Roman" w:hAnsi="Times New Roman" w:cs="Times New Roman"/>
          <w:b/>
          <w:sz w:val="28"/>
          <w:szCs w:val="28"/>
          <w:u w:val="single"/>
          <w:lang w:eastAsia="ru-RU"/>
        </w:rPr>
      </w:pPr>
      <w:bookmarkStart w:id="0" w:name="bssPhr291"/>
      <w:bookmarkStart w:id="1" w:name="ZAP2LH23LD"/>
      <w:bookmarkStart w:id="2" w:name="ZAP2G2G3JS"/>
      <w:bookmarkEnd w:id="0"/>
      <w:bookmarkEnd w:id="1"/>
      <w:bookmarkEnd w:id="2"/>
      <w:r>
        <w:rPr>
          <w:rFonts w:ascii="Times New Roman" w:eastAsia="Times New Roman" w:hAnsi="Times New Roman" w:cs="Times New Roman"/>
          <w:b/>
          <w:sz w:val="28"/>
          <w:szCs w:val="28"/>
          <w:u w:val="single"/>
          <w:lang w:eastAsia="ru-RU"/>
        </w:rPr>
        <w:t>Целевые ориентиры на этапе завершения дошкольного образования:</w:t>
      </w:r>
    </w:p>
    <w:p w:rsidR="00154F8F" w:rsidRDefault="004F05EA">
      <w:pPr>
        <w:spacing w:after="0"/>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w:t>
      </w:r>
    </w:p>
    <w:p w:rsidR="00154F8F" w:rsidRDefault="004F05EA">
      <w:pPr>
        <w:spacing w:after="0"/>
        <w:ind w:left="284"/>
        <w:jc w:val="both"/>
        <w:rPr>
          <w:rFonts w:ascii="Times New Roman" w:eastAsia="Times New Roman" w:hAnsi="Times New Roman" w:cs="Times New Roman"/>
          <w:sz w:val="28"/>
          <w:szCs w:val="28"/>
          <w:lang w:eastAsia="ru-RU"/>
        </w:rPr>
      </w:pPr>
      <w:bookmarkStart w:id="3" w:name="bssPhr292"/>
      <w:bookmarkStart w:id="4" w:name="ZAP2DBI3CH"/>
      <w:bookmarkStart w:id="5" w:name="ZAP27T03B0"/>
      <w:bookmarkEnd w:id="3"/>
      <w:bookmarkEnd w:id="4"/>
      <w:bookmarkEnd w:id="5"/>
      <w:r>
        <w:rPr>
          <w:rFonts w:ascii="Times New Roman" w:eastAsia="Times New Roman" w:hAnsi="Times New Roman" w:cs="Times New Roman"/>
          <w:sz w:val="28"/>
          <w:szCs w:val="28"/>
          <w:lang w:eastAsia="ru-RU"/>
        </w:rPr>
        <w:t>- способен выбирать себе род занятий, участников по совместной деятельности;</w:t>
      </w:r>
    </w:p>
    <w:p w:rsidR="00154F8F" w:rsidRDefault="004F05EA">
      <w:pPr>
        <w:spacing w:after="0"/>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154F8F" w:rsidRDefault="004F05EA">
      <w:pPr>
        <w:spacing w:after="0"/>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6" w:name="bssPhr293"/>
      <w:bookmarkStart w:id="7" w:name="ZAP2PLK3PV"/>
      <w:bookmarkStart w:id="8" w:name="ZAP2K723OE"/>
      <w:bookmarkEnd w:id="6"/>
      <w:bookmarkEnd w:id="7"/>
      <w:bookmarkEnd w:id="8"/>
      <w:proofErr w:type="gramStart"/>
      <w:r>
        <w:rPr>
          <w:rFonts w:ascii="Times New Roman" w:eastAsia="Times New Roman" w:hAnsi="Times New Roman" w:cs="Times New Roman"/>
          <w:sz w:val="28"/>
          <w:szCs w:val="28"/>
          <w:lang w:eastAsia="ru-RU"/>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154F8F" w:rsidRDefault="004F05EA">
      <w:pPr>
        <w:spacing w:after="0"/>
        <w:ind w:left="284"/>
        <w:jc w:val="both"/>
        <w:rPr>
          <w:rFonts w:ascii="Times New Roman" w:eastAsia="Times New Roman" w:hAnsi="Times New Roman" w:cs="Times New Roman"/>
          <w:sz w:val="28"/>
          <w:szCs w:val="28"/>
          <w:lang w:eastAsia="ru-RU"/>
        </w:rPr>
      </w:pPr>
      <w:bookmarkStart w:id="9" w:name="bssPhr294"/>
      <w:bookmarkStart w:id="10" w:name="ZAP2H663JK"/>
      <w:bookmarkStart w:id="11" w:name="ZAP2BNK3I3"/>
      <w:bookmarkEnd w:id="9"/>
      <w:bookmarkEnd w:id="10"/>
      <w:bookmarkEnd w:id="11"/>
      <w:r>
        <w:rPr>
          <w:rFonts w:ascii="Times New Roman" w:eastAsia="Times New Roman" w:hAnsi="Times New Roman" w:cs="Times New Roman"/>
          <w:sz w:val="28"/>
          <w:szCs w:val="28"/>
          <w:lang w:eastAsia="ru-RU"/>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154F8F" w:rsidRDefault="004F05EA">
      <w:pPr>
        <w:spacing w:after="0"/>
        <w:ind w:left="284"/>
        <w:jc w:val="both"/>
        <w:rPr>
          <w:rFonts w:ascii="Times New Roman" w:eastAsia="Times New Roman" w:hAnsi="Times New Roman" w:cs="Times New Roman"/>
          <w:sz w:val="28"/>
          <w:szCs w:val="28"/>
          <w:lang w:eastAsia="ru-RU"/>
        </w:rPr>
      </w:pPr>
      <w:bookmarkStart w:id="12" w:name="bssPhr295"/>
      <w:bookmarkStart w:id="13" w:name="ZAP246K3BF"/>
      <w:bookmarkStart w:id="14" w:name="ZAP1UO239U"/>
      <w:bookmarkEnd w:id="12"/>
      <w:bookmarkEnd w:id="13"/>
      <w:bookmarkEnd w:id="14"/>
      <w:r>
        <w:rPr>
          <w:rFonts w:ascii="Times New Roman" w:eastAsia="Times New Roman" w:hAnsi="Times New Roman" w:cs="Times New Roman"/>
          <w:sz w:val="28"/>
          <w:szCs w:val="28"/>
          <w:lang w:eastAsia="ru-RU"/>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154F8F" w:rsidRDefault="004F05EA">
      <w:pPr>
        <w:spacing w:after="0"/>
        <w:ind w:left="284"/>
        <w:jc w:val="both"/>
        <w:rPr>
          <w:rFonts w:ascii="Times New Roman" w:eastAsia="Times New Roman" w:hAnsi="Times New Roman" w:cs="Times New Roman"/>
          <w:sz w:val="28"/>
          <w:szCs w:val="28"/>
          <w:lang w:eastAsia="ru-RU"/>
        </w:rPr>
      </w:pPr>
      <w:bookmarkStart w:id="15" w:name="bssPhr296"/>
      <w:bookmarkStart w:id="16" w:name="ZAP2I7A3LD"/>
      <w:bookmarkStart w:id="17" w:name="ZAP2COO3JS"/>
      <w:bookmarkEnd w:id="15"/>
      <w:bookmarkEnd w:id="16"/>
      <w:bookmarkEnd w:id="17"/>
      <w:r>
        <w:rPr>
          <w:rFonts w:ascii="Times New Roman" w:eastAsia="Times New Roman" w:hAnsi="Times New Roman" w:cs="Times New Roman"/>
          <w:sz w:val="28"/>
          <w:szCs w:val="28"/>
          <w:lang w:eastAsia="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54F8F" w:rsidRDefault="004F05EA">
      <w:pPr>
        <w:spacing w:after="0"/>
        <w:ind w:left="284"/>
        <w:jc w:val="both"/>
        <w:rPr>
          <w:rFonts w:ascii="Times New Roman" w:eastAsia="Times New Roman" w:hAnsi="Times New Roman" w:cs="Times New Roman"/>
          <w:sz w:val="28"/>
          <w:szCs w:val="28"/>
          <w:lang w:eastAsia="ru-RU"/>
        </w:rPr>
      </w:pPr>
      <w:bookmarkStart w:id="18" w:name="bssPhr297"/>
      <w:bookmarkStart w:id="19" w:name="ZAP2FO63GF"/>
      <w:bookmarkStart w:id="20" w:name="ZAP2A9K3EU"/>
      <w:bookmarkEnd w:id="18"/>
      <w:bookmarkEnd w:id="19"/>
      <w:bookmarkEnd w:id="20"/>
      <w:r>
        <w:rPr>
          <w:rFonts w:ascii="Times New Roman" w:eastAsia="Times New Roman" w:hAnsi="Times New Roman" w:cs="Times New Roman"/>
          <w:sz w:val="28"/>
          <w:szCs w:val="28"/>
          <w:lang w:eastAsia="ru-RU"/>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Fonts w:ascii="Times New Roman" w:eastAsia="Times New Roman" w:hAnsi="Times New Roman" w:cs="Times New Roman"/>
          <w:sz w:val="28"/>
          <w:szCs w:val="28"/>
          <w:lang w:eastAsia="ru-RU"/>
        </w:rPr>
        <w:t>со</w:t>
      </w:r>
      <w:proofErr w:type="gramEnd"/>
      <w:r>
        <w:rPr>
          <w:rFonts w:ascii="Times New Roman" w:eastAsia="Times New Roman" w:hAnsi="Times New Roman" w:cs="Times New Roman"/>
          <w:sz w:val="28"/>
          <w:szCs w:val="28"/>
          <w:lang w:eastAsia="ru-RU"/>
        </w:rPr>
        <w:t xml:space="preserve"> взрослыми и сверстниками, может соблюдать правила безопасного поведения и личной гигиены;</w:t>
      </w:r>
    </w:p>
    <w:p w:rsidR="00154F8F" w:rsidRDefault="004F05EA">
      <w:pPr>
        <w:spacing w:after="0"/>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rsidR="00154F8F" w:rsidRDefault="004F05EA">
      <w:pPr>
        <w:spacing w:after="0"/>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154F8F" w:rsidRDefault="004F05EA">
      <w:pPr>
        <w:spacing w:after="0"/>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ребенок способен к принятию собственных решений, опираясь на свои знания и умения в различных видах деятельност</w:t>
      </w:r>
      <w:bookmarkStart w:id="21" w:name="ZAP1KLG3BH"/>
      <w:bookmarkEnd w:id="21"/>
      <w:r>
        <w:rPr>
          <w:rFonts w:ascii="Times New Roman" w:eastAsia="Times New Roman" w:hAnsi="Times New Roman" w:cs="Times New Roman"/>
          <w:sz w:val="28"/>
          <w:szCs w:val="28"/>
          <w:lang w:eastAsia="ru-RU"/>
        </w:rPr>
        <w:t xml:space="preserve">и. </w:t>
      </w:r>
    </w:p>
    <w:p w:rsidR="00154F8F" w:rsidRDefault="00154F8F">
      <w:pPr>
        <w:spacing w:after="0"/>
        <w:ind w:left="284"/>
        <w:jc w:val="both"/>
        <w:rPr>
          <w:rFonts w:ascii="Times New Roman" w:eastAsia="Times New Roman" w:hAnsi="Times New Roman" w:cs="Times New Roman"/>
          <w:sz w:val="28"/>
          <w:szCs w:val="28"/>
          <w:lang w:eastAsia="ru-RU"/>
        </w:rPr>
      </w:pPr>
    </w:p>
    <w:p w:rsidR="00154F8F" w:rsidRDefault="00154F8F">
      <w:pPr>
        <w:spacing w:after="0"/>
        <w:ind w:left="284"/>
        <w:jc w:val="both"/>
        <w:rPr>
          <w:rFonts w:ascii="Times New Roman" w:eastAsia="Times New Roman" w:hAnsi="Times New Roman" w:cs="Times New Roman"/>
          <w:sz w:val="28"/>
          <w:szCs w:val="28"/>
          <w:lang w:eastAsia="ru-RU"/>
        </w:rPr>
      </w:pPr>
    </w:p>
    <w:p w:rsidR="00154F8F" w:rsidRDefault="004F05EA">
      <w:pPr>
        <w:spacing w:after="0"/>
        <w:ind w:left="284"/>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lastRenderedPageBreak/>
        <w:t>Результаты освоения Программы:</w:t>
      </w:r>
    </w:p>
    <w:p w:rsidR="00154F8F" w:rsidRDefault="00154F8F">
      <w:pPr>
        <w:spacing w:after="0"/>
        <w:ind w:left="284"/>
        <w:jc w:val="both"/>
        <w:rPr>
          <w:rFonts w:ascii="Times New Roman" w:eastAsia="Times New Roman" w:hAnsi="Times New Roman" w:cs="Times New Roman"/>
          <w:sz w:val="28"/>
          <w:szCs w:val="28"/>
          <w:lang w:eastAsia="ru-RU"/>
        </w:rPr>
      </w:pPr>
    </w:p>
    <w:p w:rsidR="00154F8F" w:rsidRDefault="004F05EA">
      <w:pPr>
        <w:spacing w:after="0" w:line="240" w:lineRule="auto"/>
        <w:ind w:left="284"/>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Здоровье </w:t>
      </w:r>
    </w:p>
    <w:p w:rsidR="00154F8F" w:rsidRDefault="004F05EA">
      <w:pPr>
        <w:spacing w:after="0" w:line="240" w:lineRule="auto"/>
        <w:ind w:left="284"/>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Проявления в психическом развитии: </w:t>
      </w:r>
    </w:p>
    <w:p w:rsidR="00154F8F" w:rsidRDefault="004F05EA">
      <w:pPr>
        <w:spacing w:after="0" w:line="240" w:lineRule="auto"/>
        <w:ind w:left="284"/>
        <w:rPr>
          <w:rFonts w:ascii="Times New Roman" w:hAnsi="Times New Roman" w:cs="Times New Roman"/>
          <w:color w:val="000000"/>
          <w:sz w:val="28"/>
          <w:szCs w:val="28"/>
        </w:rPr>
      </w:pPr>
      <w:r>
        <w:rPr>
          <w:rFonts w:ascii="Times New Roman" w:hAnsi="Times New Roman" w:cs="Times New Roman"/>
          <w:color w:val="000000"/>
          <w:sz w:val="28"/>
          <w:szCs w:val="28"/>
        </w:rPr>
        <w:t xml:space="preserve">• хочет заниматься интересными делами, умеет сам их находить; </w:t>
      </w:r>
    </w:p>
    <w:p w:rsidR="00154F8F" w:rsidRDefault="004F05EA">
      <w:pPr>
        <w:spacing w:after="0" w:line="240" w:lineRule="auto"/>
        <w:ind w:left="284"/>
        <w:rPr>
          <w:rFonts w:ascii="Times New Roman" w:hAnsi="Times New Roman" w:cs="Times New Roman"/>
          <w:color w:val="000000"/>
          <w:sz w:val="28"/>
          <w:szCs w:val="28"/>
        </w:rPr>
      </w:pPr>
      <w:r>
        <w:rPr>
          <w:rFonts w:ascii="Times New Roman" w:hAnsi="Times New Roman" w:cs="Times New Roman"/>
          <w:color w:val="000000"/>
          <w:sz w:val="28"/>
          <w:szCs w:val="28"/>
        </w:rPr>
        <w:t xml:space="preserve">• стремится к контактам, проявляет доброжелательность в общении </w:t>
      </w:r>
      <w:proofErr w:type="gramStart"/>
      <w:r>
        <w:rPr>
          <w:rFonts w:ascii="Times New Roman" w:hAnsi="Times New Roman" w:cs="Times New Roman"/>
          <w:color w:val="000000"/>
          <w:sz w:val="28"/>
          <w:szCs w:val="28"/>
        </w:rPr>
        <w:t>со</w:t>
      </w:r>
      <w:proofErr w:type="gramEnd"/>
      <w:r>
        <w:rPr>
          <w:rFonts w:ascii="Times New Roman" w:hAnsi="Times New Roman" w:cs="Times New Roman"/>
          <w:color w:val="000000"/>
          <w:sz w:val="28"/>
          <w:szCs w:val="28"/>
        </w:rPr>
        <w:t xml:space="preserve"> взрослыми и сверстниками, адекватность в поведении, эмоциональную отзывчивость; </w:t>
      </w:r>
    </w:p>
    <w:p w:rsidR="00154F8F" w:rsidRDefault="004F05EA">
      <w:pPr>
        <w:spacing w:after="0" w:line="240" w:lineRule="auto"/>
        <w:ind w:left="284"/>
        <w:rPr>
          <w:rFonts w:ascii="Times New Roman" w:hAnsi="Times New Roman" w:cs="Times New Roman"/>
          <w:color w:val="000000"/>
          <w:sz w:val="28"/>
          <w:szCs w:val="28"/>
        </w:rPr>
      </w:pPr>
      <w:r>
        <w:rPr>
          <w:rFonts w:ascii="Times New Roman" w:hAnsi="Times New Roman" w:cs="Times New Roman"/>
          <w:color w:val="000000"/>
          <w:sz w:val="28"/>
          <w:szCs w:val="28"/>
        </w:rPr>
        <w:t xml:space="preserve">• стремится к освоению нового (информации, игр, способов действия с различными предметами). </w:t>
      </w:r>
    </w:p>
    <w:p w:rsidR="00154F8F" w:rsidRDefault="004F05EA">
      <w:pPr>
        <w:spacing w:after="0" w:line="240" w:lineRule="auto"/>
        <w:ind w:left="284"/>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Проявления в физическом развитии: </w:t>
      </w:r>
    </w:p>
    <w:p w:rsidR="00154F8F" w:rsidRDefault="004F05EA">
      <w:pPr>
        <w:spacing w:after="0" w:line="240" w:lineRule="auto"/>
        <w:ind w:left="284"/>
        <w:rPr>
          <w:rFonts w:ascii="Times New Roman" w:hAnsi="Times New Roman" w:cs="Times New Roman"/>
          <w:color w:val="000000"/>
          <w:sz w:val="28"/>
          <w:szCs w:val="28"/>
        </w:rPr>
      </w:pPr>
      <w:r>
        <w:rPr>
          <w:rFonts w:ascii="Times New Roman" w:hAnsi="Times New Roman" w:cs="Times New Roman"/>
          <w:color w:val="000000"/>
          <w:sz w:val="28"/>
          <w:szCs w:val="28"/>
        </w:rPr>
        <w:t xml:space="preserve">• развиты основные двигательные качества (ловкость, гибкость, скорость, сила); </w:t>
      </w:r>
    </w:p>
    <w:p w:rsidR="00154F8F" w:rsidRDefault="004F05EA">
      <w:pPr>
        <w:spacing w:after="0" w:line="240" w:lineRule="auto"/>
        <w:ind w:left="284"/>
        <w:rPr>
          <w:rFonts w:ascii="Times New Roman" w:hAnsi="Times New Roman" w:cs="Times New Roman"/>
          <w:color w:val="000000"/>
          <w:sz w:val="28"/>
          <w:szCs w:val="28"/>
        </w:rPr>
      </w:pPr>
      <w:r>
        <w:rPr>
          <w:rFonts w:ascii="Times New Roman" w:hAnsi="Times New Roman" w:cs="Times New Roman"/>
          <w:color w:val="000000"/>
          <w:sz w:val="28"/>
          <w:szCs w:val="28"/>
        </w:rPr>
        <w:t xml:space="preserve">• сохраняет статическое равновесие (от 15 с), стоя на линии (пятка одной ноги примыкает к носку другой); </w:t>
      </w:r>
    </w:p>
    <w:p w:rsidR="00154F8F" w:rsidRDefault="004F05EA">
      <w:pPr>
        <w:spacing w:after="0" w:line="240" w:lineRule="auto"/>
        <w:ind w:left="284"/>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подбрасывает и ловит мяч двумя руками (от 10 раз); </w:t>
      </w:r>
    </w:p>
    <w:p w:rsidR="00154F8F" w:rsidRDefault="004F05EA">
      <w:pPr>
        <w:spacing w:after="0" w:line="240" w:lineRule="auto"/>
        <w:ind w:left="284"/>
        <w:rPr>
          <w:rFonts w:ascii="Times New Roman" w:hAnsi="Times New Roman" w:cs="Times New Roman"/>
          <w:color w:val="000000"/>
          <w:sz w:val="28"/>
          <w:szCs w:val="28"/>
        </w:rPr>
      </w:pPr>
      <w:r>
        <w:rPr>
          <w:rFonts w:ascii="Times New Roman" w:hAnsi="Times New Roman" w:cs="Times New Roman"/>
          <w:color w:val="000000"/>
          <w:sz w:val="28"/>
          <w:szCs w:val="28"/>
        </w:rPr>
        <w:t xml:space="preserve">• прыгает в длину с места, приземляясь на обе ноги и не теряя равновесия; </w:t>
      </w:r>
    </w:p>
    <w:p w:rsidR="00154F8F" w:rsidRDefault="004F05EA">
      <w:pPr>
        <w:spacing w:after="0" w:line="240" w:lineRule="auto"/>
        <w:ind w:left="284"/>
        <w:rPr>
          <w:rFonts w:ascii="Times New Roman" w:hAnsi="Times New Roman" w:cs="Times New Roman"/>
          <w:color w:val="000000"/>
          <w:sz w:val="28"/>
          <w:szCs w:val="28"/>
        </w:rPr>
      </w:pPr>
      <w:r>
        <w:rPr>
          <w:rFonts w:ascii="Times New Roman" w:hAnsi="Times New Roman" w:cs="Times New Roman"/>
          <w:color w:val="000000"/>
          <w:sz w:val="28"/>
          <w:szCs w:val="28"/>
        </w:rPr>
        <w:t xml:space="preserve">• бегает свободно, быстро и с удовольствием, ловко обегает встречающиеся предметы, не задевая их; </w:t>
      </w:r>
    </w:p>
    <w:p w:rsidR="00154F8F" w:rsidRDefault="004F05EA">
      <w:pPr>
        <w:spacing w:after="0" w:line="240" w:lineRule="auto"/>
        <w:ind w:left="284"/>
        <w:rPr>
          <w:rFonts w:ascii="Times New Roman" w:hAnsi="Times New Roman" w:cs="Times New Roman"/>
          <w:color w:val="000000"/>
          <w:sz w:val="28"/>
          <w:szCs w:val="28"/>
        </w:rPr>
      </w:pPr>
      <w:r>
        <w:rPr>
          <w:rFonts w:ascii="Times New Roman" w:hAnsi="Times New Roman" w:cs="Times New Roman"/>
          <w:color w:val="000000"/>
          <w:sz w:val="28"/>
          <w:szCs w:val="28"/>
        </w:rPr>
        <w:t xml:space="preserve">• бросает теннисный мяч или любой маленький мячик, шишку, снежок удобной рукой на 5—8 м; </w:t>
      </w:r>
    </w:p>
    <w:p w:rsidR="00154F8F" w:rsidRDefault="004F05EA">
      <w:pPr>
        <w:spacing w:after="0" w:line="240" w:lineRule="auto"/>
        <w:ind w:left="284"/>
        <w:rPr>
          <w:rFonts w:ascii="Times New Roman" w:hAnsi="Times New Roman" w:cs="Times New Roman"/>
          <w:color w:val="000000"/>
          <w:sz w:val="28"/>
          <w:szCs w:val="28"/>
        </w:rPr>
      </w:pPr>
      <w:r>
        <w:rPr>
          <w:rFonts w:ascii="Times New Roman" w:hAnsi="Times New Roman" w:cs="Times New Roman"/>
          <w:color w:val="000000"/>
          <w:sz w:val="28"/>
          <w:szCs w:val="28"/>
        </w:rPr>
        <w:t xml:space="preserve">• хорошо владеет своим телом, сохраняет правильную осанку; </w:t>
      </w:r>
    </w:p>
    <w:p w:rsidR="00154F8F" w:rsidRDefault="004F05EA">
      <w:pPr>
        <w:spacing w:after="0" w:line="240" w:lineRule="auto"/>
        <w:ind w:left="284"/>
        <w:rPr>
          <w:rFonts w:ascii="Times New Roman" w:hAnsi="Times New Roman" w:cs="Times New Roman"/>
          <w:color w:val="000000"/>
          <w:sz w:val="28"/>
          <w:szCs w:val="28"/>
        </w:rPr>
      </w:pPr>
      <w:r>
        <w:rPr>
          <w:rFonts w:ascii="Times New Roman" w:hAnsi="Times New Roman" w:cs="Times New Roman"/>
          <w:color w:val="000000"/>
          <w:sz w:val="28"/>
          <w:szCs w:val="28"/>
        </w:rPr>
        <w:t xml:space="preserve">• накапливается резерв здоровья (снижается частота заболеваний, они протекают сравнительно легко, чаще всего без осложнений); </w:t>
      </w:r>
    </w:p>
    <w:p w:rsidR="00154F8F" w:rsidRDefault="004F05EA">
      <w:pPr>
        <w:spacing w:after="0" w:line="240" w:lineRule="auto"/>
        <w:ind w:left="284"/>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активен</w:t>
      </w:r>
      <w:proofErr w:type="gramEnd"/>
      <w:r>
        <w:rPr>
          <w:rFonts w:ascii="Times New Roman" w:hAnsi="Times New Roman" w:cs="Times New Roman"/>
          <w:color w:val="000000"/>
          <w:sz w:val="28"/>
          <w:szCs w:val="28"/>
        </w:rPr>
        <w:t xml:space="preserve">, хорошо ест и спит; </w:t>
      </w:r>
    </w:p>
    <w:p w:rsidR="00154F8F" w:rsidRDefault="004F05EA">
      <w:pPr>
        <w:spacing w:after="0" w:line="240" w:lineRule="auto"/>
        <w:ind w:left="284"/>
        <w:rPr>
          <w:rFonts w:ascii="Times New Roman" w:hAnsi="Times New Roman" w:cs="Times New Roman"/>
          <w:color w:val="000000"/>
          <w:sz w:val="28"/>
          <w:szCs w:val="28"/>
        </w:rPr>
      </w:pPr>
      <w:r>
        <w:rPr>
          <w:rFonts w:ascii="Times New Roman" w:hAnsi="Times New Roman" w:cs="Times New Roman"/>
          <w:color w:val="000000"/>
          <w:sz w:val="28"/>
          <w:szCs w:val="28"/>
        </w:rPr>
        <w:t xml:space="preserve">• владеет элементарными навыками здорового образа жизни (соблюдает правила личной гигиены, проявляет разумную осторожность в потенциально опасных ситуациях). </w:t>
      </w:r>
    </w:p>
    <w:p w:rsidR="00154F8F" w:rsidRDefault="004F05EA">
      <w:pPr>
        <w:spacing w:after="0" w:line="240" w:lineRule="auto"/>
        <w:ind w:left="284"/>
        <w:rPr>
          <w:rFonts w:ascii="Times New Roman" w:hAnsi="Times New Roman" w:cs="Times New Roman"/>
          <w:color w:val="000000"/>
          <w:sz w:val="28"/>
          <w:szCs w:val="28"/>
        </w:rPr>
      </w:pPr>
      <w:r>
        <w:rPr>
          <w:rFonts w:ascii="Times New Roman" w:hAnsi="Times New Roman" w:cs="Times New Roman"/>
          <w:b/>
          <w:bCs/>
          <w:i/>
          <w:iCs/>
          <w:color w:val="000000"/>
          <w:sz w:val="28"/>
          <w:szCs w:val="28"/>
        </w:rPr>
        <w:t xml:space="preserve">Символико-моделирующие виды деятельности </w:t>
      </w:r>
    </w:p>
    <w:p w:rsidR="00154F8F" w:rsidRDefault="004F05EA">
      <w:pPr>
        <w:spacing w:after="0" w:line="240" w:lineRule="auto"/>
        <w:ind w:left="284"/>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Сюжетно-ролевые игры: </w:t>
      </w:r>
    </w:p>
    <w:p w:rsidR="00154F8F" w:rsidRDefault="004F05EA">
      <w:pPr>
        <w:spacing w:after="0" w:line="240" w:lineRule="auto"/>
        <w:ind w:left="284"/>
        <w:rPr>
          <w:rFonts w:ascii="Times New Roman" w:hAnsi="Times New Roman" w:cs="Times New Roman"/>
          <w:color w:val="000000"/>
          <w:sz w:val="28"/>
          <w:szCs w:val="28"/>
        </w:rPr>
      </w:pPr>
      <w:r>
        <w:rPr>
          <w:rFonts w:ascii="Times New Roman" w:hAnsi="Times New Roman" w:cs="Times New Roman"/>
          <w:color w:val="000000"/>
          <w:sz w:val="28"/>
          <w:szCs w:val="28"/>
        </w:rPr>
        <w:t xml:space="preserve">• стремится стать участником коллективной сюжетно-ролевой игры; </w:t>
      </w:r>
    </w:p>
    <w:p w:rsidR="00154F8F" w:rsidRDefault="004F05EA">
      <w:pPr>
        <w:spacing w:after="0" w:line="240" w:lineRule="auto"/>
        <w:ind w:left="284"/>
        <w:rPr>
          <w:rFonts w:ascii="Times New Roman" w:hAnsi="Times New Roman" w:cs="Times New Roman"/>
          <w:color w:val="000000"/>
          <w:sz w:val="28"/>
          <w:szCs w:val="28"/>
        </w:rPr>
      </w:pPr>
      <w:r>
        <w:rPr>
          <w:rFonts w:ascii="Times New Roman" w:hAnsi="Times New Roman" w:cs="Times New Roman"/>
          <w:color w:val="000000"/>
          <w:sz w:val="28"/>
          <w:szCs w:val="28"/>
        </w:rPr>
        <w:t xml:space="preserve">• самостоятельно организует предметно-игровую среду; </w:t>
      </w:r>
    </w:p>
    <w:p w:rsidR="00154F8F" w:rsidRDefault="004F05EA">
      <w:pPr>
        <w:spacing w:after="0" w:line="240" w:lineRule="auto"/>
        <w:ind w:left="284"/>
        <w:rPr>
          <w:rFonts w:ascii="Times New Roman" w:hAnsi="Times New Roman" w:cs="Times New Roman"/>
          <w:color w:val="000000"/>
          <w:sz w:val="28"/>
          <w:szCs w:val="28"/>
        </w:rPr>
      </w:pPr>
      <w:r>
        <w:rPr>
          <w:rFonts w:ascii="Times New Roman" w:hAnsi="Times New Roman" w:cs="Times New Roman"/>
          <w:color w:val="000000"/>
          <w:sz w:val="28"/>
          <w:szCs w:val="28"/>
        </w:rPr>
        <w:t xml:space="preserve">• в сюжетах игр отражает и преломляет окружающую действительность, содержание прочитанных книг, телевизионных передач; </w:t>
      </w:r>
    </w:p>
    <w:p w:rsidR="00154F8F" w:rsidRDefault="004F05EA">
      <w:pPr>
        <w:spacing w:after="0" w:line="240" w:lineRule="auto"/>
        <w:ind w:left="284"/>
        <w:rPr>
          <w:rFonts w:ascii="Times New Roman" w:hAnsi="Times New Roman" w:cs="Times New Roman"/>
          <w:color w:val="000000"/>
          <w:sz w:val="28"/>
          <w:szCs w:val="28"/>
        </w:rPr>
      </w:pPr>
      <w:r>
        <w:rPr>
          <w:rFonts w:ascii="Times New Roman" w:hAnsi="Times New Roman" w:cs="Times New Roman"/>
          <w:color w:val="000000"/>
          <w:sz w:val="28"/>
          <w:szCs w:val="28"/>
        </w:rPr>
        <w:t xml:space="preserve">• действия в игре все больше замещает словом («Уже поели, а теперь отправляемся в путешествие»); </w:t>
      </w:r>
    </w:p>
    <w:p w:rsidR="00154F8F" w:rsidRDefault="004F05EA">
      <w:pPr>
        <w:spacing w:after="0" w:line="240" w:lineRule="auto"/>
        <w:ind w:left="284"/>
        <w:rPr>
          <w:rFonts w:ascii="Times New Roman" w:hAnsi="Times New Roman" w:cs="Times New Roman"/>
          <w:color w:val="000000"/>
          <w:sz w:val="28"/>
          <w:szCs w:val="28"/>
        </w:rPr>
      </w:pPr>
      <w:r>
        <w:rPr>
          <w:rFonts w:ascii="Times New Roman" w:hAnsi="Times New Roman" w:cs="Times New Roman"/>
          <w:color w:val="000000"/>
          <w:sz w:val="28"/>
          <w:szCs w:val="28"/>
        </w:rPr>
        <w:t xml:space="preserve">• использует высказывания и ролевую беседу с другими детьми; </w:t>
      </w:r>
    </w:p>
    <w:p w:rsidR="00154F8F" w:rsidRDefault="004F05EA">
      <w:pPr>
        <w:spacing w:after="0" w:line="240" w:lineRule="auto"/>
        <w:ind w:left="284"/>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индивидуальные желания соотносит с содержанием общей игры и взятой на себя ролью. </w:t>
      </w:r>
    </w:p>
    <w:p w:rsidR="00154F8F" w:rsidRDefault="004F05EA">
      <w:pPr>
        <w:spacing w:after="0" w:line="240" w:lineRule="auto"/>
        <w:ind w:left="284"/>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Режиссерские игры: </w:t>
      </w:r>
    </w:p>
    <w:p w:rsidR="00154F8F" w:rsidRDefault="004F05EA">
      <w:pPr>
        <w:spacing w:after="0" w:line="240" w:lineRule="auto"/>
        <w:ind w:left="284"/>
        <w:rPr>
          <w:rFonts w:ascii="Times New Roman" w:hAnsi="Times New Roman" w:cs="Times New Roman"/>
          <w:color w:val="000000"/>
          <w:sz w:val="28"/>
          <w:szCs w:val="28"/>
        </w:rPr>
      </w:pPr>
      <w:r>
        <w:rPr>
          <w:rFonts w:ascii="Times New Roman" w:hAnsi="Times New Roman" w:cs="Times New Roman"/>
          <w:color w:val="000000"/>
          <w:sz w:val="28"/>
          <w:szCs w:val="28"/>
        </w:rPr>
        <w:t xml:space="preserve">• берет на себя роль организатора и исполнителя всех действующих лиц в игре; </w:t>
      </w:r>
    </w:p>
    <w:p w:rsidR="00154F8F" w:rsidRDefault="004F05EA">
      <w:pPr>
        <w:spacing w:after="0" w:line="240" w:lineRule="auto"/>
        <w:ind w:left="284"/>
        <w:rPr>
          <w:rFonts w:ascii="Times New Roman" w:hAnsi="Times New Roman" w:cs="Times New Roman"/>
          <w:color w:val="000000"/>
          <w:sz w:val="28"/>
          <w:szCs w:val="28"/>
        </w:rPr>
      </w:pPr>
      <w:r>
        <w:rPr>
          <w:rFonts w:ascii="Times New Roman" w:hAnsi="Times New Roman" w:cs="Times New Roman"/>
          <w:color w:val="000000"/>
          <w:sz w:val="28"/>
          <w:szCs w:val="28"/>
        </w:rPr>
        <w:t>• создает и проигрывает целостные сюжеты;</w:t>
      </w:r>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удерживает разные позиции и планирует действия за различных героев, используя развернутую речь. </w:t>
      </w:r>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i/>
          <w:iCs/>
          <w:sz w:val="28"/>
          <w:szCs w:val="28"/>
        </w:rPr>
        <w:t xml:space="preserve">Народные игры: </w:t>
      </w:r>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четко соблюдает правила игры и получает удовольствие от их выполнения («Ручеек», «Бояре», «Колечко» и др.); </w:t>
      </w:r>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испытывает чувство радости от принадлежности к группе сверстников, принятия его другими детьми (выбрали в пару, в качестве ведущего и т.д.). </w:t>
      </w:r>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i/>
          <w:iCs/>
          <w:sz w:val="28"/>
          <w:szCs w:val="28"/>
        </w:rPr>
        <w:t xml:space="preserve">Дидактические игры: </w:t>
      </w:r>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стремится к достижению заданного игрой результата (правильно сложил картинку, нашел выход из лабиринта); </w:t>
      </w:r>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умеет следовать логике действий в игре (последовательность ходов, ориентация на условия действия). </w:t>
      </w:r>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i/>
          <w:iCs/>
          <w:sz w:val="28"/>
          <w:szCs w:val="28"/>
        </w:rPr>
        <w:t xml:space="preserve">Изобразительная деятельность (рисование, лепка, аппликация): </w:t>
      </w:r>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в рисунке отражает людей, бытовые сюжеты, картины природы из городской и сельской жизни, сказочные образы; </w:t>
      </w:r>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речь (замысел) предвосхищает создание рисунка; </w:t>
      </w:r>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использует выразительные средства (цвет, форма, композиция, ритм и др.); </w:t>
      </w:r>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создает оригинальные рисунки (не повторяющие рисунки других). </w:t>
      </w:r>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i/>
          <w:iCs/>
          <w:sz w:val="28"/>
          <w:szCs w:val="28"/>
        </w:rPr>
        <w:t xml:space="preserve">Конструирование: </w:t>
      </w:r>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создает конструкции из разных материалов по собственному замыслу; </w:t>
      </w:r>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применяет разные средства для достижения результата (схемы, модели, рисунки, образцы и др.); </w:t>
      </w:r>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пользуется обобщенными способами конструирования (комбинаторика, изменение пространственного положения, дополнение и извлечение лишнего для получения новой целостности); </w:t>
      </w:r>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участвует в создании разных поделок в соответствии с их функциональным назначением (для праздника, карнавала, спектакля, украшения интерьера, игры и др.). </w:t>
      </w:r>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b/>
          <w:bCs/>
          <w:i/>
          <w:iCs/>
          <w:sz w:val="28"/>
          <w:szCs w:val="28"/>
        </w:rPr>
        <w:t xml:space="preserve">Самообслуживание и элементы труда </w:t>
      </w:r>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владеет культурно-гигиеническими навыками как элементами здорового образа жизни (умывается, причесывается, носит одежду и обувь опрятно, моет руки после туалета, улицы и перед едой и др.); </w:t>
      </w:r>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распределяет и координирует свои действия в процессе выполнения обязанностей дежурного по столовой, уходе за животными и растениями в группе и на территории детского сада, поддержании порядка в групповой комнате; </w:t>
      </w:r>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sz w:val="28"/>
          <w:szCs w:val="28"/>
        </w:rPr>
        <w:lastRenderedPageBreak/>
        <w:t xml:space="preserve">• стремится быть причастным к труду взрослых (помогает поливать и убирать участок, расчищать дорожки от снега, ремонтировать игрушки и книги и др.). </w:t>
      </w:r>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b/>
          <w:bCs/>
          <w:i/>
          <w:iCs/>
          <w:sz w:val="28"/>
          <w:szCs w:val="28"/>
        </w:rPr>
        <w:t xml:space="preserve">Общение </w:t>
      </w:r>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i/>
          <w:iCs/>
          <w:sz w:val="28"/>
          <w:szCs w:val="28"/>
        </w:rPr>
        <w:t xml:space="preserve">Общение </w:t>
      </w:r>
      <w:proofErr w:type="gramStart"/>
      <w:r>
        <w:rPr>
          <w:rFonts w:ascii="Times New Roman" w:hAnsi="Times New Roman" w:cs="Times New Roman"/>
          <w:i/>
          <w:iCs/>
          <w:sz w:val="28"/>
          <w:szCs w:val="28"/>
        </w:rPr>
        <w:t>со</w:t>
      </w:r>
      <w:proofErr w:type="gramEnd"/>
      <w:r>
        <w:rPr>
          <w:rFonts w:ascii="Times New Roman" w:hAnsi="Times New Roman" w:cs="Times New Roman"/>
          <w:i/>
          <w:iCs/>
          <w:sz w:val="28"/>
          <w:szCs w:val="28"/>
        </w:rPr>
        <w:t xml:space="preserve"> взрослым: </w:t>
      </w:r>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инициативен</w:t>
      </w:r>
      <w:proofErr w:type="gramEnd"/>
      <w:r>
        <w:rPr>
          <w:rFonts w:ascii="Times New Roman" w:hAnsi="Times New Roman" w:cs="Times New Roman"/>
          <w:sz w:val="28"/>
          <w:szCs w:val="28"/>
        </w:rPr>
        <w:t xml:space="preserve"> в общении с педагогами, персоналом учреждения, родителями других детей; </w:t>
      </w:r>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поддерживает тему разговора, возникающего по инициативе взрослого, отвечает на вопросы и отзывается на просьбы, беседует на различные темы (бытовые, общественные, познавательные, личностные и др.); </w:t>
      </w:r>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умеет попросить о помощи и </w:t>
      </w:r>
      <w:proofErr w:type="gramStart"/>
      <w:r>
        <w:rPr>
          <w:rFonts w:ascii="Times New Roman" w:hAnsi="Times New Roman" w:cs="Times New Roman"/>
          <w:sz w:val="28"/>
          <w:szCs w:val="28"/>
        </w:rPr>
        <w:t>заявить</w:t>
      </w:r>
      <w:proofErr w:type="gramEnd"/>
      <w:r>
        <w:rPr>
          <w:rFonts w:ascii="Times New Roman" w:hAnsi="Times New Roman" w:cs="Times New Roman"/>
          <w:sz w:val="28"/>
          <w:szCs w:val="28"/>
        </w:rPr>
        <w:t xml:space="preserve"> о своих потребностях в приемлемой форме; </w:t>
      </w:r>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в общении проявляет уважение к взрослому. </w:t>
      </w:r>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i/>
          <w:iCs/>
          <w:sz w:val="28"/>
          <w:szCs w:val="28"/>
        </w:rPr>
        <w:t xml:space="preserve">Общение со сверстниками: </w:t>
      </w:r>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способен</w:t>
      </w:r>
      <w:proofErr w:type="gramEnd"/>
      <w:r>
        <w:rPr>
          <w:rFonts w:ascii="Times New Roman" w:hAnsi="Times New Roman" w:cs="Times New Roman"/>
          <w:sz w:val="28"/>
          <w:szCs w:val="28"/>
        </w:rPr>
        <w:t xml:space="preserve"> к установлению устойчивых контактов со сверстниками (появляются друзья); </w:t>
      </w:r>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проявляет чувство самоуважения и собственного достоинства, может отстаивать свою позицию в совместной деятельности; </w:t>
      </w:r>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умеет договариваться со сверстниками; </w:t>
      </w:r>
    </w:p>
    <w:p w:rsidR="00154F8F" w:rsidRDefault="004F05EA">
      <w:pPr>
        <w:spacing w:after="0" w:line="240" w:lineRule="auto"/>
        <w:ind w:left="284"/>
        <w:rPr>
          <w:rFonts w:ascii="Times New Roman" w:hAnsi="Times New Roman" w:cs="Times New Roman"/>
          <w:sz w:val="28"/>
          <w:szCs w:val="28"/>
        </w:rPr>
      </w:pPr>
      <w:proofErr w:type="gramStart"/>
      <w:r>
        <w:rPr>
          <w:rFonts w:ascii="Times New Roman" w:hAnsi="Times New Roman" w:cs="Times New Roman"/>
          <w:sz w:val="28"/>
          <w:szCs w:val="28"/>
        </w:rPr>
        <w:t xml:space="preserve">• проявляет готовность посочувствовать, пожалеть, утешить, когда сверстник чем-то расстроен, огорчен, помочь ему, поделиться с ним (игрушками, карандашами и др.). </w:t>
      </w:r>
      <w:proofErr w:type="gramEnd"/>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b/>
          <w:bCs/>
          <w:i/>
          <w:iCs/>
          <w:sz w:val="28"/>
          <w:szCs w:val="28"/>
        </w:rPr>
        <w:t xml:space="preserve">Речь </w:t>
      </w:r>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свободно владеет родным языком, высказывается простыми распространенными предложениями, может грамматически правильно строить сложные предложения; </w:t>
      </w:r>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может построить связный рассказ по сюжетной картинке (картинкам); </w:t>
      </w:r>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употребляет обобщающие слова, антонимы, сравнения; </w:t>
      </w:r>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использует речь для планирования действий; </w:t>
      </w:r>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понимает ситуацию только на основе словесного описания по контексту (рассказ другого ребенка о путешествии); </w:t>
      </w:r>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свободно участвует в диалоге со сверстниками и взрослыми, выражает свои чувства и намерения с помощью речевых и неречевых средств, владеет формами вежливости; </w:t>
      </w:r>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проявляет интерес к книгам и может назвать несколько известных ему литературных произведений; </w:t>
      </w:r>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по собственной инициативе запоминает и использует разные отрывки речи (из телепередач, книг и др.); </w:t>
      </w:r>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рассказывает различные истории, пытается сочинять сказки, проявляет интерес к игре с рифмой и словом; </w:t>
      </w:r>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имеет элементарное представление о языковой действительности (звуке, слове, предложении). </w:t>
      </w:r>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b/>
          <w:bCs/>
          <w:i/>
          <w:iCs/>
          <w:sz w:val="28"/>
          <w:szCs w:val="28"/>
        </w:rPr>
        <w:lastRenderedPageBreak/>
        <w:t xml:space="preserve">Познавательное развитие </w:t>
      </w:r>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i/>
          <w:iCs/>
          <w:sz w:val="28"/>
          <w:szCs w:val="28"/>
        </w:rPr>
        <w:t xml:space="preserve">Ориентировка в окружающем: </w:t>
      </w:r>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знает свое имя и фамилию, день рождения, как зовут родителей, адрес; </w:t>
      </w:r>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имеет представление о России как своей стране; </w:t>
      </w:r>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узнает и называет символику своей страны (флаг, герб, гимн); </w:t>
      </w:r>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интересуется объектами и явлениями живой и неживой природы, проявляет бережное отношение к природе, устанавливает простые причинно-следственные связи (например, зависимость роста и развития растений от наличия влаги, питательной почвы, света, тепла и др.); </w:t>
      </w:r>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имеет представление о сезонных изменениях в природе, домашних и диких животных; </w:t>
      </w:r>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имеет навыки рационального природопользования (не лить зря воду, не сорить, не ходить по газону и др.); </w:t>
      </w:r>
    </w:p>
    <w:p w:rsidR="00154F8F" w:rsidRDefault="004F05EA">
      <w:pPr>
        <w:spacing w:after="0" w:line="240" w:lineRule="auto"/>
        <w:ind w:left="284"/>
        <w:rPr>
          <w:rFonts w:ascii="Times New Roman" w:hAnsi="Times New Roman" w:cs="Times New Roman"/>
          <w:sz w:val="28"/>
          <w:szCs w:val="28"/>
        </w:rPr>
      </w:pPr>
      <w:proofErr w:type="gramStart"/>
      <w:r>
        <w:rPr>
          <w:rFonts w:ascii="Times New Roman" w:hAnsi="Times New Roman" w:cs="Times New Roman"/>
          <w:sz w:val="28"/>
          <w:szCs w:val="28"/>
        </w:rPr>
        <w:t xml:space="preserve">• знает и называет материал, из которого сделаны предметы (стекло, металл, дерево, бумага и др.) и свойства этих материалов (прозрачный, твердый, холодный, гладкий, бьется, рвется и др.); </w:t>
      </w:r>
      <w:proofErr w:type="gramEnd"/>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имеет представление о труде окружающих его людей, может назвать несколько профессий, сказать, что этот человек делает; </w:t>
      </w:r>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ориентируется в транспортных средствах своей местности, знает основные правила поведения на улице и в общественном транспорте, понимает смысл общепринятых символических обозначений (дорожные знаки, дорожная разметка, светофор, остановка транспорта и др.); </w:t>
      </w:r>
    </w:p>
    <w:p w:rsidR="00154F8F" w:rsidRDefault="004F05EA">
      <w:pPr>
        <w:spacing w:after="0" w:line="240" w:lineRule="auto"/>
        <w:ind w:left="284"/>
        <w:rPr>
          <w:rFonts w:ascii="Times New Roman" w:hAnsi="Times New Roman" w:cs="Times New Roman"/>
          <w:sz w:val="28"/>
          <w:szCs w:val="28"/>
        </w:rPr>
      </w:pPr>
      <w:proofErr w:type="gramStart"/>
      <w:r>
        <w:rPr>
          <w:rFonts w:ascii="Times New Roman" w:hAnsi="Times New Roman" w:cs="Times New Roman"/>
          <w:sz w:val="28"/>
          <w:szCs w:val="28"/>
        </w:rPr>
        <w:t xml:space="preserve">• понимает слова «вчера», «сегодня», «завтра» и некоторые другие обозначения времени (воскресенье, отпуск, праздник и др.); </w:t>
      </w:r>
      <w:proofErr w:type="gramEnd"/>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обсуждает различные события, приводя самостоятельные аргументы. </w:t>
      </w:r>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i/>
          <w:iCs/>
          <w:sz w:val="28"/>
          <w:szCs w:val="28"/>
        </w:rPr>
        <w:t xml:space="preserve">Экспериментирование: </w:t>
      </w:r>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проявляет интерес к практическому экспериментированию и любознательность; </w:t>
      </w:r>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находит способы решения различных проблем с помощью пробующих действий поискового характера; </w:t>
      </w:r>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устанавливает причинно-следственные связи (катание мяча по разным поверхностям — гладким, шершавым, с разным углом наклона, погружение разных предметов в воду — тонет, не тонет и др.). </w:t>
      </w:r>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i/>
          <w:iCs/>
          <w:sz w:val="28"/>
          <w:szCs w:val="28"/>
        </w:rPr>
        <w:t xml:space="preserve">Развитие обобщений: </w:t>
      </w:r>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обобщает представления и систематизирует объекты по выделенным свойствам и назначению (раскладывает по величине не менее 10 предметов одинаковой формы); </w:t>
      </w:r>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sz w:val="28"/>
          <w:szCs w:val="28"/>
        </w:rPr>
        <w:lastRenderedPageBreak/>
        <w:t xml:space="preserve">• объединяет предметы на основе общих признаков и обозначает их обобщающим понятием (одежда, мебель, посуда и др.); </w:t>
      </w:r>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имеет представления об элементах универсальных знаковых систем (буквы, цифры); </w:t>
      </w:r>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владеет логическими операциями — анализирует, выделяет свойства, сравнивает, устанавливает соответствие (анализирует образцы, сравнивает музыкальные произведения, прогнозирует возможные действия героев книг, фильмов, варианты их завершения и др.). </w:t>
      </w:r>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b/>
          <w:bCs/>
          <w:i/>
          <w:iCs/>
          <w:sz w:val="28"/>
          <w:szCs w:val="28"/>
        </w:rPr>
        <w:t xml:space="preserve">Эмоциональные проявления </w:t>
      </w:r>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инициативен, активен, испытывает удовольствие от предстоящих событий (радуется, что сегодня будет театральная постановка, чтение любимой книги, экскурсия в зоопарк, музей и др.); </w:t>
      </w:r>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хочет нравиться, отличается богатством и глубиной переживаний, разнообразием их проявлений, и в то же время некоторой сдержанностью эмоций (владеет социально приемлемыми способами выражения бурной радости, гнева, злости, страха); </w:t>
      </w:r>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способен</w:t>
      </w:r>
      <w:proofErr w:type="gramEnd"/>
      <w:r>
        <w:rPr>
          <w:rFonts w:ascii="Times New Roman" w:hAnsi="Times New Roman" w:cs="Times New Roman"/>
          <w:sz w:val="28"/>
          <w:szCs w:val="28"/>
        </w:rPr>
        <w:t xml:space="preserve"> к волевой регуляции поведения, преодолению своих непосредственных желаний, если они противоречат установленным нормам, правилам, данному слову, общей договоренности, поддается уговорам воспитателя; </w:t>
      </w:r>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проявляет настойчивость, терпение, умение преодолевать трудности (выполняет поручение, ищет решение задачи, как лучше собрать модель и др.); </w:t>
      </w:r>
    </w:p>
    <w:p w:rsidR="00154F8F" w:rsidRDefault="004F05EA">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с удовольствием слушает доступные музыкальные произведения и эмоционально на них отзывается; </w:t>
      </w:r>
    </w:p>
    <w:p w:rsidR="00154F8F" w:rsidRDefault="004F05EA">
      <w:pPr>
        <w:spacing w:after="0"/>
        <w:ind w:left="284"/>
        <w:outlineLvl w:val="0"/>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осторожен</w:t>
      </w:r>
      <w:proofErr w:type="gramEnd"/>
      <w:r>
        <w:rPr>
          <w:rFonts w:ascii="Times New Roman" w:hAnsi="Times New Roman" w:cs="Times New Roman"/>
          <w:sz w:val="28"/>
          <w:szCs w:val="28"/>
        </w:rPr>
        <w:t>, предусмотрителен в незнакомой обстановке, избегает травм (не идет с незнакомым человеком, учитывает непредсказуемость поведения животных, осторожно действует с острыми предметами, хрупкими игрушками и др.).</w:t>
      </w:r>
    </w:p>
    <w:p w:rsidR="00154F8F" w:rsidRDefault="00154F8F">
      <w:pPr>
        <w:spacing w:after="0"/>
        <w:ind w:left="284"/>
        <w:outlineLvl w:val="0"/>
        <w:rPr>
          <w:rFonts w:ascii="Times New Roman" w:eastAsia="Times New Roman" w:hAnsi="Times New Roman" w:cs="Times New Roman"/>
          <w:b/>
          <w:sz w:val="28"/>
          <w:szCs w:val="28"/>
          <w:lang w:eastAsia="ru-RU"/>
        </w:rPr>
      </w:pPr>
    </w:p>
    <w:p w:rsidR="00154F8F" w:rsidRDefault="004F05EA">
      <w:pPr>
        <w:spacing w:after="0"/>
        <w:ind w:left="284"/>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БАЗИСНЫЕ ХАРАКТЕРИСТИКИ ЛИЧНОСТИ РЕБЕНКА К </w:t>
      </w:r>
      <w:r w:rsidR="00635495">
        <w:rPr>
          <w:rFonts w:ascii="Times New Roman" w:eastAsia="Times New Roman" w:hAnsi="Times New Roman" w:cs="Times New Roman"/>
          <w:b/>
          <w:sz w:val="28"/>
          <w:szCs w:val="28"/>
          <w:lang w:eastAsia="ru-RU"/>
        </w:rPr>
        <w:t>5-6</w:t>
      </w:r>
      <w:r>
        <w:rPr>
          <w:rFonts w:ascii="Times New Roman" w:eastAsia="Times New Roman" w:hAnsi="Times New Roman" w:cs="Times New Roman"/>
          <w:b/>
          <w:sz w:val="28"/>
          <w:szCs w:val="28"/>
          <w:lang w:eastAsia="ru-RU"/>
        </w:rPr>
        <w:t xml:space="preserve"> ГОДАМ</w:t>
      </w:r>
    </w:p>
    <w:p w:rsidR="00154F8F" w:rsidRDefault="00154F8F">
      <w:pPr>
        <w:spacing w:after="0"/>
        <w:ind w:left="284"/>
        <w:rPr>
          <w:rFonts w:ascii="Times New Roman" w:eastAsia="Times New Roman" w:hAnsi="Times New Roman" w:cs="Times New Roman"/>
          <w:b/>
          <w:sz w:val="28"/>
          <w:szCs w:val="28"/>
          <w:lang w:eastAsia="ru-RU"/>
        </w:rPr>
      </w:pPr>
    </w:p>
    <w:p w:rsidR="00154F8F" w:rsidRDefault="004F05EA">
      <w:pPr>
        <w:spacing w:after="0"/>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Компетентность.</w:t>
      </w:r>
      <w:r>
        <w:rPr>
          <w:rFonts w:ascii="Times New Roman" w:eastAsia="Times New Roman" w:hAnsi="Times New Roman" w:cs="Times New Roman"/>
          <w:sz w:val="28"/>
          <w:szCs w:val="28"/>
          <w:lang w:eastAsia="ru-RU"/>
        </w:rPr>
        <w:t xml:space="preserve"> К концу дошкольного возраста социальная компетентность ребенка позволяет ему понимать разный характер отношения к нему окружающих взрослых и сверстников, свое отношение к ним и выбирать соответствующую линию поведения. Он умеет заметить изменения настроения взрослого и сверстника, учесть желания других людей, способен к установлению устойчивых контактов со сверстниками. </w:t>
      </w:r>
    </w:p>
    <w:p w:rsidR="00154F8F" w:rsidRDefault="004F05EA">
      <w:pPr>
        <w:spacing w:after="0"/>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Коммуникативная компетентность проявляется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w:t>
      </w:r>
    </w:p>
    <w:p w:rsidR="00154F8F" w:rsidRDefault="004F05EA">
      <w:pPr>
        <w:spacing w:after="0"/>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ребенка в </w:t>
      </w:r>
      <w:r w:rsidR="00635495">
        <w:rPr>
          <w:rFonts w:ascii="Times New Roman" w:eastAsia="Times New Roman" w:hAnsi="Times New Roman" w:cs="Times New Roman"/>
          <w:sz w:val="28"/>
          <w:szCs w:val="28"/>
          <w:lang w:eastAsia="ru-RU"/>
        </w:rPr>
        <w:t xml:space="preserve">5-6 </w:t>
      </w:r>
      <w:r>
        <w:rPr>
          <w:rFonts w:ascii="Times New Roman" w:eastAsia="Times New Roman" w:hAnsi="Times New Roman" w:cs="Times New Roman"/>
          <w:sz w:val="28"/>
          <w:szCs w:val="28"/>
          <w:lang w:eastAsia="ru-RU"/>
        </w:rPr>
        <w:t>лет ярко проявляется уверенность в себе и чувство собственного достоинства, умение отстаивать свою позицию в совместной деятельности. Достоинство — ценнейшее качество личности, требующее поддержки со стороны всех работников детского учреждения и родителей.</w:t>
      </w:r>
    </w:p>
    <w:p w:rsidR="00154F8F" w:rsidRDefault="004F05EA">
      <w:pPr>
        <w:spacing w:after="0"/>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Интеллектуальная компетентность старших дошкольников характеризуется способностью к практическому и умственному экспериментированию, обобщению, установлению причинно-следственных связей и речевому планированию. Ребенок группирует предметы на основе их общих признаков, проявляет осведомленность в разных сферах жизни: знает о некоторых природных явлениях и их закономерностях, знаком с универсальными знаковыми системами — алфавитом, цифрами и др.</w:t>
      </w:r>
    </w:p>
    <w:p w:rsidR="00154F8F" w:rsidRDefault="004F05EA">
      <w:pPr>
        <w:spacing w:after="0"/>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Ребенок свободно владеет родным языком (его словарным составом, грамматическим строем, фонетической системой) и имеет элементарные представления о языковой действительности (звуке, слове, предложении и др.).</w:t>
      </w:r>
    </w:p>
    <w:p w:rsidR="00154F8F" w:rsidRDefault="004F05EA">
      <w:pPr>
        <w:spacing w:after="0"/>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Компетентность в плане физического развития выражается в более совершенном владении своим телом, различными видами движений. Он имеет представления о своем физическом облике (высокий, толстый, худой, маленький и др.) и здоровье, заботится о нем. Владеет культурно-гигиеническими навыками и понимает их необходимость.</w:t>
      </w:r>
    </w:p>
    <w:p w:rsidR="00154F8F" w:rsidRDefault="004F05EA">
      <w:pPr>
        <w:spacing w:after="0"/>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Эмоциональность</w:t>
      </w:r>
      <w:r>
        <w:rPr>
          <w:rFonts w:ascii="Times New Roman" w:eastAsia="Times New Roman" w:hAnsi="Times New Roman" w:cs="Times New Roman"/>
          <w:sz w:val="28"/>
          <w:szCs w:val="28"/>
          <w:lang w:eastAsia="ru-RU"/>
        </w:rPr>
        <w:t xml:space="preserve">. Ребенок </w:t>
      </w:r>
      <w:r w:rsidR="00635495">
        <w:rPr>
          <w:rFonts w:ascii="Times New Roman" w:eastAsia="Times New Roman" w:hAnsi="Times New Roman" w:cs="Times New Roman"/>
          <w:sz w:val="28"/>
          <w:szCs w:val="28"/>
          <w:lang w:eastAsia="ru-RU"/>
        </w:rPr>
        <w:t xml:space="preserve">5-6 </w:t>
      </w:r>
      <w:r>
        <w:rPr>
          <w:rFonts w:ascii="Times New Roman" w:eastAsia="Times New Roman" w:hAnsi="Times New Roman" w:cs="Times New Roman"/>
          <w:sz w:val="28"/>
          <w:szCs w:val="28"/>
          <w:lang w:eastAsia="ru-RU"/>
        </w:rPr>
        <w:t>лет отличается богатством и глубиной переживаний, разнообразием их проявлений и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154F8F" w:rsidRDefault="004F05EA">
      <w:pPr>
        <w:spacing w:after="0"/>
        <w:ind w:left="284"/>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i/>
          <w:sz w:val="28"/>
          <w:szCs w:val="28"/>
          <w:lang w:eastAsia="ru-RU"/>
        </w:rPr>
        <w:t>Эмпатия</w:t>
      </w:r>
      <w:proofErr w:type="spellEnd"/>
      <w:r>
        <w:rPr>
          <w:rFonts w:ascii="Times New Roman" w:eastAsia="Times New Roman" w:hAnsi="Times New Roman" w:cs="Times New Roman"/>
          <w:sz w:val="28"/>
          <w:szCs w:val="28"/>
          <w:lang w:eastAsia="ru-RU"/>
        </w:rPr>
        <w:t xml:space="preserve"> в этом возрасте проявляется не только в сочувствии и сопереживании другому человеку, но и в содействии ему.</w:t>
      </w:r>
    </w:p>
    <w:p w:rsidR="00154F8F" w:rsidRDefault="004F05EA">
      <w:pPr>
        <w:spacing w:after="0"/>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Креативность.</w:t>
      </w:r>
      <w:r>
        <w:rPr>
          <w:rFonts w:ascii="Times New Roman" w:eastAsia="Times New Roman" w:hAnsi="Times New Roman" w:cs="Times New Roman"/>
          <w:sz w:val="28"/>
          <w:szCs w:val="28"/>
          <w:lang w:eastAsia="ru-RU"/>
        </w:rPr>
        <w:t xml:space="preserve"> Ребенок способен к созданию нового рисунка, конструкции, образа фантазии, движения, </w:t>
      </w:r>
      <w:proofErr w:type="gramStart"/>
      <w:r>
        <w:rPr>
          <w:rFonts w:ascii="Times New Roman" w:eastAsia="Times New Roman" w:hAnsi="Times New Roman" w:cs="Times New Roman"/>
          <w:sz w:val="28"/>
          <w:szCs w:val="28"/>
          <w:lang w:eastAsia="ru-RU"/>
        </w:rPr>
        <w:t>отличающихся</w:t>
      </w:r>
      <w:proofErr w:type="gramEnd"/>
      <w:r>
        <w:rPr>
          <w:rFonts w:ascii="Times New Roman" w:eastAsia="Times New Roman" w:hAnsi="Times New Roman" w:cs="Times New Roman"/>
          <w:sz w:val="28"/>
          <w:szCs w:val="28"/>
          <w:lang w:eastAsia="ru-RU"/>
        </w:rPr>
        <w:t xml:space="preserve"> оригинальностью, вариативностью, гибкостью и подвижностью. Семилетнего ребенка характеризуют активная </w:t>
      </w:r>
      <w:proofErr w:type="spellStart"/>
      <w:r>
        <w:rPr>
          <w:rFonts w:ascii="Times New Roman" w:eastAsia="Times New Roman" w:hAnsi="Times New Roman" w:cs="Times New Roman"/>
          <w:sz w:val="28"/>
          <w:szCs w:val="28"/>
          <w:lang w:eastAsia="ru-RU"/>
        </w:rPr>
        <w:t>деятельностная</w:t>
      </w:r>
      <w:proofErr w:type="spellEnd"/>
      <w:r>
        <w:rPr>
          <w:rFonts w:ascii="Times New Roman" w:eastAsia="Times New Roman" w:hAnsi="Times New Roman" w:cs="Times New Roman"/>
          <w:sz w:val="28"/>
          <w:szCs w:val="28"/>
          <w:lang w:eastAsia="ru-RU"/>
        </w:rPr>
        <w:t xml:space="preserve">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w:t>
      </w:r>
      <w:r>
        <w:rPr>
          <w:rFonts w:ascii="Times New Roman" w:eastAsia="Times New Roman" w:hAnsi="Times New Roman" w:cs="Times New Roman"/>
          <w:sz w:val="28"/>
          <w:szCs w:val="28"/>
          <w:lang w:eastAsia="ru-RU"/>
        </w:rPr>
        <w:lastRenderedPageBreak/>
        <w:t>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w:t>
      </w:r>
    </w:p>
    <w:p w:rsidR="00154F8F" w:rsidRDefault="004F05EA">
      <w:pPr>
        <w:spacing w:after="0"/>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Произвольность.</w:t>
      </w:r>
      <w:r>
        <w:rPr>
          <w:rFonts w:ascii="Times New Roman" w:eastAsia="Times New Roman" w:hAnsi="Times New Roman" w:cs="Times New Roman"/>
          <w:sz w:val="28"/>
          <w:szCs w:val="28"/>
          <w:lang w:eastAsia="ru-RU"/>
        </w:rPr>
        <w:t xml:space="preserve"> Проявляется способность к волевой регуляции поведения, преодолению непосредственных желаний, если они противоречат установленным нормам, данному слову, обещанию. </w:t>
      </w:r>
      <w:proofErr w:type="gramStart"/>
      <w:r>
        <w:rPr>
          <w:rFonts w:ascii="Times New Roman" w:eastAsia="Times New Roman" w:hAnsi="Times New Roman" w:cs="Times New Roman"/>
          <w:sz w:val="28"/>
          <w:szCs w:val="28"/>
          <w:lang w:eastAsia="ru-RU"/>
        </w:rPr>
        <w:t>Ребенок проявляет волевые усилия в ситуациях выбора между «можно» и «нельзя», «хочу» и «должен», а также настойчивость, терпение, умение преодолевать трудности.</w:t>
      </w:r>
      <w:proofErr w:type="gramEnd"/>
      <w:r>
        <w:rPr>
          <w:rFonts w:ascii="Times New Roman" w:eastAsia="Times New Roman" w:hAnsi="Times New Roman" w:cs="Times New Roman"/>
          <w:sz w:val="28"/>
          <w:szCs w:val="28"/>
          <w:lang w:eastAsia="ru-RU"/>
        </w:rPr>
        <w:t xml:space="preserve">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154F8F" w:rsidRDefault="004F05EA">
      <w:pPr>
        <w:spacing w:after="0"/>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Инициативность</w:t>
      </w:r>
      <w:r>
        <w:rPr>
          <w:rFonts w:ascii="Times New Roman" w:eastAsia="Times New Roman" w:hAnsi="Times New Roman" w:cs="Times New Roman"/>
          <w:sz w:val="28"/>
          <w:szCs w:val="28"/>
          <w:lang w:eastAsia="ru-RU"/>
        </w:rPr>
        <w:t xml:space="preserve"> проявляется во всех видах деятельности ребенка — общении, предметной деятельности, игре, экспериментировании и др. Он может выбирать занятие по своему желанию, включиться в разговор, предложить интересное занятие. Ребенок легко включается в игровые ситуации и инициирует их сам, творчески развивает игровой сюжет, используя для этого разнообразные знания, полученные из разных источников. Инициативность связана с любознательностью, пытливостью ума, изобретательностью.</w:t>
      </w:r>
    </w:p>
    <w:p w:rsidR="00154F8F" w:rsidRDefault="004F05EA">
      <w:pPr>
        <w:spacing w:after="0"/>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Детская инициативность, разумная и нравственно направленная, нуждается в доброжелательном отношении взрослых, которые должны поддерживать и развивать это качество личности.</w:t>
      </w:r>
    </w:p>
    <w:p w:rsidR="00154F8F" w:rsidRDefault="004F05EA">
      <w:pPr>
        <w:spacing w:after="0"/>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Самостоятельность и ответственность</w:t>
      </w:r>
      <w:r>
        <w:rPr>
          <w:rFonts w:ascii="Times New Roman" w:eastAsia="Times New Roman" w:hAnsi="Times New Roman" w:cs="Times New Roman"/>
          <w:sz w:val="28"/>
          <w:szCs w:val="28"/>
          <w:lang w:eastAsia="ru-RU"/>
        </w:rPr>
        <w:t xml:space="preserve">. Самостоятельность проявляется в способности без помощи взрослого решать различные задачи, возникающие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и т.д.). В продуктивных видах деятельности — изобразительной, конструировании и др. сам находит способы и средства для реализации своего замысла. </w:t>
      </w:r>
    </w:p>
    <w:p w:rsidR="00154F8F" w:rsidRDefault="004F05EA">
      <w:pPr>
        <w:spacing w:after="0"/>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Самостоятельный ребенок не боится взять на себя ответственность, может исправить допущенную ошибку. </w:t>
      </w:r>
    </w:p>
    <w:p w:rsidR="00154F8F" w:rsidRDefault="004F05EA">
      <w:pPr>
        <w:spacing w:after="0"/>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Ответственный ребенок стремится хорошо выполнить порученное ему дело, значимое не только для него, но и для других, испытывает при этом чувство удовлетворения.</w:t>
      </w:r>
    </w:p>
    <w:p w:rsidR="00154F8F" w:rsidRDefault="004F05EA">
      <w:pPr>
        <w:spacing w:after="0"/>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Самооценка.</w:t>
      </w:r>
      <w:r>
        <w:rPr>
          <w:rFonts w:ascii="Times New Roman" w:eastAsia="Times New Roman" w:hAnsi="Times New Roman" w:cs="Times New Roman"/>
          <w:sz w:val="28"/>
          <w:szCs w:val="28"/>
          <w:lang w:eastAsia="ru-RU"/>
        </w:rPr>
        <w:t xml:space="preserve">  Ребенок  </w:t>
      </w:r>
      <w:r w:rsidR="00635495">
        <w:rPr>
          <w:rFonts w:ascii="Times New Roman" w:eastAsia="Times New Roman" w:hAnsi="Times New Roman" w:cs="Times New Roman"/>
          <w:sz w:val="28"/>
          <w:szCs w:val="28"/>
          <w:lang w:eastAsia="ru-RU"/>
        </w:rPr>
        <w:t>5-6-</w:t>
      </w:r>
      <w:r>
        <w:rPr>
          <w:rFonts w:ascii="Times New Roman" w:eastAsia="Times New Roman" w:hAnsi="Times New Roman" w:cs="Times New Roman"/>
          <w:sz w:val="28"/>
          <w:szCs w:val="28"/>
          <w:lang w:eastAsia="ru-RU"/>
        </w:rPr>
        <w:t>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154F8F" w:rsidRDefault="004F05EA">
      <w:pPr>
        <w:spacing w:after="0"/>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то же время для него  характерна завышенная общая самооценка, влияющая на его положительное отношение к себе («Я не очень хорошо рисую, но я хороший»).</w:t>
      </w:r>
    </w:p>
    <w:p w:rsidR="00154F8F" w:rsidRDefault="004F05EA">
      <w:pPr>
        <w:spacing w:after="0"/>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Свобода поведения</w:t>
      </w:r>
      <w:r>
        <w:rPr>
          <w:rFonts w:ascii="Times New Roman" w:eastAsia="Times New Roman" w:hAnsi="Times New Roman" w:cs="Times New Roman"/>
          <w:sz w:val="28"/>
          <w:szCs w:val="28"/>
          <w:lang w:eastAsia="ru-RU"/>
        </w:rPr>
        <w:t xml:space="preserve">  семилетнего дошкольника основана на его компетентности и воспитанности. Свободный ребенок отличается внутренней раскованностью, открытостью в общении, искренностью в выражении чувств, правдивостью.</w:t>
      </w:r>
    </w:p>
    <w:p w:rsidR="00154F8F" w:rsidRDefault="004F05EA">
      <w:pPr>
        <w:spacing w:after="0"/>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Вместе с тем он осторожен и предусмотрителен, избегает травм, проявляет разумную осторожность в незнакомой обстановке, при встречах с чужими людьми. Ребенок может выполнять выработанные обществом правила поведения (нельзя идти куда-то с незнакомым человеком, нужно соблюдать правила перехода улицы, использовать предметы по назначению, учитывать непредсказуемость поведения животных и т.д.).</w:t>
      </w:r>
    </w:p>
    <w:p w:rsidR="00154F8F" w:rsidRDefault="004F05EA">
      <w:pPr>
        <w:spacing w:after="0"/>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Ребенок должен расти </w:t>
      </w:r>
      <w:proofErr w:type="gramStart"/>
      <w:r>
        <w:rPr>
          <w:rFonts w:ascii="Times New Roman" w:eastAsia="Times New Roman" w:hAnsi="Times New Roman" w:cs="Times New Roman"/>
          <w:sz w:val="28"/>
          <w:szCs w:val="28"/>
          <w:lang w:eastAsia="ru-RU"/>
        </w:rPr>
        <w:t>смелым</w:t>
      </w:r>
      <w:proofErr w:type="gramEnd"/>
      <w:r>
        <w:rPr>
          <w:rFonts w:ascii="Times New Roman" w:eastAsia="Times New Roman" w:hAnsi="Times New Roman" w:cs="Times New Roman"/>
          <w:sz w:val="28"/>
          <w:szCs w:val="28"/>
          <w:lang w:eastAsia="ru-RU"/>
        </w:rPr>
        <w:t xml:space="preserve">, но осторожным. Это дает ему свободу и гарантию </w:t>
      </w:r>
      <w:r>
        <w:rPr>
          <w:rFonts w:ascii="Times New Roman" w:eastAsia="Times New Roman" w:hAnsi="Times New Roman" w:cs="Times New Roman"/>
          <w:i/>
          <w:sz w:val="28"/>
          <w:szCs w:val="28"/>
          <w:lang w:eastAsia="ru-RU"/>
        </w:rPr>
        <w:t>безопасности</w:t>
      </w:r>
      <w:r>
        <w:rPr>
          <w:rFonts w:ascii="Times New Roman" w:eastAsia="Times New Roman" w:hAnsi="Times New Roman" w:cs="Times New Roman"/>
          <w:sz w:val="28"/>
          <w:szCs w:val="28"/>
          <w:lang w:eastAsia="ru-RU"/>
        </w:rPr>
        <w:t>. Воспитание в дошкольнике чувства безопасности и свободы поведения опирается на понимание причинно-следственных связей в самых различных жизненных ситуациях.</w:t>
      </w:r>
    </w:p>
    <w:p w:rsidR="00154F8F" w:rsidRDefault="00154F8F">
      <w:pPr>
        <w:spacing w:after="0"/>
        <w:ind w:left="284"/>
        <w:jc w:val="both"/>
        <w:outlineLvl w:val="0"/>
        <w:rPr>
          <w:rFonts w:ascii="Times New Roman" w:eastAsia="Times New Roman" w:hAnsi="Times New Roman" w:cs="Times New Roman"/>
          <w:b/>
          <w:sz w:val="28"/>
          <w:szCs w:val="28"/>
          <w:u w:val="single"/>
          <w:lang w:eastAsia="ru-RU"/>
        </w:rPr>
      </w:pPr>
    </w:p>
    <w:p w:rsidR="00154F8F" w:rsidRDefault="004F05EA">
      <w:pPr>
        <w:spacing w:after="0"/>
        <w:ind w:left="284"/>
        <w:jc w:val="both"/>
        <w:outlineLvl w:val="0"/>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Часть программы, формируемая участниками образовательных отношений</w:t>
      </w:r>
    </w:p>
    <w:p w:rsidR="00154F8F" w:rsidRDefault="00154F8F">
      <w:pPr>
        <w:spacing w:after="0"/>
        <w:ind w:left="284"/>
        <w:rPr>
          <w:rFonts w:ascii="Times New Roman" w:eastAsia="Times New Roman" w:hAnsi="Times New Roman" w:cs="Times New Roman"/>
          <w:sz w:val="28"/>
          <w:szCs w:val="28"/>
          <w:lang w:eastAsia="ru-RU"/>
        </w:rPr>
      </w:pPr>
    </w:p>
    <w:p w:rsidR="00154F8F" w:rsidRDefault="004F05EA">
      <w:pPr>
        <w:spacing w:after="0"/>
        <w:ind w:left="28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Результаты освоения части программы, формируемой участниками образовательных отношений</w:t>
      </w:r>
    </w:p>
    <w:p w:rsidR="00154F8F" w:rsidRDefault="00154F8F">
      <w:pPr>
        <w:spacing w:after="0"/>
        <w:ind w:left="284"/>
        <w:jc w:val="center"/>
        <w:rPr>
          <w:rFonts w:ascii="Times New Roman" w:eastAsia="Times New Roman" w:hAnsi="Times New Roman" w:cs="Times New Roman"/>
          <w:b/>
          <w:sz w:val="28"/>
          <w:szCs w:val="28"/>
          <w:lang w:eastAsia="ru-RU"/>
        </w:rPr>
      </w:pPr>
    </w:p>
    <w:p w:rsidR="00154F8F" w:rsidRDefault="004F05EA">
      <w:pPr>
        <w:spacing w:after="0"/>
        <w:ind w:left="284"/>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ПОКАЗАТЕЛИ РАЗВИТИЯ ДЕТЕЙ ПЯТИ ЛЕТ</w:t>
      </w:r>
    </w:p>
    <w:p w:rsidR="00154F8F" w:rsidRDefault="00154F8F">
      <w:pPr>
        <w:tabs>
          <w:tab w:val="left" w:pos="5580"/>
        </w:tabs>
        <w:spacing w:after="0"/>
        <w:ind w:left="284"/>
        <w:outlineLvl w:val="0"/>
        <w:rPr>
          <w:rFonts w:ascii="Times New Roman" w:eastAsia="Times New Roman" w:hAnsi="Times New Roman" w:cs="Times New Roman"/>
          <w:b/>
          <w:i/>
          <w:sz w:val="28"/>
          <w:szCs w:val="28"/>
          <w:lang w:eastAsia="ru-RU"/>
        </w:rPr>
      </w:pPr>
    </w:p>
    <w:p w:rsidR="00154F8F" w:rsidRDefault="004F05EA">
      <w:pPr>
        <w:spacing w:after="0" w:line="240" w:lineRule="auto"/>
        <w:ind w:left="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Согласно требованиям ФГОС </w:t>
      </w:r>
      <w:proofErr w:type="gramStart"/>
      <w:r>
        <w:rPr>
          <w:rFonts w:ascii="Times New Roman" w:eastAsia="Times New Roman" w:hAnsi="Times New Roman" w:cs="Times New Roman"/>
          <w:color w:val="000000"/>
          <w:sz w:val="28"/>
          <w:szCs w:val="28"/>
          <w:lang w:eastAsia="ru-RU"/>
        </w:rPr>
        <w:t>ДО</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результаты</w:t>
      </w:r>
      <w:proofErr w:type="gramEnd"/>
      <w:r>
        <w:rPr>
          <w:rFonts w:ascii="Times New Roman" w:eastAsia="Times New Roman" w:hAnsi="Times New Roman" w:cs="Times New Roman"/>
          <w:color w:val="000000"/>
          <w:sz w:val="28"/>
          <w:szCs w:val="28"/>
          <w:lang w:eastAsia="ru-RU"/>
        </w:rPr>
        <w:t xml:space="preserve"> освоения Программы сформулированы в виде </w:t>
      </w:r>
      <w:r>
        <w:rPr>
          <w:rFonts w:ascii="Times New Roman" w:eastAsia="Times New Roman" w:hAnsi="Times New Roman" w:cs="Times New Roman"/>
          <w:b/>
          <w:bCs/>
          <w:i/>
          <w:iCs/>
          <w:color w:val="000000"/>
          <w:sz w:val="28"/>
          <w:szCs w:val="28"/>
          <w:lang w:eastAsia="ru-RU"/>
        </w:rPr>
        <w:t>целевых ориентиров</w:t>
      </w:r>
      <w:r>
        <w:rPr>
          <w:rFonts w:ascii="Times New Roman" w:eastAsia="Times New Roman" w:hAnsi="Times New Roman" w:cs="Times New Roman"/>
          <w:color w:val="000000"/>
          <w:sz w:val="28"/>
          <w:szCs w:val="28"/>
          <w:lang w:eastAsia="ru-RU"/>
        </w:rPr>
        <w:t xml:space="preserve">, которые представляют собой возрастной портрет ребенка на конец раннего и конец дошкольного детства. Целевые ориентиры формируются как результат полноценно прожитого ребенком детства, как результат правильно организованных условий реализации Программы дошкольного образования в соответствии с требованиями Стандарта. </w:t>
      </w:r>
    </w:p>
    <w:p w:rsidR="00154F8F" w:rsidRDefault="004F05EA">
      <w:pPr>
        <w:spacing w:after="0" w:line="240" w:lineRule="auto"/>
        <w:ind w:left="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Согласно ФГОС </w:t>
      </w:r>
      <w:proofErr w:type="gramStart"/>
      <w:r>
        <w:rPr>
          <w:rFonts w:ascii="Times New Roman" w:eastAsia="Times New Roman" w:hAnsi="Times New Roman" w:cs="Times New Roman"/>
          <w:color w:val="000000"/>
          <w:sz w:val="28"/>
          <w:szCs w:val="28"/>
          <w:lang w:eastAsia="ru-RU"/>
        </w:rPr>
        <w:t>ДО</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целевые</w:t>
      </w:r>
      <w:proofErr w:type="gramEnd"/>
      <w:r>
        <w:rPr>
          <w:rFonts w:ascii="Times New Roman" w:eastAsia="Times New Roman" w:hAnsi="Times New Roman" w:cs="Times New Roman"/>
          <w:color w:val="000000"/>
          <w:sz w:val="28"/>
          <w:szCs w:val="28"/>
          <w:lang w:eastAsia="ru-RU"/>
        </w:rPr>
        <w:t xml:space="preserve"> ориентиры не подлежат непосредственной оценке, в том числе и в виде педагогической диагностики (мониторинга), а освоение Программы не сопровождается проведением промежуточных аттестаций и итоговой аттестации воспитанников. </w:t>
      </w:r>
    </w:p>
    <w:p w:rsidR="00154F8F" w:rsidRDefault="004F05EA">
      <w:pPr>
        <w:spacing w:after="0" w:line="240" w:lineRule="auto"/>
        <w:ind w:left="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Данное положение не означает запрета на отслеживание эффективности усвоения Программы воспитанниками дошкольной образовательной организации. Педагог имеет право проводить оценку особенностей развития детей и усвоения ими программы в рамках </w:t>
      </w:r>
      <w:r>
        <w:rPr>
          <w:rFonts w:ascii="Times New Roman" w:eastAsia="Times New Roman" w:hAnsi="Times New Roman" w:cs="Times New Roman"/>
          <w:b/>
          <w:bCs/>
          <w:i/>
          <w:iCs/>
          <w:color w:val="000000"/>
          <w:sz w:val="28"/>
          <w:szCs w:val="28"/>
          <w:lang w:eastAsia="ru-RU"/>
        </w:rPr>
        <w:t>педагогической диагностики</w:t>
      </w:r>
      <w:r>
        <w:rPr>
          <w:rFonts w:ascii="Times New Roman" w:eastAsia="Times New Roman" w:hAnsi="Times New Roman" w:cs="Times New Roman"/>
          <w:color w:val="000000"/>
          <w:sz w:val="28"/>
          <w:szCs w:val="28"/>
          <w:lang w:eastAsia="ru-RU"/>
        </w:rPr>
        <w:t xml:space="preserve">. При этом важно, что проведение педагогической диагностики не может быть вменено в обязанность педагогу, а материалы диагностики не подлежат проверке в процессе контроля и надзора. Педагогическую диагностику воспитатель имеет право проводить по собственному усмотрению со всеми детьми группы независимо от пожеланий родителей. Ее результаты могут использоваться исключительно для решения следующих образовательных задач: </w:t>
      </w:r>
    </w:p>
    <w:p w:rsidR="00154F8F" w:rsidRDefault="004F05EA">
      <w:pPr>
        <w:spacing w:after="0" w:line="240" w:lineRule="auto"/>
        <w:ind w:left="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w:t>
      </w:r>
    </w:p>
    <w:p w:rsidR="00154F8F" w:rsidRDefault="004F05EA">
      <w:pPr>
        <w:spacing w:after="0" w:line="240" w:lineRule="auto"/>
        <w:ind w:left="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 оптимизации работы с группой детей. </w:t>
      </w:r>
    </w:p>
    <w:p w:rsidR="00154F8F" w:rsidRDefault="004F05EA">
      <w:pPr>
        <w:spacing w:after="0" w:line="240" w:lineRule="auto"/>
        <w:ind w:left="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При необходимости может быть проведена </w:t>
      </w:r>
      <w:r>
        <w:rPr>
          <w:rFonts w:ascii="Times New Roman" w:eastAsia="Times New Roman" w:hAnsi="Times New Roman" w:cs="Times New Roman"/>
          <w:b/>
          <w:bCs/>
          <w:i/>
          <w:iCs/>
          <w:color w:val="000000"/>
          <w:sz w:val="28"/>
          <w:szCs w:val="28"/>
          <w:lang w:eastAsia="ru-RU"/>
        </w:rPr>
        <w:t>психологическая диагностика развития детей</w:t>
      </w:r>
      <w:r>
        <w:rPr>
          <w:rFonts w:ascii="Times New Roman" w:eastAsia="Times New Roman" w:hAnsi="Times New Roman" w:cs="Times New Roman"/>
          <w:color w:val="000000"/>
          <w:sz w:val="28"/>
          <w:szCs w:val="28"/>
          <w:lang w:eastAsia="ru-RU"/>
        </w:rPr>
        <w:t xml:space="preserve">. Ее проводят квалифицированные специалисты (педагоги-психологи, психологи) и только с согласия родителей (законных представителей).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w:t>
      </w:r>
    </w:p>
    <w:p w:rsidR="00154F8F" w:rsidRDefault="004F05EA">
      <w:pPr>
        <w:spacing w:after="0"/>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Мониторинг планируемых результатов освоения программы опирается на следующие положения ФГОС </w:t>
      </w:r>
      <w:proofErr w:type="gramStart"/>
      <w:r>
        <w:rPr>
          <w:rFonts w:ascii="Times New Roman" w:eastAsia="Times New Roman" w:hAnsi="Times New Roman" w:cs="Times New Roman"/>
          <w:sz w:val="28"/>
          <w:szCs w:val="28"/>
          <w:lang w:eastAsia="ru-RU"/>
        </w:rPr>
        <w:t>ДО</w:t>
      </w:r>
      <w:proofErr w:type="gramEnd"/>
      <w:r>
        <w:rPr>
          <w:rFonts w:ascii="Times New Roman" w:eastAsia="Times New Roman" w:hAnsi="Times New Roman" w:cs="Times New Roman"/>
          <w:sz w:val="28"/>
          <w:szCs w:val="28"/>
          <w:lang w:eastAsia="ru-RU"/>
        </w:rPr>
        <w:t>: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(п.4.3.) и "Планируемые результаты освоения Программы конкретизируют требования Стандарта к целевым ориентирам" (п.2.11.1.).</w:t>
      </w:r>
    </w:p>
    <w:p w:rsidR="00154F8F" w:rsidRDefault="004F05EA">
      <w:pPr>
        <w:spacing w:after="0" w:line="240" w:lineRule="auto"/>
        <w:ind w:left="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рамках программы "Истоки" планируемые результаты освоения Программы конкретизированы в форме интегральных показателей развития ребенка. </w:t>
      </w:r>
    </w:p>
    <w:p w:rsidR="00154F8F" w:rsidRDefault="004F05EA">
      <w:pPr>
        <w:spacing w:after="0" w:line="240" w:lineRule="auto"/>
        <w:ind w:left="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целях </w:t>
      </w:r>
      <w:proofErr w:type="gramStart"/>
      <w:r>
        <w:rPr>
          <w:rFonts w:ascii="Times New Roman" w:eastAsia="Times New Roman" w:hAnsi="Times New Roman" w:cs="Times New Roman"/>
          <w:color w:val="000000"/>
          <w:sz w:val="28"/>
          <w:szCs w:val="28"/>
          <w:lang w:eastAsia="ru-RU"/>
        </w:rPr>
        <w:t>оптимизации процедуры оценки успешности освоения программы</w:t>
      </w:r>
      <w:proofErr w:type="gramEnd"/>
      <w:r>
        <w:rPr>
          <w:rFonts w:ascii="Times New Roman" w:eastAsia="Times New Roman" w:hAnsi="Times New Roman" w:cs="Times New Roman"/>
          <w:color w:val="000000"/>
          <w:sz w:val="28"/>
          <w:szCs w:val="28"/>
          <w:lang w:eastAsia="ru-RU"/>
        </w:rPr>
        <w:t xml:space="preserve"> и развития детей, Программа «Истоки» предлагает проведение трехуровневой оценки (мониторинга). </w:t>
      </w:r>
    </w:p>
    <w:p w:rsidR="00154F8F" w:rsidRDefault="004F05EA">
      <w:pPr>
        <w:spacing w:after="0" w:line="240" w:lineRule="auto"/>
        <w:ind w:left="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i/>
          <w:iCs/>
          <w:color w:val="000000"/>
          <w:sz w:val="28"/>
          <w:szCs w:val="28"/>
          <w:lang w:eastAsia="ru-RU"/>
        </w:rPr>
        <w:t xml:space="preserve">Экспресс-оценка развития </w:t>
      </w:r>
      <w:r>
        <w:rPr>
          <w:rFonts w:ascii="Times New Roman" w:eastAsia="Times New Roman" w:hAnsi="Times New Roman" w:cs="Times New Roman"/>
          <w:color w:val="000000"/>
          <w:sz w:val="28"/>
          <w:szCs w:val="28"/>
          <w:lang w:eastAsia="ru-RU"/>
        </w:rPr>
        <w:t xml:space="preserve">детей может проводиться без заполнения специальных бланков и опирается на интегральные показатели развития ребенка, а также комплексную характеристику личностного развития ребенка на конец каждого психологического возраста, и сопоставимы с целевыми ориентирами по своему содержанию. Соотнесение реальных проявлений ребенка в его поведении и деятельности с этой «идеальной» картиной дает педагогу представление о том, насколько успешен ребенок в освоении программы. </w:t>
      </w:r>
    </w:p>
    <w:p w:rsidR="00154F8F" w:rsidRDefault="004F05EA">
      <w:pPr>
        <w:spacing w:after="0" w:line="240" w:lineRule="auto"/>
        <w:ind w:left="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Интегральные показатели развития представлены в Программе «Истоки» в конце каждого раздела как показатели развития детей к 3, 5 и 7 годам, а в пособии по оценке планируемых результатов даны для каждой возрастной группы. </w:t>
      </w:r>
    </w:p>
    <w:p w:rsidR="00154F8F" w:rsidRDefault="004F05EA">
      <w:pPr>
        <w:spacing w:after="0" w:line="240" w:lineRule="auto"/>
        <w:ind w:left="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Проведение </w:t>
      </w:r>
      <w:r>
        <w:rPr>
          <w:rFonts w:ascii="Times New Roman" w:eastAsia="Times New Roman" w:hAnsi="Times New Roman" w:cs="Times New Roman"/>
          <w:i/>
          <w:iCs/>
          <w:color w:val="000000"/>
          <w:sz w:val="28"/>
          <w:szCs w:val="28"/>
          <w:lang w:eastAsia="ru-RU"/>
        </w:rPr>
        <w:t xml:space="preserve">педагогической диагностики </w:t>
      </w:r>
      <w:r>
        <w:rPr>
          <w:rFonts w:ascii="Times New Roman" w:eastAsia="Times New Roman" w:hAnsi="Times New Roman" w:cs="Times New Roman"/>
          <w:color w:val="000000"/>
          <w:sz w:val="28"/>
          <w:szCs w:val="28"/>
          <w:lang w:eastAsia="ru-RU"/>
        </w:rPr>
        <w:t>(собственно мониторинга) рекомендуется в случаях, когда воспитатель отмечает несоответствие уровня развития ребенка определенным интегральным показателям развития. Результаты педагогической диагностик</w:t>
      </w:r>
      <w:proofErr w:type="gramStart"/>
      <w:r>
        <w:rPr>
          <w:rFonts w:ascii="Times New Roman" w:eastAsia="Times New Roman" w:hAnsi="Times New Roman" w:cs="Times New Roman"/>
          <w:color w:val="000000"/>
          <w:sz w:val="28"/>
          <w:szCs w:val="28"/>
          <w:lang w:eastAsia="ru-RU"/>
        </w:rPr>
        <w:t>и(</w:t>
      </w:r>
      <w:proofErr w:type="gramEnd"/>
      <w:r>
        <w:rPr>
          <w:rFonts w:ascii="Times New Roman" w:eastAsia="Times New Roman" w:hAnsi="Times New Roman" w:cs="Times New Roman"/>
          <w:color w:val="000000"/>
          <w:sz w:val="28"/>
          <w:szCs w:val="28"/>
          <w:lang w:eastAsia="ru-RU"/>
        </w:rPr>
        <w:t xml:space="preserve">мониторинга) ложатся в основу индивидуализации процесса образования, усиления педагогической работы в тех областях, результаты по которым не соответствует возрастным возможностям ребенка. </w:t>
      </w:r>
    </w:p>
    <w:p w:rsidR="00154F8F" w:rsidRDefault="004F05EA">
      <w:pPr>
        <w:spacing w:after="0" w:line="240" w:lineRule="auto"/>
        <w:ind w:left="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i/>
          <w:iCs/>
          <w:color w:val="000000"/>
          <w:sz w:val="28"/>
          <w:szCs w:val="28"/>
          <w:lang w:eastAsia="ru-RU"/>
        </w:rPr>
        <w:t xml:space="preserve">Психологическая диагностика </w:t>
      </w:r>
      <w:r>
        <w:rPr>
          <w:rFonts w:ascii="Times New Roman" w:eastAsia="Times New Roman" w:hAnsi="Times New Roman" w:cs="Times New Roman"/>
          <w:color w:val="000000"/>
          <w:sz w:val="28"/>
          <w:szCs w:val="28"/>
          <w:lang w:eastAsia="ru-RU"/>
        </w:rPr>
        <w:t xml:space="preserve">развития детей проводится в случаях, когда, несмотря на педагогическую поддержку ребенка и выстраивание его образовательной траектории, педагогу не удается достичь оптимальных результатов, либо когда у ребенка наблюдаются определенные поведенческие отклонения, которые не удается скорректировать в ходе повседневной педагогической работы с группой. </w:t>
      </w:r>
    </w:p>
    <w:p w:rsidR="00154F8F" w:rsidRDefault="004F05EA">
      <w:pPr>
        <w:spacing w:after="0" w:line="240" w:lineRule="auto"/>
        <w:ind w:left="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Психологическая диагностика проводится специалистом с использованием определенной батареи методик, состав которой зависит от конкретных задач обследования. </w:t>
      </w:r>
    </w:p>
    <w:p w:rsidR="00154F8F" w:rsidRDefault="004F05EA">
      <w:pPr>
        <w:tabs>
          <w:tab w:val="left" w:pos="5580"/>
        </w:tabs>
        <w:spacing w:after="0"/>
        <w:ind w:left="284"/>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При соблюдении требований к реализации основной образовательной Программы и создании необходимой образовательной среды у ребенка формируются фундаментальные качества (личностного и общего психологического развития), создающие основу преемственности дошкольного и начального общего образования за счет того, что они способствуют развитию у детей дошкольного возраста предпосылок к учебной деятельности на этапе завершения ими дошкольного образования. </w:t>
      </w:r>
      <w:r>
        <w:br w:type="page"/>
      </w:r>
      <w:proofErr w:type="gramEnd"/>
    </w:p>
    <w:p w:rsidR="00154F8F" w:rsidRDefault="004F05EA">
      <w:pPr>
        <w:tabs>
          <w:tab w:val="left" w:pos="5580"/>
        </w:tabs>
        <w:spacing w:after="0"/>
        <w:ind w:left="284"/>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 СОДЕРЖАТЕЛЬНЫЙ РАЗДЕЛ</w:t>
      </w:r>
    </w:p>
    <w:p w:rsidR="00154F8F" w:rsidRDefault="00154F8F">
      <w:pPr>
        <w:tabs>
          <w:tab w:val="left" w:pos="5580"/>
        </w:tabs>
        <w:spacing w:after="0"/>
        <w:ind w:left="284"/>
        <w:rPr>
          <w:rFonts w:ascii="Times New Roman" w:eastAsia="Times New Roman" w:hAnsi="Times New Roman" w:cs="Times New Roman"/>
          <w:sz w:val="28"/>
          <w:szCs w:val="28"/>
          <w:lang w:eastAsia="ru-RU"/>
        </w:rPr>
      </w:pPr>
    </w:p>
    <w:p w:rsidR="00154F8F" w:rsidRDefault="004F05EA">
      <w:pPr>
        <w:spacing w:after="0"/>
        <w:ind w:left="28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 Описание образовательной деятельности в пяти образовательных областях, с учётом примерной ООП ДО и методических пособий, обеспечивающих реализацию данного содержания</w:t>
      </w:r>
    </w:p>
    <w:p w:rsidR="00154F8F" w:rsidRDefault="00154F8F">
      <w:pPr>
        <w:spacing w:after="0"/>
        <w:ind w:left="284"/>
        <w:rPr>
          <w:rFonts w:ascii="Times New Roman" w:eastAsia="Times New Roman" w:hAnsi="Times New Roman" w:cs="Times New Roman"/>
          <w:sz w:val="28"/>
          <w:szCs w:val="28"/>
          <w:lang w:eastAsia="ru-RU"/>
        </w:rPr>
      </w:pPr>
    </w:p>
    <w:p w:rsidR="00154F8F" w:rsidRDefault="004F05EA">
      <w:pPr>
        <w:spacing w:after="0"/>
        <w:ind w:left="284"/>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Старший дошкольный возраст</w:t>
      </w:r>
    </w:p>
    <w:p w:rsidR="00154F8F" w:rsidRDefault="00154F8F">
      <w:pPr>
        <w:spacing w:after="0"/>
        <w:ind w:left="284"/>
        <w:jc w:val="center"/>
        <w:rPr>
          <w:rFonts w:ascii="Times New Roman" w:eastAsia="Times New Roman" w:hAnsi="Times New Roman" w:cs="Times New Roman"/>
          <w:b/>
          <w:sz w:val="28"/>
          <w:szCs w:val="28"/>
          <w:lang w:eastAsia="ru-RU"/>
        </w:rPr>
      </w:pPr>
    </w:p>
    <w:p w:rsidR="00154F8F" w:rsidRDefault="004F05EA">
      <w:pPr>
        <w:spacing w:after="0"/>
        <w:ind w:left="284"/>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2.1.1. СОЦИАЛЬНО-КОММУНИКАТИВНОЕ РАЗВИТИЕ</w:t>
      </w:r>
    </w:p>
    <w:p w:rsidR="00154F8F" w:rsidRDefault="00154F8F">
      <w:pPr>
        <w:spacing w:after="0"/>
        <w:ind w:left="284"/>
        <w:outlineLvl w:val="0"/>
        <w:rPr>
          <w:rFonts w:ascii="Times New Roman" w:eastAsia="Times New Roman" w:hAnsi="Times New Roman" w:cs="Times New Roman"/>
          <w:b/>
          <w:sz w:val="28"/>
          <w:szCs w:val="28"/>
          <w:u w:val="single"/>
          <w:lang w:eastAsia="ru-RU"/>
        </w:rPr>
      </w:pPr>
    </w:p>
    <w:p w:rsidR="00154F8F" w:rsidRDefault="004F05EA">
      <w:pPr>
        <w:spacing w:after="0"/>
        <w:ind w:left="284"/>
        <w:jc w:val="center"/>
        <w:outlineLvl w:val="0"/>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Шестой год жизни</w:t>
      </w:r>
    </w:p>
    <w:p w:rsidR="00154F8F" w:rsidRDefault="004F05EA">
      <w:pPr>
        <w:spacing w:after="0" w:line="240" w:lineRule="auto"/>
        <w:ind w:left="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Обязательная часть. </w:t>
      </w:r>
    </w:p>
    <w:p w:rsidR="00154F8F" w:rsidRDefault="004F05EA">
      <w:pPr>
        <w:spacing w:after="0" w:line="240" w:lineRule="auto"/>
        <w:ind w:left="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В основе базовой части - </w:t>
      </w:r>
      <w:r>
        <w:rPr>
          <w:rFonts w:ascii="Times New Roman" w:eastAsia="Times New Roman" w:hAnsi="Times New Roman" w:cs="Times New Roman"/>
          <w:color w:val="000000"/>
          <w:sz w:val="28"/>
          <w:szCs w:val="28"/>
          <w:lang w:eastAsia="ru-RU"/>
        </w:rPr>
        <w:t xml:space="preserve">«Истоки»: Примерная основная образовательная программа дошкольного образования / </w:t>
      </w:r>
      <w:proofErr w:type="spellStart"/>
      <w:r>
        <w:rPr>
          <w:rFonts w:ascii="Times New Roman" w:eastAsia="Times New Roman" w:hAnsi="Times New Roman" w:cs="Times New Roman"/>
          <w:color w:val="000000"/>
          <w:sz w:val="28"/>
          <w:szCs w:val="28"/>
          <w:lang w:eastAsia="ru-RU"/>
        </w:rPr>
        <w:t>Научн</w:t>
      </w:r>
      <w:proofErr w:type="spellEnd"/>
      <w:r>
        <w:rPr>
          <w:rFonts w:ascii="Times New Roman" w:eastAsia="Times New Roman" w:hAnsi="Times New Roman" w:cs="Times New Roman"/>
          <w:color w:val="000000"/>
          <w:sz w:val="28"/>
          <w:szCs w:val="28"/>
          <w:lang w:eastAsia="ru-RU"/>
        </w:rPr>
        <w:t xml:space="preserve">. рук. Л.А. Парамонова. - 5-е изд. - М.: ТЦ Сфера, 2015. </w:t>
      </w:r>
    </w:p>
    <w:p w:rsidR="00154F8F" w:rsidRDefault="004F05EA">
      <w:pPr>
        <w:spacing w:after="0" w:line="240" w:lineRule="auto"/>
        <w:ind w:left="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Образовательные задачи: </w:t>
      </w:r>
    </w:p>
    <w:p w:rsidR="00154F8F" w:rsidRDefault="004F05EA">
      <w:pPr>
        <w:spacing w:after="0" w:line="240" w:lineRule="auto"/>
        <w:ind w:left="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общение ребенка с взрослыми (родителями и воспитателями в детском саду и семье) и сверстниками, приобретающее на каждом возрастном этапе своеобразные формы; </w:t>
      </w:r>
    </w:p>
    <w:p w:rsidR="00154F8F" w:rsidRDefault="004F05EA">
      <w:pPr>
        <w:spacing w:after="0" w:line="240" w:lineRule="auto"/>
        <w:ind w:left="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присвоение ребенком нравственных общечеловеческих ценностей: уважительного отношения и чувства принадлежности к своей семье, к сообществу детей и взрослых; национальных традиций, формирования начал гражданственности, любви к своей семье и Родине, как основы формирования его самосознания; </w:t>
      </w:r>
    </w:p>
    <w:p w:rsidR="00154F8F" w:rsidRDefault="004F05EA">
      <w:pPr>
        <w:spacing w:after="0" w:line="240" w:lineRule="auto"/>
        <w:ind w:left="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формирование готовности к совместной деятельности; </w:t>
      </w:r>
    </w:p>
    <w:p w:rsidR="00154F8F" w:rsidRDefault="004F05EA">
      <w:pPr>
        <w:spacing w:after="0" w:line="240" w:lineRule="auto"/>
        <w:ind w:left="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становление самостоятельности, произвольности, позитивных установок к различным видам труда и творчества; </w:t>
      </w:r>
    </w:p>
    <w:p w:rsidR="00154F8F" w:rsidRDefault="004F05EA">
      <w:pPr>
        <w:spacing w:after="0" w:line="240" w:lineRule="auto"/>
        <w:ind w:left="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формирование основ безопасного поведения в быту, социуме, природе. </w:t>
      </w:r>
    </w:p>
    <w:p w:rsidR="00154F8F" w:rsidRDefault="004F05EA">
      <w:pPr>
        <w:spacing w:after="0" w:line="240" w:lineRule="auto"/>
        <w:ind w:left="284"/>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Описание содержания образовательной деятельности ОО «Социально - коммуникативное развитие»: </w:t>
      </w:r>
    </w:p>
    <w:p w:rsidR="00154F8F" w:rsidRDefault="004F05EA">
      <w:pPr>
        <w:spacing w:after="0"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Старший дошкольный возраст: </w:t>
      </w:r>
    </w:p>
    <w:p w:rsidR="00154F8F" w:rsidRDefault="004F05EA">
      <w:pPr>
        <w:spacing w:after="0"/>
        <w:ind w:left="284"/>
        <w:jc w:val="both"/>
        <w:outlineLvl w:val="0"/>
        <w:rPr>
          <w:rFonts w:ascii="Times New Roman" w:eastAsia="Times New Roman" w:hAnsi="Times New Roman" w:cs="Times New Roman"/>
          <w:b/>
          <w:sz w:val="28"/>
          <w:szCs w:val="28"/>
          <w:u w:val="single"/>
          <w:lang w:eastAsia="ru-RU"/>
        </w:rPr>
      </w:pPr>
      <w:r>
        <w:rPr>
          <w:rFonts w:ascii="Times New Roman" w:eastAsia="Times New Roman" w:hAnsi="Times New Roman" w:cs="Times New Roman"/>
          <w:i/>
          <w:iCs/>
          <w:sz w:val="28"/>
          <w:szCs w:val="28"/>
          <w:lang w:eastAsia="ru-RU"/>
        </w:rPr>
        <w:t xml:space="preserve">- шестой год жизни – </w:t>
      </w:r>
      <w:r>
        <w:rPr>
          <w:rFonts w:ascii="Times New Roman" w:eastAsia="Times New Roman" w:hAnsi="Times New Roman" w:cs="Times New Roman"/>
          <w:sz w:val="28"/>
          <w:szCs w:val="28"/>
          <w:lang w:eastAsia="ru-RU"/>
        </w:rPr>
        <w:t>стр. 83-85.</w:t>
      </w:r>
    </w:p>
    <w:p w:rsidR="00154F8F" w:rsidRDefault="00154F8F">
      <w:pPr>
        <w:spacing w:after="0"/>
        <w:ind w:firstLine="709"/>
        <w:jc w:val="both"/>
        <w:outlineLvl w:val="0"/>
        <w:rPr>
          <w:rFonts w:ascii="Times New Roman" w:eastAsia="Times New Roman" w:hAnsi="Times New Roman" w:cs="Times New Roman"/>
          <w:b/>
          <w:i/>
          <w:sz w:val="28"/>
          <w:szCs w:val="28"/>
          <w:lang w:eastAsia="ru-RU"/>
        </w:rPr>
      </w:pPr>
    </w:p>
    <w:p w:rsidR="00154F8F" w:rsidRDefault="00154F8F">
      <w:pPr>
        <w:spacing w:after="0"/>
        <w:ind w:firstLine="709"/>
        <w:jc w:val="both"/>
        <w:outlineLvl w:val="0"/>
        <w:rPr>
          <w:rFonts w:ascii="Times New Roman" w:eastAsia="Times New Roman" w:hAnsi="Times New Roman" w:cs="Times New Roman"/>
          <w:b/>
          <w:i/>
          <w:sz w:val="28"/>
          <w:szCs w:val="28"/>
          <w:lang w:eastAsia="ru-RU"/>
        </w:rPr>
      </w:pPr>
    </w:p>
    <w:p w:rsidR="00154F8F" w:rsidRDefault="004F05EA">
      <w:pPr>
        <w:spacing w:after="0" w:line="240" w:lineRule="auto"/>
        <w:ind w:left="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Часть, формируемая участниками образовательных отношений </w:t>
      </w:r>
    </w:p>
    <w:p w:rsidR="00154F8F" w:rsidRDefault="004F05EA">
      <w:pPr>
        <w:spacing w:after="0" w:line="240" w:lineRule="auto"/>
        <w:ind w:left="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 xml:space="preserve">Инструментарий: </w:t>
      </w:r>
    </w:p>
    <w:p w:rsidR="00154F8F" w:rsidRDefault="004F05EA">
      <w:pPr>
        <w:spacing w:after="0" w:line="240" w:lineRule="auto"/>
        <w:ind w:left="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парциальная программа «Безопасность» Н.Н. Авдеевой, О.Л. Князевой; </w:t>
      </w:r>
    </w:p>
    <w:p w:rsidR="00154F8F" w:rsidRDefault="004F05EA">
      <w:pPr>
        <w:spacing w:after="0"/>
        <w:jc w:val="both"/>
        <w:outlineLvl w:val="0"/>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    - таблицы «Развитие основ безопасности в различных жизненных ситуациях».</w:t>
      </w:r>
    </w:p>
    <w:p w:rsidR="00154F8F" w:rsidRDefault="004F05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Парциальная программа «Безопасность» </w:t>
      </w:r>
    </w:p>
    <w:p w:rsidR="00154F8F" w:rsidRDefault="004F05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Н.Н. Авдеева, О.Л. Князева </w:t>
      </w:r>
    </w:p>
    <w:p w:rsidR="00154F8F" w:rsidRDefault="004F05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Цель: </w:t>
      </w:r>
      <w:r>
        <w:rPr>
          <w:rFonts w:ascii="Times New Roman" w:eastAsia="Times New Roman" w:hAnsi="Times New Roman" w:cs="Times New Roman"/>
          <w:color w:val="000000"/>
          <w:sz w:val="28"/>
          <w:szCs w:val="28"/>
          <w:lang w:eastAsia="ru-RU"/>
        </w:rPr>
        <w:t xml:space="preserve">формирование у детей знаний о правилах безопасного поведения и здоровом образе жизни. </w:t>
      </w:r>
    </w:p>
    <w:p w:rsidR="00154F8F" w:rsidRDefault="004F05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Задачи: </w:t>
      </w:r>
      <w:r>
        <w:rPr>
          <w:rFonts w:ascii="Times New Roman" w:eastAsia="Times New Roman" w:hAnsi="Times New Roman" w:cs="Times New Roman"/>
          <w:color w:val="000000"/>
          <w:sz w:val="28"/>
          <w:szCs w:val="28"/>
          <w:lang w:eastAsia="ru-RU"/>
        </w:rPr>
        <w:t xml:space="preserve">познакомить детей с правилами поведения на улице, природе, дома. Воспитывать здоровый образ жизни через игровые, проблемные ситуации, дидактические игры, общение. </w:t>
      </w:r>
    </w:p>
    <w:p w:rsidR="00154F8F" w:rsidRDefault="004F05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Краткая аннотация</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Программа создана на основе программы обеспечения безопасности и жизнедеятельности для детей дошкольного возраста, разработанной специалистами Министерства общего и профессионального образования РФ по делам гражданской обороны, чрезвычайным ситуациям и ликвидации последствий стихийных бедствий. Содержание программы включает в себя методический комплект: рабочие тетради (4 части), тексты бесед, прогулок, а также игры, тренинги. </w:t>
      </w:r>
    </w:p>
    <w:p w:rsidR="00154F8F" w:rsidRDefault="004F05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 xml:space="preserve">Рабочие тетради </w:t>
      </w:r>
      <w:r>
        <w:rPr>
          <w:rFonts w:ascii="Times New Roman" w:eastAsia="Times New Roman" w:hAnsi="Times New Roman" w:cs="Times New Roman"/>
          <w:color w:val="000000"/>
          <w:sz w:val="28"/>
          <w:szCs w:val="28"/>
          <w:lang w:eastAsia="ru-RU"/>
        </w:rPr>
        <w:t xml:space="preserve">направлены на формирование у детей знаний об осторожном обращении с опасными предметами и правильном обращении с опасными предметами неправильном поведении при контактах с незнакомыми людьми, формирование физического и психического здоровья. Дети закрепляют полученные знания через самостоятельную работу в тетрадях. </w:t>
      </w:r>
    </w:p>
    <w:p w:rsidR="00154F8F" w:rsidRDefault="004F05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Взаимосвязь парциальной программы с образовательной программой: </w:t>
      </w:r>
      <w:r>
        <w:rPr>
          <w:rFonts w:ascii="Times New Roman" w:eastAsia="Times New Roman" w:hAnsi="Times New Roman" w:cs="Times New Roman"/>
          <w:color w:val="000000"/>
          <w:sz w:val="28"/>
          <w:szCs w:val="28"/>
          <w:lang w:eastAsia="ru-RU"/>
        </w:rPr>
        <w:t>Содержание программы связано с образовательными областями «Социальн</w:t>
      </w:r>
      <w:proofErr w:type="gramStart"/>
      <w:r>
        <w:rPr>
          <w:rFonts w:ascii="Times New Roman" w:eastAsia="Times New Roman" w:hAnsi="Times New Roman" w:cs="Times New Roman"/>
          <w:color w:val="000000"/>
          <w:sz w:val="28"/>
          <w:szCs w:val="28"/>
          <w:lang w:eastAsia="ru-RU"/>
        </w:rPr>
        <w:t>о-</w:t>
      </w:r>
      <w:proofErr w:type="gramEnd"/>
      <w:r>
        <w:rPr>
          <w:rFonts w:ascii="Times New Roman" w:eastAsia="Times New Roman" w:hAnsi="Times New Roman" w:cs="Times New Roman"/>
          <w:color w:val="000000"/>
          <w:sz w:val="28"/>
          <w:szCs w:val="28"/>
          <w:lang w:eastAsia="ru-RU"/>
        </w:rPr>
        <w:t xml:space="preserve"> коммуникативное развитие», «Физическое развитие», «Познавательное развитие». В программу включены стихи, загадки, пословицы, связанные с содержанием той или иной темы. По необходимости этот материал может быть дополнен.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Темы занятий могут продолжаться в различных видах деятельности, интегрироваться в образовательный процесс и режимные моменты.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Возраст детей: </w:t>
      </w:r>
      <w:r>
        <w:rPr>
          <w:rFonts w:ascii="Times New Roman" w:eastAsia="Times New Roman" w:hAnsi="Times New Roman" w:cs="Times New Roman"/>
          <w:sz w:val="28"/>
          <w:szCs w:val="28"/>
          <w:lang w:eastAsia="ru-RU"/>
        </w:rPr>
        <w:t xml:space="preserve">программа реализуется в группах детей дошкольного возраста от трех до семи лет. </w:t>
      </w:r>
    </w:p>
    <w:p w:rsidR="00154F8F" w:rsidRDefault="004F05EA">
      <w:pPr>
        <w:spacing w:after="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Место программы в образовательном процессе</w:t>
      </w:r>
      <w:r>
        <w:rPr>
          <w:rFonts w:ascii="Times New Roman" w:eastAsia="Times New Roman" w:hAnsi="Times New Roman" w:cs="Times New Roman"/>
          <w:sz w:val="28"/>
          <w:szCs w:val="28"/>
          <w:lang w:eastAsia="ru-RU"/>
        </w:rPr>
        <w:t xml:space="preserve">: Реализация программы - это целостный педагогический процесс. Выбор методических приемов, материалов, оборудования определяется конкретными условиями группы. Предлагаемый комплект содержит традиционные темы и совершенно новые темы и методы (тренинги поведения в опасных ситуациях и т.д.). Работа с детьми строится не на запретах, а направлена на осознанное поведение в проблемной ситуации. </w:t>
      </w:r>
      <w:r>
        <w:rPr>
          <w:rFonts w:ascii="Times New Roman" w:eastAsia="Times New Roman" w:hAnsi="Times New Roman" w:cs="Times New Roman"/>
          <w:sz w:val="28"/>
          <w:szCs w:val="28"/>
          <w:lang w:eastAsia="ru-RU"/>
        </w:rPr>
        <w:lastRenderedPageBreak/>
        <w:t>Содержание программы отражается в развивающей предметн</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пространственной среде: модели, иллюстративный материал, макеты, развивающие игры, </w:t>
      </w:r>
      <w:proofErr w:type="spellStart"/>
      <w:r>
        <w:rPr>
          <w:rFonts w:ascii="Times New Roman" w:eastAsia="Times New Roman" w:hAnsi="Times New Roman" w:cs="Times New Roman"/>
          <w:sz w:val="28"/>
          <w:szCs w:val="28"/>
          <w:lang w:eastAsia="ru-RU"/>
        </w:rPr>
        <w:t>мнемотаблицы</w:t>
      </w:r>
      <w:proofErr w:type="spellEnd"/>
      <w:r>
        <w:rPr>
          <w:rFonts w:ascii="Times New Roman" w:eastAsia="Times New Roman" w:hAnsi="Times New Roman" w:cs="Times New Roman"/>
          <w:sz w:val="28"/>
          <w:szCs w:val="28"/>
          <w:lang w:eastAsia="ru-RU"/>
        </w:rPr>
        <w:t>, атрибуты для сюжетно- ролевых игр. Программа предполагает работу с родителями, активное закрепление полученной информации в повседневной жизни.</w:t>
      </w:r>
    </w:p>
    <w:p w:rsidR="00154F8F" w:rsidRDefault="00154F8F">
      <w:pPr>
        <w:spacing w:after="0"/>
        <w:jc w:val="both"/>
        <w:outlineLvl w:val="0"/>
        <w:rPr>
          <w:rFonts w:ascii="Times New Roman" w:eastAsia="Times New Roman" w:hAnsi="Times New Roman" w:cs="Times New Roman"/>
          <w:b/>
          <w:sz w:val="28"/>
          <w:szCs w:val="28"/>
          <w:lang w:eastAsia="ru-RU"/>
        </w:rPr>
      </w:pPr>
    </w:p>
    <w:p w:rsidR="00154F8F" w:rsidRDefault="004F05EA">
      <w:pPr>
        <w:spacing w:after="0"/>
        <w:ind w:firstLine="709"/>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Безопасность собственной жизнедеятельности, безопасное поведение в природе </w:t>
      </w:r>
    </w:p>
    <w:p w:rsidR="00154F8F" w:rsidRDefault="00154F8F">
      <w:pPr>
        <w:spacing w:after="0"/>
        <w:ind w:firstLine="709"/>
        <w:jc w:val="both"/>
        <w:outlineLvl w:val="0"/>
        <w:rPr>
          <w:rFonts w:ascii="Times New Roman" w:eastAsia="Times New Roman" w:hAnsi="Times New Roman" w:cs="Times New Roman"/>
          <w:b/>
          <w:bCs/>
          <w:sz w:val="28"/>
          <w:szCs w:val="28"/>
          <w:lang w:eastAsia="ru-RU"/>
        </w:rPr>
      </w:pPr>
    </w:p>
    <w:tbl>
      <w:tblPr>
        <w:tblW w:w="147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103"/>
        <w:gridCol w:w="5289"/>
        <w:gridCol w:w="3696"/>
        <w:gridCol w:w="3696"/>
      </w:tblGrid>
      <w:tr w:rsidR="00154F8F">
        <w:tc>
          <w:tcPr>
            <w:tcW w:w="2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Cs/>
                <w:color w:val="000000"/>
                <w:sz w:val="24"/>
                <w:szCs w:val="24"/>
                <w:lang w:eastAsia="ru-RU"/>
              </w:rPr>
              <w:t xml:space="preserve">Группы </w:t>
            </w:r>
          </w:p>
        </w:tc>
        <w:tc>
          <w:tcPr>
            <w:tcW w:w="52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w:t>
            </w:r>
          </w:p>
        </w:tc>
        <w:tc>
          <w:tcPr>
            <w:tcW w:w="3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концу года дети могут:</w:t>
            </w:r>
          </w:p>
        </w:tc>
        <w:tc>
          <w:tcPr>
            <w:tcW w:w="3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Инструментарий</w:t>
            </w:r>
          </w:p>
        </w:tc>
      </w:tr>
      <w:tr w:rsidR="00154F8F">
        <w:tc>
          <w:tcPr>
            <w:tcW w:w="2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tbl>
            <w:tblPr>
              <w:tblW w:w="1887" w:type="dxa"/>
              <w:tblLook w:val="0000" w:firstRow="0" w:lastRow="0" w:firstColumn="0" w:lastColumn="0" w:noHBand="0" w:noVBand="0"/>
            </w:tblPr>
            <w:tblGrid>
              <w:gridCol w:w="1887"/>
            </w:tblGrid>
            <w:tr w:rsidR="00154F8F">
              <w:trPr>
                <w:trHeight w:val="247"/>
              </w:trPr>
              <w:tc>
                <w:tcPr>
                  <w:tcW w:w="1887" w:type="dxa"/>
                  <w:shd w:val="clear" w:color="auto" w:fill="auto"/>
                </w:tcPr>
                <w:p w:rsidR="00154F8F" w:rsidRDefault="004F05EA">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Старшая группа (от 5 до 6 лет) </w:t>
                  </w:r>
                </w:p>
              </w:tc>
            </w:tr>
          </w:tbl>
          <w:p w:rsidR="00154F8F" w:rsidRDefault="00154F8F">
            <w:pPr>
              <w:spacing w:after="0"/>
              <w:jc w:val="both"/>
              <w:outlineLvl w:val="0"/>
              <w:rPr>
                <w:rFonts w:ascii="Times New Roman" w:eastAsia="Times New Roman" w:hAnsi="Times New Roman" w:cs="Times New Roman"/>
                <w:sz w:val="24"/>
                <w:szCs w:val="24"/>
                <w:lang w:eastAsia="ru-RU"/>
              </w:rPr>
            </w:pPr>
          </w:p>
        </w:tc>
        <w:tc>
          <w:tcPr>
            <w:tcW w:w="52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Продолжать закреплять знания детьми своего адреса и ориентиров, находящихся рядом с домом; маршрута в детский сад и домой.</w:t>
            </w:r>
          </w:p>
          <w:p w:rsidR="00154F8F" w:rsidRDefault="004F05EA">
            <w:pPr>
              <w:spacing w:after="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Способствовать формированию у детей навыка самостоятельного разрешения межличностных конфликтов, учитывая при этом состояние и настроение другого человека.</w:t>
            </w:r>
          </w:p>
          <w:p w:rsidR="00154F8F" w:rsidRDefault="004F05EA">
            <w:pPr>
              <w:spacing w:after="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Помочь детям хорошо запомнить основные предметы, опасные для жизни и здоровья, помочь им самостоятельно сделать выводы о последствиях неосторожного обращения с такими предметами.</w:t>
            </w:r>
          </w:p>
          <w:p w:rsidR="00154F8F" w:rsidRDefault="004F05EA">
            <w:pPr>
              <w:spacing w:after="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Способствовать формированию опыта: в случае необходимости самостоятельно набирать телефонные номера пожарной службы, милиции и скорой помощи.</w:t>
            </w:r>
          </w:p>
          <w:p w:rsidR="00154F8F" w:rsidRDefault="004F05EA">
            <w:pPr>
              <w:spacing w:after="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Рассмотреть и обсудить с детьми ситуации насильственных действий со стороны взрослого на улице, научить их соответствующим правилам поведения.</w:t>
            </w:r>
          </w:p>
          <w:p w:rsidR="00154F8F" w:rsidRDefault="004F05EA">
            <w:pPr>
              <w:spacing w:after="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Способствовать формированию умения детей различать съедобные и несъедобные грибы и </w:t>
            </w:r>
            <w:r>
              <w:rPr>
                <w:rFonts w:ascii="Times New Roman" w:eastAsia="Times New Roman" w:hAnsi="Times New Roman" w:cs="Times New Roman"/>
                <w:sz w:val="24"/>
                <w:szCs w:val="24"/>
                <w:lang w:eastAsia="ru-RU"/>
              </w:rPr>
              <w:lastRenderedPageBreak/>
              <w:t>ягоды, ядовитые* растения по внешнему виду.</w:t>
            </w:r>
          </w:p>
          <w:p w:rsidR="00154F8F" w:rsidRDefault="004F05EA">
            <w:pPr>
              <w:spacing w:after="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Воспитывать у детей природоохранное поведение; развивать представления о том, какие действия вредны природе, портят её, а какие способствуют её восстановлению.</w:t>
            </w:r>
          </w:p>
        </w:tc>
        <w:tc>
          <w:tcPr>
            <w:tcW w:w="3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Свой домашний адрес, маршрут из дома в детский сад и обратно</w:t>
            </w:r>
          </w:p>
          <w:p w:rsidR="00154F8F" w:rsidRDefault="004F05EA">
            <w:pPr>
              <w:spacing w:after="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самостоятельно разрешать межличностные конфликты</w:t>
            </w:r>
          </w:p>
          <w:p w:rsidR="00154F8F" w:rsidRDefault="004F05EA">
            <w:pPr>
              <w:spacing w:after="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Называть предметы, опасные для жизни и здоровья; самостоятельно делать выводы о последствиях обращения с такими предметами</w:t>
            </w:r>
          </w:p>
          <w:p w:rsidR="00154F8F" w:rsidRDefault="004F05EA">
            <w:pPr>
              <w:spacing w:after="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набрать номер служб спасения и провести ролевой диалог с дежурным</w:t>
            </w:r>
          </w:p>
          <w:p w:rsidR="00154F8F" w:rsidRDefault="004F05EA">
            <w:pPr>
              <w:spacing w:after="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действовать, если к тебе подходит незнакомый человек</w:t>
            </w:r>
          </w:p>
          <w:p w:rsidR="00154F8F" w:rsidRDefault="004F05EA">
            <w:pPr>
              <w:spacing w:after="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Какие действия вредны природе, портят её, а какие способствуют её восстановлению.</w:t>
            </w:r>
          </w:p>
        </w:tc>
        <w:tc>
          <w:tcPr>
            <w:tcW w:w="3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художественной литературы р.н</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«Гуси-лебеди», «Петушок – золотой гребешок»</w:t>
            </w:r>
          </w:p>
          <w:p w:rsidR="00154F8F" w:rsidRDefault="004F05EA">
            <w:pPr>
              <w:spacing w:after="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Тренинг «Защитное поведение при встрече с незнакомцем»</w:t>
            </w:r>
          </w:p>
          <w:p w:rsidR="00154F8F" w:rsidRDefault="004F05EA">
            <w:pPr>
              <w:spacing w:after="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Дидактические игры «Лото осторожностей», «Эмоции», «Что такое хорошо и что такое плохо», «Настроение», «Фоторобот»</w:t>
            </w:r>
          </w:p>
          <w:p w:rsidR="00154F8F" w:rsidRDefault="004F05EA">
            <w:pPr>
              <w:spacing w:after="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Игровая ситуация «Я потерялся», «Я иду в детский сад», «Я иду домой»</w:t>
            </w:r>
          </w:p>
          <w:p w:rsidR="00154F8F" w:rsidRDefault="004F05EA">
            <w:pPr>
              <w:spacing w:after="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Беседы «В лесу», «На даче»</w:t>
            </w:r>
          </w:p>
        </w:tc>
      </w:tr>
      <w:tr w:rsidR="00154F8F">
        <w:tc>
          <w:tcPr>
            <w:tcW w:w="1478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154F8F">
            <w:pPr>
              <w:spacing w:after="0"/>
              <w:jc w:val="center"/>
              <w:outlineLvl w:val="0"/>
              <w:rPr>
                <w:rFonts w:ascii="Times New Roman" w:eastAsia="Times New Roman" w:hAnsi="Times New Roman" w:cs="Times New Roman"/>
                <w:b/>
                <w:sz w:val="24"/>
                <w:szCs w:val="24"/>
                <w:lang w:eastAsia="ru-RU"/>
              </w:rPr>
            </w:pPr>
          </w:p>
          <w:p w:rsidR="00154F8F" w:rsidRDefault="00154F8F">
            <w:pPr>
              <w:spacing w:after="0"/>
              <w:jc w:val="center"/>
              <w:outlineLvl w:val="0"/>
              <w:rPr>
                <w:rFonts w:ascii="Times New Roman" w:eastAsia="Times New Roman" w:hAnsi="Times New Roman" w:cs="Times New Roman"/>
                <w:b/>
                <w:sz w:val="24"/>
                <w:szCs w:val="24"/>
                <w:lang w:eastAsia="ru-RU"/>
              </w:rPr>
            </w:pPr>
          </w:p>
          <w:p w:rsidR="00154F8F" w:rsidRDefault="004F05EA">
            <w:pPr>
              <w:spacing w:after="0"/>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Пожарная безопасность</w:t>
            </w:r>
          </w:p>
          <w:p w:rsidR="00154F8F" w:rsidRDefault="00154F8F">
            <w:pPr>
              <w:spacing w:after="0"/>
              <w:jc w:val="center"/>
              <w:outlineLvl w:val="0"/>
              <w:rPr>
                <w:rFonts w:ascii="Times New Roman" w:eastAsia="Times New Roman" w:hAnsi="Times New Roman" w:cs="Times New Roman"/>
                <w:b/>
                <w:sz w:val="24"/>
                <w:szCs w:val="24"/>
                <w:lang w:eastAsia="ru-RU"/>
              </w:rPr>
            </w:pPr>
          </w:p>
        </w:tc>
      </w:tr>
      <w:tr w:rsidR="00154F8F">
        <w:tc>
          <w:tcPr>
            <w:tcW w:w="2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154F8F">
            <w:pPr>
              <w:spacing w:after="0"/>
              <w:jc w:val="both"/>
              <w:outlineLvl w:val="0"/>
              <w:rPr>
                <w:rFonts w:ascii="Times New Roman" w:eastAsia="Times New Roman" w:hAnsi="Times New Roman" w:cs="Times New Roman"/>
                <w:sz w:val="24"/>
                <w:szCs w:val="24"/>
                <w:lang w:eastAsia="ru-RU"/>
              </w:rPr>
            </w:pPr>
          </w:p>
        </w:tc>
        <w:tc>
          <w:tcPr>
            <w:tcW w:w="52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Воспитывать у детей активность и любознательность, потребность беречь себя и близких</w:t>
            </w:r>
          </w:p>
          <w:p w:rsidR="00154F8F" w:rsidRDefault="004F05EA">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Способствовать формированию у детей чувство опасности огня, учить детей соблюдать технику безопасности: не играть с огнём, в отсутствии взрослых не пользоваться электроприборами, продолжать знакомить с опасностью неумелого и небрежного обращения с ними.</w:t>
            </w:r>
          </w:p>
          <w:p w:rsidR="00154F8F" w:rsidRDefault="004F05EA">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навык ведения ролевого диалога: умение набирать номер 01, объяснять ситуацию, правильно называть домашний адрес.</w:t>
            </w:r>
          </w:p>
          <w:p w:rsidR="00154F8F" w:rsidRDefault="004F05EA">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Продолжать формировать представление детей о труде пожарных, используемой ими техники.</w:t>
            </w:r>
          </w:p>
          <w:p w:rsidR="00154F8F" w:rsidRDefault="004F05EA">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Накапливать опыт противопожарной безопасности при проведении новогодних праздников; познакомить детей с действиями в случае загорания одежды.</w:t>
            </w:r>
          </w:p>
          <w:p w:rsidR="00154F8F" w:rsidRDefault="004F05EA">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Способствовать формированию знаний детей о группе пожароопасных предметов, которые нельзя пользоваться самостоятельно ни в городе, </w:t>
            </w:r>
            <w:r>
              <w:rPr>
                <w:rFonts w:ascii="Times New Roman" w:eastAsia="Times New Roman" w:hAnsi="Times New Roman" w:cs="Times New Roman"/>
                <w:sz w:val="24"/>
                <w:szCs w:val="24"/>
                <w:lang w:eastAsia="ru-RU"/>
              </w:rPr>
              <w:lastRenderedPageBreak/>
              <w:t>ни в сельской местности.</w:t>
            </w:r>
          </w:p>
        </w:tc>
        <w:tc>
          <w:tcPr>
            <w:tcW w:w="3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Набирать номера пожарной охраны, скорой помощи, милиции, вести ролевой диалог;</w:t>
            </w:r>
          </w:p>
          <w:p w:rsidR="00154F8F" w:rsidRDefault="004F05EA">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Знать правила обращения с электроприборами и другими опасными предметами дома;</w:t>
            </w:r>
          </w:p>
          <w:p w:rsidR="00154F8F" w:rsidRDefault="004F05EA">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Объяснить правила противопожарной безопасности при проведении праздников;</w:t>
            </w:r>
          </w:p>
          <w:p w:rsidR="00154F8F" w:rsidRDefault="004F05EA">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Действовать в случае загорания одежды</w:t>
            </w:r>
          </w:p>
        </w:tc>
        <w:tc>
          <w:tcPr>
            <w:tcW w:w="3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загадки, пословицы и поговорки;</w:t>
            </w:r>
          </w:p>
          <w:p w:rsidR="00154F8F" w:rsidRDefault="004F05EA">
            <w:pPr>
              <w:spacing w:after="0"/>
              <w:outlineLvl w:val="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совместная</w:t>
            </w:r>
            <w:proofErr w:type="gramEnd"/>
            <w:r>
              <w:rPr>
                <w:rFonts w:ascii="Times New Roman" w:eastAsia="Times New Roman" w:hAnsi="Times New Roman" w:cs="Times New Roman"/>
                <w:sz w:val="24"/>
                <w:szCs w:val="24"/>
                <w:lang w:eastAsia="ru-RU"/>
              </w:rPr>
              <w:t xml:space="preserve"> деятельности воспитателя с детьми «Пожароопасные предметы», «Предметы, требующие осторожного обращения», «А у нас в квартире газ»;</w:t>
            </w:r>
          </w:p>
          <w:p w:rsidR="00154F8F" w:rsidRDefault="004F05EA">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беседы и разговоры с детьми по темам: «Труд пожарных», «Скоро Новый год», «Что делать, если загорелась одежда?»;</w:t>
            </w:r>
          </w:p>
          <w:p w:rsidR="00154F8F" w:rsidRDefault="004F05EA">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экскурсия в пожарную часть;</w:t>
            </w:r>
          </w:p>
          <w:p w:rsidR="00154F8F" w:rsidRDefault="004F05EA">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художественной литературы «Пожар» С.Маршак,</w:t>
            </w:r>
          </w:p>
          <w:p w:rsidR="00154F8F" w:rsidRDefault="004F05EA">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сюжетно-ролевая игра «Семья»;</w:t>
            </w:r>
          </w:p>
          <w:p w:rsidR="00154F8F" w:rsidRDefault="004F05EA">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дидактические игры «Лото осторожностей», «Слушай внимательно», «Ночью и днём будь осторожен с огнём», «Вызови милицию, пожарных, скорую помощь», «Разложи по </w:t>
            </w:r>
            <w:r>
              <w:rPr>
                <w:rFonts w:ascii="Times New Roman" w:eastAsia="Times New Roman" w:hAnsi="Times New Roman" w:cs="Times New Roman"/>
                <w:sz w:val="24"/>
                <w:szCs w:val="24"/>
                <w:lang w:eastAsia="ru-RU"/>
              </w:rPr>
              <w:lastRenderedPageBreak/>
              <w:t>порядку» (работа с моделями);</w:t>
            </w:r>
          </w:p>
          <w:p w:rsidR="00154F8F" w:rsidRDefault="004F05EA">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подвижная игра «Пожарные на учении»;</w:t>
            </w:r>
          </w:p>
          <w:p w:rsidR="00154F8F" w:rsidRDefault="004F05EA">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рассматривание фотоматериалов экскурсии в пожарную часть и составление рассказа с детьми «Труд пожарной дружины»</w:t>
            </w:r>
          </w:p>
        </w:tc>
      </w:tr>
      <w:tr w:rsidR="00154F8F">
        <w:tc>
          <w:tcPr>
            <w:tcW w:w="1478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154F8F">
            <w:pPr>
              <w:spacing w:after="0"/>
              <w:outlineLvl w:val="0"/>
              <w:rPr>
                <w:rFonts w:ascii="Times New Roman" w:eastAsia="Times New Roman" w:hAnsi="Times New Roman" w:cs="Times New Roman"/>
                <w:b/>
                <w:sz w:val="24"/>
                <w:szCs w:val="24"/>
                <w:lang w:eastAsia="ru-RU"/>
              </w:rPr>
            </w:pPr>
          </w:p>
          <w:p w:rsidR="00154F8F" w:rsidRDefault="004F05EA">
            <w:pPr>
              <w:spacing w:after="0"/>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Безопасность на дорогах</w:t>
            </w:r>
          </w:p>
          <w:p w:rsidR="00154F8F" w:rsidRDefault="00154F8F">
            <w:pPr>
              <w:spacing w:after="0"/>
              <w:jc w:val="center"/>
              <w:outlineLvl w:val="0"/>
              <w:rPr>
                <w:rFonts w:ascii="Times New Roman" w:eastAsia="Times New Roman" w:hAnsi="Times New Roman" w:cs="Times New Roman"/>
                <w:sz w:val="24"/>
                <w:szCs w:val="24"/>
                <w:lang w:eastAsia="ru-RU"/>
              </w:rPr>
            </w:pPr>
          </w:p>
        </w:tc>
      </w:tr>
      <w:tr w:rsidR="00154F8F">
        <w:tc>
          <w:tcPr>
            <w:tcW w:w="2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154F8F">
            <w:pPr>
              <w:spacing w:after="0"/>
              <w:outlineLvl w:val="0"/>
              <w:rPr>
                <w:rFonts w:ascii="Times New Roman" w:eastAsia="Times New Roman" w:hAnsi="Times New Roman" w:cs="Times New Roman"/>
                <w:sz w:val="24"/>
                <w:szCs w:val="24"/>
                <w:lang w:eastAsia="ru-RU"/>
              </w:rPr>
            </w:pPr>
          </w:p>
        </w:tc>
        <w:tc>
          <w:tcPr>
            <w:tcW w:w="52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Продолжать учить детей соблюдать правила дорожного движения, развивать умение ориентироваться в создавшейся ситуации; вызвать желание знать и соблюдать правила дорожного движения.</w:t>
            </w:r>
          </w:p>
          <w:p w:rsidR="00154F8F" w:rsidRDefault="004F05EA">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Уточнить знание о назначении транспортных средств, учить различать и называть разные виды пассажирского и грузового транспорта, группировать транспортные средства по назначению.</w:t>
            </w:r>
          </w:p>
          <w:p w:rsidR="00154F8F" w:rsidRDefault="004F05EA">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Расширять знания о водном, воздушном, наземном транспорте.</w:t>
            </w:r>
          </w:p>
          <w:p w:rsidR="00154F8F" w:rsidRDefault="004F05EA">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Расширять знания об истории транспорта. Развивать умение сравнивать старинный транспорт с настоящим.</w:t>
            </w:r>
          </w:p>
          <w:p w:rsidR="00154F8F" w:rsidRDefault="004F05EA">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Дать детям представление о машинах специального назначения.</w:t>
            </w:r>
          </w:p>
          <w:p w:rsidR="00154F8F" w:rsidRDefault="004F05EA">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Расширять знания детей о труде водителя, дать знания о том, что разными видами транспорта управляют люди разных профессий (шофёр, </w:t>
            </w:r>
            <w:r>
              <w:rPr>
                <w:rFonts w:ascii="Times New Roman" w:eastAsia="Times New Roman" w:hAnsi="Times New Roman" w:cs="Times New Roman"/>
                <w:sz w:val="24"/>
                <w:szCs w:val="24"/>
                <w:lang w:eastAsia="ru-RU"/>
              </w:rPr>
              <w:lastRenderedPageBreak/>
              <w:t>машинист, лётчик, капитан).</w:t>
            </w:r>
          </w:p>
          <w:p w:rsidR="00154F8F" w:rsidRDefault="004F05EA">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Дать знания детям о причинах дорожно-транспортных происшествий.</w:t>
            </w:r>
          </w:p>
          <w:p w:rsidR="00154F8F" w:rsidRDefault="004F05EA">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Расширять знания о правилах поведения пешеходов, умение переходить улицу с различными транспортными средствами (автобус, троллейбус, трамвай).</w:t>
            </w:r>
          </w:p>
          <w:p w:rsidR="00154F8F" w:rsidRDefault="004F05EA">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детей с пешеходным светофором.</w:t>
            </w:r>
          </w:p>
          <w:p w:rsidR="00154F8F" w:rsidRDefault="004F05EA">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детей с дорожными знаками: «осторожно, дети!», «пункт медицинской помощи», «телефон», «пункт питания».</w:t>
            </w:r>
          </w:p>
          <w:p w:rsidR="00154F8F" w:rsidRDefault="004F05EA">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Воспитывать у детей ку</w:t>
            </w:r>
          </w:p>
        </w:tc>
        <w:tc>
          <w:tcPr>
            <w:tcW w:w="3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Какой транспорт перевозит </w:t>
            </w:r>
            <w:proofErr w:type="gramStart"/>
            <w:r>
              <w:rPr>
                <w:rFonts w:ascii="Times New Roman" w:eastAsia="Times New Roman" w:hAnsi="Times New Roman" w:cs="Times New Roman"/>
                <w:sz w:val="24"/>
                <w:szCs w:val="24"/>
                <w:lang w:eastAsia="ru-RU"/>
              </w:rPr>
              <w:t>грузы</w:t>
            </w:r>
            <w:proofErr w:type="gramEnd"/>
            <w:r>
              <w:rPr>
                <w:rFonts w:ascii="Times New Roman" w:eastAsia="Times New Roman" w:hAnsi="Times New Roman" w:cs="Times New Roman"/>
                <w:sz w:val="24"/>
                <w:szCs w:val="24"/>
                <w:lang w:eastAsia="ru-RU"/>
              </w:rPr>
              <w:t xml:space="preserve"> и </w:t>
            </w:r>
            <w:proofErr w:type="gramStart"/>
            <w:r>
              <w:rPr>
                <w:rFonts w:ascii="Times New Roman" w:eastAsia="Times New Roman" w:hAnsi="Times New Roman" w:cs="Times New Roman"/>
                <w:sz w:val="24"/>
                <w:szCs w:val="24"/>
                <w:lang w:eastAsia="ru-RU"/>
              </w:rPr>
              <w:t>какие</w:t>
            </w:r>
            <w:proofErr w:type="gramEnd"/>
            <w:r>
              <w:rPr>
                <w:rFonts w:ascii="Times New Roman" w:eastAsia="Times New Roman" w:hAnsi="Times New Roman" w:cs="Times New Roman"/>
                <w:sz w:val="24"/>
                <w:szCs w:val="24"/>
                <w:lang w:eastAsia="ru-RU"/>
              </w:rPr>
              <w:t>?</w:t>
            </w:r>
          </w:p>
          <w:p w:rsidR="00154F8F" w:rsidRDefault="004F05EA">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Какой транспорт перевозит пассажиров?</w:t>
            </w:r>
          </w:p>
          <w:p w:rsidR="00154F8F" w:rsidRDefault="004F05EA">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Чем отличается троллейбус от автобуса?</w:t>
            </w:r>
          </w:p>
          <w:p w:rsidR="00154F8F" w:rsidRDefault="004F05EA">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Назови правила поведения в транспорте</w:t>
            </w:r>
          </w:p>
          <w:p w:rsidR="00154F8F" w:rsidRDefault="004F05EA">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Назови машины специального назначения</w:t>
            </w:r>
          </w:p>
          <w:p w:rsidR="00154F8F" w:rsidRDefault="004F05EA">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означают сигналы светофора?</w:t>
            </w:r>
          </w:p>
          <w:p w:rsidR="00154F8F" w:rsidRDefault="004F05EA">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такое улица?</w:t>
            </w:r>
          </w:p>
          <w:p w:rsidR="00154F8F" w:rsidRDefault="004F05EA">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Кто является пешеходом?</w:t>
            </w:r>
          </w:p>
          <w:p w:rsidR="00154F8F" w:rsidRDefault="004F05EA">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Назови правила поведения пешеходов</w:t>
            </w:r>
          </w:p>
          <w:p w:rsidR="00154F8F" w:rsidRDefault="004F05EA">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такое переход?</w:t>
            </w:r>
          </w:p>
          <w:p w:rsidR="00154F8F" w:rsidRDefault="004F05EA">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такое проезжая часть?</w:t>
            </w:r>
          </w:p>
          <w:p w:rsidR="00154F8F" w:rsidRDefault="004F05EA">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такое одностороннее и двустороннее движение?</w:t>
            </w:r>
          </w:p>
          <w:p w:rsidR="00154F8F" w:rsidRDefault="004F05EA">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Покажи дорожные знаки («осторожно, дети!», «пешеходный переход», «пешеходная дорожка»).</w:t>
            </w:r>
          </w:p>
        </w:tc>
        <w:tc>
          <w:tcPr>
            <w:tcW w:w="3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беседы «Кто является пешеходом?», «Пешеходный светофор», "Правила поведения на улице», «Пассажирский транспорт», «Труд водителя», «Улицы большого города», «История транспорта», «Дорожные ловушки»;</w:t>
            </w:r>
          </w:p>
          <w:p w:rsidR="00154F8F" w:rsidRDefault="004F05EA">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детей на улице в уголке дорожной безопасности;</w:t>
            </w:r>
          </w:p>
          <w:p w:rsidR="00154F8F" w:rsidRDefault="004F05EA">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знаков дорожного движения;</w:t>
            </w:r>
          </w:p>
          <w:p w:rsidR="00154F8F" w:rsidRDefault="004F05EA">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совместная деятельность педагогов с детьми по теме ПДД;</w:t>
            </w:r>
          </w:p>
          <w:p w:rsidR="00154F8F" w:rsidRDefault="004F05EA">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работа с кубиками, </w:t>
            </w:r>
            <w:proofErr w:type="spellStart"/>
            <w:r>
              <w:rPr>
                <w:rFonts w:ascii="Times New Roman" w:eastAsia="Times New Roman" w:hAnsi="Times New Roman" w:cs="Times New Roman"/>
                <w:sz w:val="24"/>
                <w:szCs w:val="24"/>
                <w:lang w:eastAsia="ru-RU"/>
              </w:rPr>
              <w:t>пазлами</w:t>
            </w:r>
            <w:proofErr w:type="spellEnd"/>
            <w:r>
              <w:rPr>
                <w:rFonts w:ascii="Times New Roman" w:eastAsia="Times New Roman" w:hAnsi="Times New Roman" w:cs="Times New Roman"/>
                <w:sz w:val="24"/>
                <w:szCs w:val="24"/>
                <w:lang w:eastAsia="ru-RU"/>
              </w:rPr>
              <w:t xml:space="preserve"> по теме «Транспорт»;</w:t>
            </w:r>
          </w:p>
          <w:p w:rsidR="00154F8F" w:rsidRDefault="004F05EA">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настольная игра – ЛОТО «Транспорт»;</w:t>
            </w:r>
          </w:p>
          <w:p w:rsidR="00154F8F" w:rsidRDefault="004F05EA">
            <w:pPr>
              <w:spacing w:after="0"/>
              <w:outlineLvl w:val="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заучивание стихотворений С.Михалкова, С.Маршака (см. </w:t>
            </w:r>
            <w:r>
              <w:rPr>
                <w:rFonts w:ascii="Times New Roman" w:eastAsia="Times New Roman" w:hAnsi="Times New Roman" w:cs="Times New Roman"/>
                <w:sz w:val="24"/>
                <w:szCs w:val="24"/>
                <w:lang w:eastAsia="ru-RU"/>
              </w:rPr>
              <w:lastRenderedPageBreak/>
              <w:t xml:space="preserve">книгу «Три сигнала светофора» </w:t>
            </w:r>
            <w:proofErr w:type="spellStart"/>
            <w:r>
              <w:rPr>
                <w:rFonts w:ascii="Times New Roman" w:eastAsia="Times New Roman" w:hAnsi="Times New Roman" w:cs="Times New Roman"/>
                <w:sz w:val="24"/>
                <w:szCs w:val="24"/>
                <w:lang w:eastAsia="ru-RU"/>
              </w:rPr>
              <w:t>Саулиной</w:t>
            </w:r>
            <w:proofErr w:type="spellEnd"/>
            <w:r>
              <w:rPr>
                <w:rFonts w:ascii="Times New Roman" w:eastAsia="Times New Roman" w:hAnsi="Times New Roman" w:cs="Times New Roman"/>
                <w:sz w:val="24"/>
                <w:szCs w:val="24"/>
                <w:lang w:eastAsia="ru-RU"/>
              </w:rPr>
              <w:t xml:space="preserve"> Т.Ф.</w:t>
            </w:r>
            <w:proofErr w:type="gramEnd"/>
          </w:p>
          <w:p w:rsidR="00154F8F" w:rsidRDefault="004F05EA">
            <w:pPr>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детей с пословицами (Программа «Светофор» Авт. Данилова Т.И.)</w:t>
            </w:r>
          </w:p>
          <w:p w:rsidR="00154F8F" w:rsidRDefault="004F05EA">
            <w:pPr>
              <w:spacing w:after="0"/>
              <w:outlineLvl w:val="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подвижные игры «Ловкий пешеход», «Перекрёсток», «Пятнашки с дорожными знаками», «Пешеходы и транспорт», «Водители, на старт!», «Светофор», «Перейди улицу»;</w:t>
            </w:r>
            <w:proofErr w:type="gramEnd"/>
          </w:p>
        </w:tc>
      </w:tr>
    </w:tbl>
    <w:p w:rsidR="00154F8F" w:rsidRDefault="00154F8F">
      <w:pPr>
        <w:spacing w:after="0"/>
        <w:ind w:firstLine="709"/>
        <w:jc w:val="both"/>
        <w:outlineLvl w:val="0"/>
        <w:rPr>
          <w:rFonts w:ascii="Times New Roman" w:eastAsia="Times New Roman" w:hAnsi="Times New Roman" w:cs="Times New Roman"/>
          <w:b/>
          <w:sz w:val="28"/>
          <w:szCs w:val="28"/>
          <w:lang w:eastAsia="ru-RU"/>
        </w:rPr>
      </w:pPr>
    </w:p>
    <w:p w:rsidR="00154F8F" w:rsidRDefault="00154F8F">
      <w:pPr>
        <w:spacing w:after="0"/>
        <w:ind w:firstLine="709"/>
        <w:jc w:val="both"/>
        <w:outlineLvl w:val="0"/>
        <w:rPr>
          <w:rFonts w:ascii="Times New Roman" w:eastAsia="Times New Roman" w:hAnsi="Times New Roman" w:cs="Times New Roman"/>
          <w:b/>
          <w:sz w:val="28"/>
          <w:szCs w:val="28"/>
          <w:lang w:eastAsia="ru-RU"/>
        </w:rPr>
      </w:pPr>
    </w:p>
    <w:p w:rsidR="00154F8F" w:rsidRDefault="004F05EA">
      <w:pPr>
        <w:spacing w:after="0"/>
        <w:ind w:firstLine="709"/>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2.1.2. ПОЗНАВАТЕЛЬНОЕ РАЗВИТИЕ</w:t>
      </w:r>
    </w:p>
    <w:p w:rsidR="00154F8F" w:rsidRDefault="004F05EA">
      <w:pPr>
        <w:spacing w:after="0"/>
        <w:jc w:val="center"/>
        <w:outlineLvl w:val="0"/>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шестой год жизни</w:t>
      </w:r>
    </w:p>
    <w:p w:rsidR="00154F8F" w:rsidRDefault="004F05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Обязательная часть. </w:t>
      </w:r>
    </w:p>
    <w:p w:rsidR="00154F8F" w:rsidRDefault="004F05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В основе базовой части - </w:t>
      </w:r>
      <w:r>
        <w:rPr>
          <w:rFonts w:ascii="Times New Roman" w:eastAsia="Times New Roman" w:hAnsi="Times New Roman" w:cs="Times New Roman"/>
          <w:color w:val="000000"/>
          <w:sz w:val="28"/>
          <w:szCs w:val="28"/>
          <w:lang w:eastAsia="ru-RU"/>
        </w:rPr>
        <w:t xml:space="preserve">«Истоки»: Примерная основная образовательная программа дошкольного образования / </w:t>
      </w:r>
      <w:proofErr w:type="spellStart"/>
      <w:r>
        <w:rPr>
          <w:rFonts w:ascii="Times New Roman" w:eastAsia="Times New Roman" w:hAnsi="Times New Roman" w:cs="Times New Roman"/>
          <w:color w:val="000000"/>
          <w:sz w:val="28"/>
          <w:szCs w:val="28"/>
          <w:lang w:eastAsia="ru-RU"/>
        </w:rPr>
        <w:t>Научн</w:t>
      </w:r>
      <w:proofErr w:type="spellEnd"/>
      <w:r>
        <w:rPr>
          <w:rFonts w:ascii="Times New Roman" w:eastAsia="Times New Roman" w:hAnsi="Times New Roman" w:cs="Times New Roman"/>
          <w:color w:val="000000"/>
          <w:sz w:val="28"/>
          <w:szCs w:val="28"/>
          <w:lang w:eastAsia="ru-RU"/>
        </w:rPr>
        <w:t xml:space="preserve">. рук. Л.А. Парамонова. - 5-е изд. - М.: ТЦ Сфера, 2015. </w:t>
      </w:r>
    </w:p>
    <w:p w:rsidR="00154F8F" w:rsidRDefault="004F05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Образовательные задачи: </w:t>
      </w:r>
    </w:p>
    <w:p w:rsidR="00154F8F" w:rsidRDefault="004F05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развитие интересов, любознательности и познавательной мотивации детей; </w:t>
      </w:r>
    </w:p>
    <w:p w:rsidR="00154F8F" w:rsidRDefault="004F05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формирование средств и способов познавательных действий, способность видеть общее в единичном явлении и находить самостоятельное решение возникающих проблем</w:t>
      </w:r>
      <w:proofErr w:type="gramStart"/>
      <w:r>
        <w:rPr>
          <w:rFonts w:ascii="Times New Roman" w:eastAsia="Times New Roman" w:hAnsi="Times New Roman" w:cs="Times New Roman"/>
          <w:color w:val="000000"/>
          <w:sz w:val="28"/>
          <w:szCs w:val="28"/>
          <w:lang w:eastAsia="ru-RU"/>
        </w:rPr>
        <w:t xml:space="preserve">.; </w:t>
      </w:r>
      <w:proofErr w:type="gramEnd"/>
    </w:p>
    <w:p w:rsidR="00154F8F" w:rsidRDefault="004F05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развитие воображения, образного мышления и творческой активности; </w:t>
      </w:r>
    </w:p>
    <w:p w:rsidR="00154F8F" w:rsidRDefault="004F05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формирование первичных представлений о себе, других людях, объектах окружающего мира, их свойствах и отношениях; </w:t>
      </w:r>
    </w:p>
    <w:p w:rsidR="00154F8F" w:rsidRDefault="004F05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формирование первичных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154F8F" w:rsidRDefault="004F05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формирование универсальной умственной способности по построению разных целостностей (конструкций, текстов, сюжетов и пр.) через детское экспериментирование и практическую деятельность по познанию разных свойств объектов, и конструированию. </w:t>
      </w:r>
    </w:p>
    <w:p w:rsidR="00154F8F" w:rsidRDefault="004F05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Описание содержания образовательной деятельности ОО «Познавательное развитие»: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Старший дошкольный возраст: </w:t>
      </w:r>
    </w:p>
    <w:p w:rsidR="00154F8F" w:rsidRDefault="004F05EA">
      <w:pPr>
        <w:spacing w:after="0"/>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i/>
          <w:iCs/>
          <w:sz w:val="28"/>
          <w:szCs w:val="28"/>
          <w:lang w:eastAsia="ru-RU"/>
        </w:rPr>
        <w:t xml:space="preserve">-шестой год жизни – </w:t>
      </w:r>
      <w:r>
        <w:rPr>
          <w:rFonts w:ascii="Times New Roman" w:eastAsia="Times New Roman" w:hAnsi="Times New Roman" w:cs="Times New Roman"/>
          <w:sz w:val="28"/>
          <w:szCs w:val="28"/>
          <w:lang w:eastAsia="ru-RU"/>
        </w:rPr>
        <w:t>стр. 100-104.</w:t>
      </w:r>
    </w:p>
    <w:p w:rsidR="00154F8F" w:rsidRDefault="00154F8F">
      <w:pPr>
        <w:spacing w:after="0"/>
        <w:outlineLvl w:val="0"/>
        <w:rPr>
          <w:rFonts w:ascii="Times New Roman" w:eastAsia="Times New Roman" w:hAnsi="Times New Roman" w:cs="Times New Roman"/>
          <w:sz w:val="28"/>
          <w:szCs w:val="28"/>
          <w:lang w:eastAsia="ru-RU"/>
        </w:rPr>
      </w:pPr>
    </w:p>
    <w:p w:rsidR="00154F8F" w:rsidRDefault="004F05EA">
      <w:pPr>
        <w:spacing w:after="0"/>
        <w:jc w:val="center"/>
        <w:outlineLvl w:val="0"/>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Часть программы, формируемая участниками образовательных отношений</w:t>
      </w:r>
    </w:p>
    <w:p w:rsidR="00154F8F" w:rsidRDefault="00154F8F">
      <w:pPr>
        <w:spacing w:after="0"/>
        <w:jc w:val="center"/>
        <w:rPr>
          <w:rFonts w:ascii="Times New Roman" w:eastAsia="Times New Roman" w:hAnsi="Times New Roman" w:cs="Times New Roman"/>
          <w:b/>
          <w:sz w:val="28"/>
          <w:szCs w:val="28"/>
          <w:lang w:eastAsia="ru-RU"/>
        </w:rPr>
      </w:pPr>
    </w:p>
    <w:p w:rsidR="00154F8F" w:rsidRDefault="004F05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Извлечение из ФГОС </w:t>
      </w:r>
      <w:proofErr w:type="gramStart"/>
      <w:r>
        <w:rPr>
          <w:rFonts w:ascii="Times New Roman" w:eastAsia="Times New Roman" w:hAnsi="Times New Roman" w:cs="Times New Roman"/>
          <w:b/>
          <w:bCs/>
          <w:i/>
          <w:iCs/>
          <w:color w:val="000000"/>
          <w:sz w:val="28"/>
          <w:szCs w:val="28"/>
          <w:lang w:eastAsia="ru-RU"/>
        </w:rPr>
        <w:t>ДО</w:t>
      </w:r>
      <w:proofErr w:type="gramEnd"/>
      <w:r>
        <w:rPr>
          <w:rFonts w:ascii="Times New Roman" w:eastAsia="Times New Roman" w:hAnsi="Times New Roman" w:cs="Times New Roman"/>
          <w:b/>
          <w:bCs/>
          <w:i/>
          <w:iCs/>
          <w:color w:val="000000"/>
          <w:sz w:val="28"/>
          <w:szCs w:val="28"/>
          <w:lang w:eastAsia="ru-RU"/>
        </w:rPr>
        <w:t xml:space="preserve">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Pr>
          <w:rFonts w:ascii="Times New Roman" w:eastAsia="Times New Roman" w:hAnsi="Times New Roman" w:cs="Times New Roman"/>
          <w:sz w:val="28"/>
          <w:szCs w:val="28"/>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представление о социокультурных ценностях нашего народа, об отечественных традициях и праздниках, о планете Земля как</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общем</w:t>
      </w:r>
      <w:proofErr w:type="gramEnd"/>
      <w:r>
        <w:rPr>
          <w:rFonts w:ascii="Times New Roman" w:eastAsia="Times New Roman" w:hAnsi="Times New Roman" w:cs="Times New Roman"/>
          <w:sz w:val="28"/>
          <w:szCs w:val="28"/>
          <w:lang w:eastAsia="ru-RU"/>
        </w:rPr>
        <w:t xml:space="preserve"> доме людей, об особенностях ее природы, многообразии стран и народов мира.</w:t>
      </w:r>
    </w:p>
    <w:p w:rsidR="00154F8F" w:rsidRDefault="00154F8F">
      <w:pPr>
        <w:spacing w:after="0" w:line="240" w:lineRule="auto"/>
        <w:rPr>
          <w:rFonts w:ascii="Times New Roman" w:eastAsia="Times New Roman" w:hAnsi="Times New Roman" w:cs="Times New Roman"/>
          <w:sz w:val="28"/>
          <w:szCs w:val="28"/>
          <w:lang w:eastAsia="ru-RU"/>
        </w:rPr>
      </w:pPr>
    </w:p>
    <w:p w:rsidR="00154F8F" w:rsidRDefault="004F05E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Общеразвивающая программа дополнительного образования для детей дошкольного возраста (региональный компонент) «</w:t>
      </w:r>
      <w:proofErr w:type="spellStart"/>
      <w:r>
        <w:rPr>
          <w:rFonts w:ascii="Times New Roman" w:eastAsia="Times New Roman" w:hAnsi="Times New Roman" w:cs="Times New Roman"/>
          <w:b/>
          <w:sz w:val="28"/>
          <w:szCs w:val="28"/>
          <w:lang w:eastAsia="ru-RU"/>
        </w:rPr>
        <w:t>Кольцовичок</w:t>
      </w:r>
      <w:proofErr w:type="spellEnd"/>
      <w:r>
        <w:rPr>
          <w:rFonts w:ascii="Times New Roman" w:eastAsia="Times New Roman" w:hAnsi="Times New Roman" w:cs="Times New Roman"/>
          <w:b/>
          <w:sz w:val="28"/>
          <w:szCs w:val="28"/>
          <w:lang w:eastAsia="ru-RU"/>
        </w:rPr>
        <w:t>» (далее – программа).</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Программа реализуется с учётом социокультурных особенностей посёлка Кольцово, отражает комплексно-системный подход к изучению родного края как некой целостности, представленной во всём многообразии составляющих её процессов и явлений. Программа включает в себя  дополнительную образовательную деятельность – введение в образовательный процесс краеведческого материала, который направлен на познавательное развитие детей 5 - 7 лет с учетом их возрастных и индивидуальных особенностей.</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Цель программы:</w:t>
      </w:r>
      <w:r>
        <w:rPr>
          <w:rFonts w:ascii="Times New Roman" w:eastAsia="Times New Roman" w:hAnsi="Times New Roman" w:cs="Times New Roman"/>
          <w:sz w:val="28"/>
          <w:szCs w:val="28"/>
          <w:lang w:eastAsia="ru-RU"/>
        </w:rPr>
        <w:t xml:space="preserve">  формировать у детей интерес и </w:t>
      </w:r>
      <w:proofErr w:type="gramStart"/>
      <w:r>
        <w:rPr>
          <w:rFonts w:ascii="Times New Roman" w:eastAsia="Times New Roman" w:hAnsi="Times New Roman" w:cs="Times New Roman"/>
          <w:sz w:val="28"/>
          <w:szCs w:val="28"/>
          <w:lang w:eastAsia="ru-RU"/>
        </w:rPr>
        <w:t>ценностное</w:t>
      </w:r>
      <w:proofErr w:type="gramEnd"/>
      <w:r>
        <w:rPr>
          <w:rFonts w:ascii="Times New Roman" w:eastAsia="Times New Roman" w:hAnsi="Times New Roman" w:cs="Times New Roman"/>
          <w:sz w:val="28"/>
          <w:szCs w:val="28"/>
          <w:lang w:eastAsia="ru-RU"/>
        </w:rPr>
        <w:t xml:space="preserve"> отношения к своей малой Родине. </w:t>
      </w:r>
    </w:p>
    <w:p w:rsidR="00154F8F" w:rsidRDefault="004F05E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Образовательные задачи:</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формирование любви к поселку Кольцово, Новосибирской области и чувства гордости за него;</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Pr>
          <w:rFonts w:ascii="Times New Roman" w:eastAsia="Times New Roman" w:hAnsi="Times New Roman" w:cs="Times New Roman"/>
          <w:sz w:val="28"/>
          <w:szCs w:val="28"/>
          <w:lang w:eastAsia="ru-RU"/>
        </w:rPr>
        <w:tab/>
        <w:t>способствовать расширению у дошкольников представлений о родном поселке Кольцово, его  истории, достопримечательностях;</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развитие нравственно – патриотических представлений на основе знакомства с  прошлым и настоящим рабочего поселка Кольцово;</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воспитание позитивного эмоционально-ценностного и бережного отношения к родному краю.</w:t>
      </w:r>
    </w:p>
    <w:p w:rsidR="00154F8F" w:rsidRDefault="00154F8F">
      <w:pPr>
        <w:spacing w:after="0" w:line="240" w:lineRule="auto"/>
        <w:rPr>
          <w:rFonts w:ascii="Times New Roman" w:eastAsia="Times New Roman" w:hAnsi="Times New Roman" w:cs="Times New Roman"/>
          <w:sz w:val="28"/>
          <w:szCs w:val="28"/>
          <w:lang w:eastAsia="ru-RU"/>
        </w:rPr>
      </w:pP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Рабочая программа включает в содержание работы региональный компонент во всех видах детской деятельности:</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средствами использования региональных, муниципальных программ, авторизованных программ и опытов работы педагогов МБДОУ поселка Кольцово по ознакомлению детей с национально-культурными особенностями поселка, и формированию духовно-нравственной культуры;</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через изучение и максимальное использование благоприятных климатических, природных и культурных особенностей родного края при проведении физкультурно-оздоровительной и воспитательно-образовательной работы.</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Региональный компонент предусматривает:</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построение программы на местном материале с целью воспитания уважения к своей малой родине;</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приобщение ребенка к национальному культурному наследию: народным художественным промыслам, национально-культурным традициям, произведениям местных писателей, поэтов, композиторов, художников. Дети совместно с взрослыми познают традиции и обычаи родного края. Знакомятся с географическими особенностям и достопримечательностями поселка;</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развитие физических качеств. Дети старшего дошкольного возраста участвуют в спортивной жизни поселка, в районных, городских соревнованиях, конкурсах, акциях.</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Реализация регионального компонента осуществляется в режимных моментах, через все виды  образовательной деятельности ребенка-дошкольника: игровую, познавательную, спортивно-оздоровительную, изобразительную, музыкальную, речевую, двигательную и др. </w:t>
      </w:r>
    </w:p>
    <w:p w:rsidR="00154F8F" w:rsidRDefault="004F05EA">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Для реализации программы предусмотрены следующие формы работы: рассказ, сообщение, беседа, экскурсия, презентация, практические занятия, игры, продуктивная деятельность по изготовлению объектов демонстрации (газеты, выставки), мини-представления и концерты, ярмарки, исследовательские проекты, фотовыставки и фотоотчеты. </w:t>
      </w:r>
      <w:proofErr w:type="gramEnd"/>
    </w:p>
    <w:p w:rsidR="00154F8F" w:rsidRDefault="00154F8F">
      <w:pPr>
        <w:spacing w:after="0" w:line="240" w:lineRule="auto"/>
        <w:rPr>
          <w:rFonts w:ascii="Times New Roman" w:eastAsia="Times New Roman" w:hAnsi="Times New Roman" w:cs="Times New Roman"/>
          <w:sz w:val="28"/>
          <w:szCs w:val="28"/>
          <w:lang w:eastAsia="ru-RU"/>
        </w:rPr>
      </w:pPr>
    </w:p>
    <w:p w:rsidR="00154F8F" w:rsidRDefault="004F05EA">
      <w:pPr>
        <w:spacing w:after="0"/>
        <w:outlineLvl w:val="0"/>
        <w:rPr>
          <w:rFonts w:ascii="Times New Roman" w:eastAsia="Times New Roman" w:hAnsi="Times New Roman" w:cs="Times New Roman"/>
          <w:b/>
          <w:sz w:val="28"/>
          <w:szCs w:val="28"/>
          <w:lang w:eastAsia="ru-RU"/>
        </w:rPr>
      </w:pPr>
      <w:r>
        <w:br w:type="page"/>
      </w:r>
    </w:p>
    <w:p w:rsidR="00154F8F" w:rsidRDefault="004F05EA">
      <w:pPr>
        <w:spacing w:after="0"/>
        <w:ind w:firstLine="709"/>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2.1.3. РЕЧЕВОЕ РАЗВИТИЕ</w:t>
      </w:r>
    </w:p>
    <w:p w:rsidR="00154F8F" w:rsidRDefault="00154F8F">
      <w:pPr>
        <w:spacing w:after="0"/>
        <w:outlineLvl w:val="0"/>
        <w:rPr>
          <w:rFonts w:ascii="Times New Roman" w:eastAsia="Times New Roman" w:hAnsi="Times New Roman" w:cs="Times New Roman"/>
          <w:b/>
          <w:sz w:val="28"/>
          <w:szCs w:val="28"/>
          <w:u w:val="single"/>
          <w:lang w:eastAsia="ru-RU"/>
        </w:rPr>
      </w:pPr>
    </w:p>
    <w:p w:rsidR="00154F8F" w:rsidRDefault="00B12010">
      <w:pPr>
        <w:spacing w:after="0"/>
        <w:jc w:val="center"/>
        <w:outlineLvl w:val="0"/>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Шестой</w:t>
      </w:r>
      <w:r w:rsidR="004F05EA">
        <w:rPr>
          <w:rFonts w:ascii="Times New Roman" w:eastAsia="Times New Roman" w:hAnsi="Times New Roman" w:cs="Times New Roman"/>
          <w:b/>
          <w:sz w:val="28"/>
          <w:szCs w:val="28"/>
          <w:u w:val="single"/>
          <w:lang w:eastAsia="ru-RU"/>
        </w:rPr>
        <w:t xml:space="preserve"> год жизни</w:t>
      </w:r>
    </w:p>
    <w:p w:rsidR="00154F8F" w:rsidRDefault="004F05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Обязательная часть. </w:t>
      </w:r>
    </w:p>
    <w:p w:rsidR="00154F8F" w:rsidRDefault="004F05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В основе базовой части - </w:t>
      </w:r>
      <w:r>
        <w:rPr>
          <w:rFonts w:ascii="Times New Roman" w:eastAsia="Times New Roman" w:hAnsi="Times New Roman" w:cs="Times New Roman"/>
          <w:color w:val="000000"/>
          <w:sz w:val="28"/>
          <w:szCs w:val="28"/>
          <w:lang w:eastAsia="ru-RU"/>
        </w:rPr>
        <w:t xml:space="preserve">«Истоки»: Примерная основная образовательная программа дошкольного образования / </w:t>
      </w:r>
      <w:proofErr w:type="spellStart"/>
      <w:r>
        <w:rPr>
          <w:rFonts w:ascii="Times New Roman" w:eastAsia="Times New Roman" w:hAnsi="Times New Roman" w:cs="Times New Roman"/>
          <w:color w:val="000000"/>
          <w:sz w:val="28"/>
          <w:szCs w:val="28"/>
          <w:lang w:eastAsia="ru-RU"/>
        </w:rPr>
        <w:t>Научн</w:t>
      </w:r>
      <w:proofErr w:type="spellEnd"/>
      <w:r>
        <w:rPr>
          <w:rFonts w:ascii="Times New Roman" w:eastAsia="Times New Roman" w:hAnsi="Times New Roman" w:cs="Times New Roman"/>
          <w:color w:val="000000"/>
          <w:sz w:val="28"/>
          <w:szCs w:val="28"/>
          <w:lang w:eastAsia="ru-RU"/>
        </w:rPr>
        <w:t xml:space="preserve">. рук. Л.А. Парамонова. - 5-е изд. - М.: ТЦ Сфера, 2015. </w:t>
      </w:r>
    </w:p>
    <w:p w:rsidR="00154F8F" w:rsidRDefault="004F05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Образовательные задачи: </w:t>
      </w:r>
    </w:p>
    <w:p w:rsidR="00154F8F" w:rsidRDefault="004F05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овладение речью как средством общения и овладение речевой культурной нормой через ознакомление с книжной культурой, детской литературой, пониманием на слух текстов различных жанров и развитие речевого творчества; </w:t>
      </w:r>
    </w:p>
    <w:p w:rsidR="00154F8F" w:rsidRDefault="004F05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освоение языка, словаря, грамматического строя, произносительной стороны речи, форм диалога и монолога; </w:t>
      </w:r>
    </w:p>
    <w:p w:rsidR="00154F8F" w:rsidRDefault="004F05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элементарное осознание языковой действительности, как предпосылок для освоения устной, письменной речи и обучения грамоте. </w:t>
      </w:r>
    </w:p>
    <w:p w:rsidR="00154F8F" w:rsidRDefault="004F05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Описание содержания образовательной деятельности ОО «Речевое развитие»: </w:t>
      </w:r>
    </w:p>
    <w:p w:rsidR="00154F8F" w:rsidRDefault="004F05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 xml:space="preserve">Старший дошкольный возраст: </w:t>
      </w:r>
    </w:p>
    <w:p w:rsidR="00154F8F" w:rsidRDefault="004F05EA">
      <w:pPr>
        <w:spacing w:after="0"/>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седьмой год жизни – </w:t>
      </w:r>
      <w:r>
        <w:rPr>
          <w:rFonts w:ascii="Times New Roman" w:eastAsia="Times New Roman" w:hAnsi="Times New Roman" w:cs="Times New Roman"/>
          <w:sz w:val="28"/>
          <w:szCs w:val="28"/>
          <w:lang w:eastAsia="ru-RU"/>
        </w:rPr>
        <w:t>стр. 111.</w:t>
      </w:r>
    </w:p>
    <w:p w:rsidR="00154F8F" w:rsidRDefault="004F05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Часть, формируемая участниками образовательных отношений </w:t>
      </w:r>
    </w:p>
    <w:p w:rsidR="00154F8F" w:rsidRDefault="004F05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 xml:space="preserve">Инструментарий: </w:t>
      </w:r>
    </w:p>
    <w:p w:rsidR="00154F8F" w:rsidRDefault="004F05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w:t>
      </w:r>
      <w:r>
        <w:rPr>
          <w:rFonts w:ascii="Times New Roman" w:eastAsia="Times New Roman" w:hAnsi="Times New Roman" w:cs="Times New Roman"/>
          <w:color w:val="000000"/>
          <w:sz w:val="28"/>
          <w:szCs w:val="28"/>
          <w:lang w:eastAsia="ru-RU"/>
        </w:rPr>
        <w:t>Ельцова О.М. «Риторика для дошкольников»: Программа и методические рекомендации для воспитателей дошкольных образовательных учреждений. Изд.: СПб</w:t>
      </w:r>
      <w:proofErr w:type="gramStart"/>
      <w:r>
        <w:rPr>
          <w:rFonts w:ascii="Times New Roman" w:eastAsia="Times New Roman" w:hAnsi="Times New Roman" w:cs="Times New Roman"/>
          <w:color w:val="000000"/>
          <w:sz w:val="28"/>
          <w:szCs w:val="28"/>
          <w:lang w:eastAsia="ru-RU"/>
        </w:rPr>
        <w:t>.; «</w:t>
      </w:r>
      <w:proofErr w:type="gramEnd"/>
      <w:r>
        <w:rPr>
          <w:rFonts w:ascii="Times New Roman" w:eastAsia="Times New Roman" w:hAnsi="Times New Roman" w:cs="Times New Roman"/>
          <w:color w:val="000000"/>
          <w:sz w:val="28"/>
          <w:szCs w:val="28"/>
          <w:lang w:eastAsia="ru-RU"/>
        </w:rPr>
        <w:t xml:space="preserve">Детство - Пресс», 2009.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Ельцова О.М. Основные направления содержание работы по подготовке детей к обучению грамоте: </w:t>
      </w:r>
      <w:proofErr w:type="spellStart"/>
      <w:r>
        <w:rPr>
          <w:rFonts w:ascii="Times New Roman" w:eastAsia="Times New Roman" w:hAnsi="Times New Roman" w:cs="Times New Roman"/>
          <w:sz w:val="28"/>
          <w:szCs w:val="28"/>
          <w:lang w:eastAsia="ru-RU"/>
        </w:rPr>
        <w:t>Учебно</w:t>
      </w:r>
      <w:proofErr w:type="spellEnd"/>
      <w:r>
        <w:rPr>
          <w:rFonts w:ascii="Times New Roman" w:eastAsia="Times New Roman" w:hAnsi="Times New Roman" w:cs="Times New Roman"/>
          <w:sz w:val="28"/>
          <w:szCs w:val="28"/>
          <w:lang w:eastAsia="ru-RU"/>
        </w:rPr>
        <w:t xml:space="preserve"> – методическое пособие. – СПб</w:t>
      </w:r>
      <w:proofErr w:type="gramStart"/>
      <w:r>
        <w:rPr>
          <w:rFonts w:ascii="Times New Roman" w:eastAsia="Times New Roman" w:hAnsi="Times New Roman" w:cs="Times New Roman"/>
          <w:sz w:val="28"/>
          <w:szCs w:val="28"/>
          <w:lang w:eastAsia="ru-RU"/>
        </w:rPr>
        <w:t xml:space="preserve">. : </w:t>
      </w:r>
      <w:proofErr w:type="gramEnd"/>
      <w:r>
        <w:rPr>
          <w:rFonts w:ascii="Times New Roman" w:eastAsia="Times New Roman" w:hAnsi="Times New Roman" w:cs="Times New Roman"/>
          <w:sz w:val="28"/>
          <w:szCs w:val="28"/>
          <w:lang w:eastAsia="ru-RU"/>
        </w:rPr>
        <w:t xml:space="preserve">ООО «ИЗДАТЕЛЬСТВО «ДЕТСТВО-ПРЕСС», 2011.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Парциальная программа «Риторика для дошкольников»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О.М. Ельцова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Цель: </w:t>
      </w:r>
      <w:r>
        <w:rPr>
          <w:rFonts w:ascii="Times New Roman" w:eastAsia="Times New Roman" w:hAnsi="Times New Roman" w:cs="Times New Roman"/>
          <w:sz w:val="28"/>
          <w:szCs w:val="28"/>
          <w:lang w:eastAsia="ru-RU"/>
        </w:rPr>
        <w:t xml:space="preserve">обучение детей эффективному общению в конкретных речевых ситуациях.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Задачи: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познакомить с нормами русского литературного языка;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развить качества голоса (тембр, силу, высоту); дикцию, темп речи, дыхание;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формировать умение излагать свои мысли последовательно, умение убеждать, отстаивать свою точку зрения;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дать знания об искусстве человеческих взаимоотношений, помочь приобрести навыки и опыт, необходимые для адекватного поведения в различных речевых ситуациях;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усвоить формулы речевого общения;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привлечь внимание дошкольников к живому слову, пробудить интерес к истории языка; воспитывать уважительное отношение к чистоте и богатству родной речи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Краткая аннотация: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Парциальная программа «Риторика для дошкольников» отражает основные положения и идеи в области современной теории и методики речевого развития старших дошкольников.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Основной подход, рекомендованный в обучении основам риторики и реализованный в практическом курсе в форме опорных конспектов» - личностно – ориентированный, т. е. с учетом специфических особенностей развития детей старшего дошкольного возраста и психофизиологических особенностей каждого ребенка.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реализации программы необходимо учитывать её развивающий – обучающий характер, который и определяет ведущие методические принципы.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Важнейшим инструментом организации обучающей деятельности является </w:t>
      </w:r>
      <w:r>
        <w:rPr>
          <w:rFonts w:ascii="Times New Roman" w:eastAsia="Times New Roman" w:hAnsi="Times New Roman" w:cs="Times New Roman"/>
          <w:b/>
          <w:bCs/>
          <w:i/>
          <w:iCs/>
          <w:sz w:val="28"/>
          <w:szCs w:val="28"/>
          <w:lang w:eastAsia="ru-RU"/>
        </w:rPr>
        <w:t xml:space="preserve">диалог, </w:t>
      </w:r>
      <w:r>
        <w:rPr>
          <w:rFonts w:ascii="Times New Roman" w:eastAsia="Times New Roman" w:hAnsi="Times New Roman" w:cs="Times New Roman"/>
          <w:sz w:val="28"/>
          <w:szCs w:val="28"/>
          <w:lang w:eastAsia="ru-RU"/>
        </w:rPr>
        <w:t xml:space="preserve">при котором педагог включает в </w:t>
      </w:r>
      <w:r>
        <w:rPr>
          <w:rFonts w:ascii="Times New Roman" w:eastAsia="Times New Roman" w:hAnsi="Times New Roman" w:cs="Times New Roman"/>
          <w:i/>
          <w:iCs/>
          <w:sz w:val="28"/>
          <w:szCs w:val="28"/>
          <w:lang w:eastAsia="ru-RU"/>
        </w:rPr>
        <w:t xml:space="preserve">беседу – общение </w:t>
      </w:r>
      <w:r>
        <w:rPr>
          <w:rFonts w:ascii="Times New Roman" w:eastAsia="Times New Roman" w:hAnsi="Times New Roman" w:cs="Times New Roman"/>
          <w:sz w:val="28"/>
          <w:szCs w:val="28"/>
          <w:lang w:eastAsia="ru-RU"/>
        </w:rPr>
        <w:t xml:space="preserve">(беседу – диалог) каждого ребенка. Любая речевая ситуация осваивается через активную продуктивную деятельность ребенка, исходя из его личных представлений и жизненного опыта. В основе развивающих занятий по программе «Риторика для дошкольников» лежат их проблемно – ситуативный характер, эмоционально – насыщенная тематика и вариативно-дифференцированное содержание.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Коммуникативный характер, раскрепощенная атмосфера, доброжелательность в отношениях между членами детского коллектива и взрослыми способствуют реализации еще одного важного принципа, без которого невозможно формирование личности – принципа гуманности. Каждое занятие при тщательной подготовке его педагогом должно сохранять для детей элемент непредсказуемости, сюрприза, новизны. Импровизация необходима как педагогу, так и ребенку, ибо только она дает возможность неоднократного проигрывания речевых ситуаций в поисках истины, и этот поиск должен осуществляться совместно.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Парциальная программа «Риторика для дошкольников» состоит из четырех смысловых блоков: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«Азбука общения» (нравственно – психологический аспект риторики);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«Речевой этикет»;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«Техника речи»;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«Речевые жанры».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Помимо этих основных блоков существует один сквозной – «Основы искусства спора и диалога», его составляющие: речевые формулы общения (мини - диалоги), правила ведения диалога.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Понятийный аппарат занимает в содержании курса ограниченное место, т.к. курс риторики имеет практическую направленность. Теоретические сведения, отдельные понятия включаются только в той мере, в какой это необходимо для формирования соответствующих умений и навыков (и, конечно, дети не должны заучивать определения каких-либо понятий!). Значительно большее место занимают так называемые инструментальные знания типа правил, конкретных рекомендаций («Как слушать собеседника» и т.д.). Главное же внимание уделяется формированию коммуникативных, риторических умений и навыков.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Содержание каждого смыслового блока четко определено в тематическом плане. Парциальная программа рассчитана на два года обучения (1 занятие в неделю, всего 64 занятия продолжительностью 25 – 30 минут).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Содержание парциальной программы «Риторика для дошкольников» представлено в методическом комплекте, который включает в себя: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методическое пособие </w:t>
      </w:r>
      <w:r>
        <w:rPr>
          <w:rFonts w:ascii="Times New Roman" w:eastAsia="Times New Roman" w:hAnsi="Times New Roman" w:cs="Times New Roman"/>
          <w:sz w:val="28"/>
          <w:szCs w:val="28"/>
          <w:lang w:eastAsia="ru-RU"/>
        </w:rPr>
        <w:t xml:space="preserve">(программа и технология в форме опорных конспектов по обучению дошкольников 5-7 лет риторике, тематический план на два года обучения, а также конкретно подобранный методический и литературный материал);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iCs/>
          <w:sz w:val="28"/>
          <w:szCs w:val="28"/>
          <w:lang w:eastAsia="ru-RU"/>
        </w:rPr>
        <w:t xml:space="preserve">альбом с иллюстративным материалом для детей старшего дошкольного возраста (1 год) </w:t>
      </w:r>
      <w:r>
        <w:rPr>
          <w:rFonts w:ascii="Times New Roman" w:eastAsia="Times New Roman" w:hAnsi="Times New Roman" w:cs="Times New Roman"/>
          <w:sz w:val="28"/>
          <w:szCs w:val="28"/>
          <w:lang w:eastAsia="ru-RU"/>
        </w:rPr>
        <w:t xml:space="preserve">«Развитие речевой и коммуникативной деятельности у старших дошкольников» (предлагаемый альбом содержит иллюстративный материал, позволяющий раскрыть содержание творческих заданий, игровых упражнений, речевых ситуаций, направленных на развитие коммуникативных способностей детей старшего дошкольного возраста);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iCs/>
          <w:sz w:val="28"/>
          <w:szCs w:val="28"/>
          <w:lang w:eastAsia="ru-RU"/>
        </w:rPr>
        <w:t xml:space="preserve">альбом с иллюстративным материалом для детей старшего дошкольного возраста (2 год) </w:t>
      </w:r>
      <w:r>
        <w:rPr>
          <w:rFonts w:ascii="Times New Roman" w:eastAsia="Times New Roman" w:hAnsi="Times New Roman" w:cs="Times New Roman"/>
          <w:sz w:val="28"/>
          <w:szCs w:val="28"/>
          <w:lang w:eastAsia="ru-RU"/>
        </w:rPr>
        <w:t xml:space="preserve">«Развитие речевой и коммуникативной деятельности у старших дошкольников» (иллюстрации к литературным текстам помогают понять содержание этих текстов и позволят организовать индивидуальную или групповую работу по овладению старшими дошкольниками творческой продуктивной речевой деятельностью).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Взаимосвязь парциальной программы с образовательной программой: </w:t>
      </w:r>
      <w:r>
        <w:rPr>
          <w:rFonts w:ascii="Times New Roman" w:eastAsia="Times New Roman" w:hAnsi="Times New Roman" w:cs="Times New Roman"/>
          <w:sz w:val="28"/>
          <w:szCs w:val="28"/>
          <w:lang w:eastAsia="ru-RU"/>
        </w:rPr>
        <w:t xml:space="preserve">в основе программы лежит практико-ориентированная коммуникативная деятельность, на освоение детьми образовательных областей «Речевое развитие» и «Социально-коммуникативное развитие» (ФГОС </w:t>
      </w:r>
      <w:proofErr w:type="gramStart"/>
      <w:r>
        <w:rPr>
          <w:rFonts w:ascii="Times New Roman" w:eastAsia="Times New Roman" w:hAnsi="Times New Roman" w:cs="Times New Roman"/>
          <w:sz w:val="28"/>
          <w:szCs w:val="28"/>
          <w:lang w:eastAsia="ru-RU"/>
        </w:rPr>
        <w:t>ДО</w:t>
      </w:r>
      <w:proofErr w:type="gramEnd"/>
      <w:r>
        <w:rPr>
          <w:rFonts w:ascii="Times New Roman" w:eastAsia="Times New Roman" w:hAnsi="Times New Roman" w:cs="Times New Roman"/>
          <w:sz w:val="28"/>
          <w:szCs w:val="28"/>
          <w:lang w:eastAsia="ru-RU"/>
        </w:rPr>
        <w:t xml:space="preserve">).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Возраст детей: </w:t>
      </w:r>
      <w:r>
        <w:rPr>
          <w:rFonts w:ascii="Times New Roman" w:eastAsia="Times New Roman" w:hAnsi="Times New Roman" w:cs="Times New Roman"/>
          <w:sz w:val="28"/>
          <w:szCs w:val="28"/>
          <w:lang w:eastAsia="ru-RU"/>
        </w:rPr>
        <w:t xml:space="preserve">программа реализуется в группах детей старшего дошкольного возраста (от пяти до семи лет).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Место парциальной программы в образовательном процессе: </w:t>
      </w:r>
      <w:r>
        <w:rPr>
          <w:rFonts w:ascii="Times New Roman" w:eastAsia="Times New Roman" w:hAnsi="Times New Roman" w:cs="Times New Roman"/>
          <w:sz w:val="28"/>
          <w:szCs w:val="28"/>
          <w:lang w:eastAsia="ru-RU"/>
        </w:rPr>
        <w:t xml:space="preserve">система работы по программе «Риторика для дошкольников» спроектирована в эффективных формах образовательной деятельности педагогов с детьми: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развивающие занятия;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игровые обучающие ситуации.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Технология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«Подготовка старших дошкольников к обучению грамоте»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Ельцова О.М.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Цель: </w:t>
      </w:r>
      <w:r>
        <w:rPr>
          <w:rFonts w:ascii="Times New Roman" w:eastAsia="Times New Roman" w:hAnsi="Times New Roman" w:cs="Times New Roman"/>
          <w:sz w:val="28"/>
          <w:szCs w:val="28"/>
          <w:lang w:eastAsia="ru-RU"/>
        </w:rPr>
        <w:t xml:space="preserve">определение оптимального содержания и объема работы по подготовке детей к обучению грамоте в детском саду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Задачи: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развитие связной речи;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формирование умения строить не только простые распространенные, но и сложные предложения разных типов;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обучение умению делить слова на </w:t>
      </w:r>
      <w:r>
        <w:rPr>
          <w:rFonts w:ascii="Times New Roman" w:eastAsia="Times New Roman" w:hAnsi="Times New Roman" w:cs="Times New Roman"/>
          <w:b/>
          <w:bCs/>
          <w:sz w:val="28"/>
          <w:szCs w:val="28"/>
          <w:lang w:eastAsia="ru-RU"/>
        </w:rPr>
        <w:t xml:space="preserve">части (слоги) </w:t>
      </w:r>
      <w:r>
        <w:rPr>
          <w:rFonts w:ascii="Times New Roman" w:eastAsia="Times New Roman" w:hAnsi="Times New Roman" w:cs="Times New Roman"/>
          <w:sz w:val="28"/>
          <w:szCs w:val="28"/>
          <w:lang w:eastAsia="ru-RU"/>
        </w:rPr>
        <w:t xml:space="preserve">с использованием различных приемов;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развитие фонематического слуха фонематического восприятия;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развитие артикуляции, т.е. подготовка органов речи для произнесения звуков;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ознакомление со словесным составом предложения;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обучение анализу и синтезу предложений разной конструкции;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формирование у детей общей ориентировки в звуковой системе языка, обучение их звуковому анализу слова;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знакомство со всеми буквами русского алфавита;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усвоение некоторых правил орфографии;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развитие руки;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подготовка к технике письма;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развитие основ аналитико-синтетической деятельности;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формирование элементарных графических умений.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Краткая аннотация: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Традиционное содержание работы по подготовке детей к обучению грамоте включает в себя три направления: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развитие связной речи;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подготовка к обучению чтению;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подготовка к обучению письму.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Эти три направления должны стать обязательными структурными компонентами занятий. </w:t>
      </w:r>
    </w:p>
    <w:p w:rsidR="00154F8F" w:rsidRDefault="004F05EA">
      <w:pPr>
        <w:spacing w:after="0" w:line="240" w:lineRule="auto"/>
        <w:rPr>
          <w:rFonts w:ascii="Times New Roman" w:eastAsia="Times New Roman" w:hAnsi="Times New Roman" w:cs="Times New Roman"/>
          <w:sz w:val="24"/>
          <w:szCs w:val="24"/>
          <w:lang w:eastAsia="ru-RU"/>
        </w:rPr>
      </w:pPr>
      <w:r>
        <w:br w:type="page"/>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lastRenderedPageBreak/>
        <w:t xml:space="preserve">Развитие связной речи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дошкольном детстве ребенок овладевает, прежде всего, </w:t>
      </w:r>
      <w:r>
        <w:rPr>
          <w:rFonts w:ascii="Times New Roman" w:eastAsia="Times New Roman" w:hAnsi="Times New Roman" w:cs="Times New Roman"/>
          <w:i/>
          <w:iCs/>
          <w:sz w:val="28"/>
          <w:szCs w:val="28"/>
          <w:lang w:eastAsia="ru-RU"/>
        </w:rPr>
        <w:t>диалогической речью</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 xml:space="preserve">которая имеет свои специфические особенности, проявляющиеся в использовании языковых средств, допустимых в разговорной речи, но неприемлемых в построении монолога.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Диалогическая форма речи, являющаяся первичной, естественной формой языкового общения. Она состоит из обмена высказываниями, для которых характерны вопрос, ответ, добавления, пояснения, возражения, реплики. При этом особую роль играют мимика, жесты, интонация, которые могут изменять значение слова.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Владение связной </w:t>
      </w:r>
      <w:r>
        <w:rPr>
          <w:rFonts w:ascii="Times New Roman" w:eastAsia="Times New Roman" w:hAnsi="Times New Roman" w:cs="Times New Roman"/>
          <w:i/>
          <w:iCs/>
          <w:sz w:val="28"/>
          <w:szCs w:val="28"/>
          <w:lang w:eastAsia="ru-RU"/>
        </w:rPr>
        <w:t xml:space="preserve">монологической речью </w:t>
      </w:r>
      <w:r>
        <w:rPr>
          <w:rFonts w:ascii="Times New Roman" w:eastAsia="Times New Roman" w:hAnsi="Times New Roman" w:cs="Times New Roman"/>
          <w:sz w:val="28"/>
          <w:szCs w:val="28"/>
          <w:lang w:eastAsia="ru-RU"/>
        </w:rPr>
        <w:t xml:space="preserve">является высшим достижением речевого воспитания дошкольников. Оно вбирает в себя освоение звуковой стороны языка, словарного состава, грамматического строя речи.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Формирование связности речи включает развитие умения строить высказывания разных типов: </w:t>
      </w:r>
      <w:r>
        <w:rPr>
          <w:rFonts w:ascii="Times New Roman" w:eastAsia="Times New Roman" w:hAnsi="Times New Roman" w:cs="Times New Roman"/>
          <w:i/>
          <w:iCs/>
          <w:sz w:val="28"/>
          <w:szCs w:val="28"/>
          <w:lang w:eastAsia="ru-RU"/>
        </w:rPr>
        <w:t xml:space="preserve">описание </w:t>
      </w:r>
      <w:r>
        <w:rPr>
          <w:rFonts w:ascii="Times New Roman" w:eastAsia="Times New Roman" w:hAnsi="Times New Roman" w:cs="Times New Roman"/>
          <w:sz w:val="28"/>
          <w:szCs w:val="28"/>
          <w:lang w:eastAsia="ru-RU"/>
        </w:rPr>
        <w:t xml:space="preserve">(мир в статике), </w:t>
      </w:r>
      <w:r>
        <w:rPr>
          <w:rFonts w:ascii="Times New Roman" w:eastAsia="Times New Roman" w:hAnsi="Times New Roman" w:cs="Times New Roman"/>
          <w:i/>
          <w:iCs/>
          <w:sz w:val="28"/>
          <w:szCs w:val="28"/>
          <w:lang w:eastAsia="ru-RU"/>
        </w:rPr>
        <w:t xml:space="preserve">повествование </w:t>
      </w:r>
      <w:r>
        <w:rPr>
          <w:rFonts w:ascii="Times New Roman" w:eastAsia="Times New Roman" w:hAnsi="Times New Roman" w:cs="Times New Roman"/>
          <w:sz w:val="28"/>
          <w:szCs w:val="28"/>
          <w:lang w:eastAsia="ru-RU"/>
        </w:rPr>
        <w:t xml:space="preserve">(динамика событий в движении и времени), </w:t>
      </w:r>
      <w:r>
        <w:rPr>
          <w:rFonts w:ascii="Times New Roman" w:eastAsia="Times New Roman" w:hAnsi="Times New Roman" w:cs="Times New Roman"/>
          <w:i/>
          <w:iCs/>
          <w:sz w:val="28"/>
          <w:szCs w:val="28"/>
          <w:lang w:eastAsia="ru-RU"/>
        </w:rPr>
        <w:t xml:space="preserve">рассуждение </w:t>
      </w:r>
      <w:r>
        <w:rPr>
          <w:rFonts w:ascii="Times New Roman" w:eastAsia="Times New Roman" w:hAnsi="Times New Roman" w:cs="Times New Roman"/>
          <w:sz w:val="28"/>
          <w:szCs w:val="28"/>
          <w:lang w:eastAsia="ru-RU"/>
        </w:rPr>
        <w:t xml:space="preserve">(установление причинно-следственных связей).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обучении детей построению развернутого высказывания необходимо формировать у них элементарные знания о </w:t>
      </w:r>
      <w:r>
        <w:rPr>
          <w:rFonts w:ascii="Times New Roman" w:eastAsia="Times New Roman" w:hAnsi="Times New Roman" w:cs="Times New Roman"/>
          <w:i/>
          <w:iCs/>
          <w:sz w:val="28"/>
          <w:szCs w:val="28"/>
          <w:lang w:eastAsia="ru-RU"/>
        </w:rPr>
        <w:t xml:space="preserve">структуре текста (начало, середина, конец) </w:t>
      </w:r>
      <w:r>
        <w:rPr>
          <w:rFonts w:ascii="Times New Roman" w:eastAsia="Times New Roman" w:hAnsi="Times New Roman" w:cs="Times New Roman"/>
          <w:sz w:val="28"/>
          <w:szCs w:val="28"/>
          <w:lang w:eastAsia="ru-RU"/>
        </w:rPr>
        <w:t xml:space="preserve">и представления о </w:t>
      </w:r>
      <w:r>
        <w:rPr>
          <w:rFonts w:ascii="Times New Roman" w:eastAsia="Times New Roman" w:hAnsi="Times New Roman" w:cs="Times New Roman"/>
          <w:i/>
          <w:iCs/>
          <w:sz w:val="28"/>
          <w:szCs w:val="28"/>
          <w:lang w:eastAsia="ru-RU"/>
        </w:rPr>
        <w:t xml:space="preserve">способах связи </w:t>
      </w:r>
      <w:r>
        <w:rPr>
          <w:rFonts w:ascii="Times New Roman" w:eastAsia="Times New Roman" w:hAnsi="Times New Roman" w:cs="Times New Roman"/>
          <w:sz w:val="28"/>
          <w:szCs w:val="28"/>
          <w:lang w:eastAsia="ru-RU"/>
        </w:rPr>
        <w:t xml:space="preserve">между предложениями и структурными частями высказывания. В любом законченном высказывании существуют наиболее типичные варианты соединения фраз. Самые распространенные способы соединения предложений – это цепная и параллельная связи.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Связь словарной работы с умением строить связные высказывания особенно четко прослеживается в развитии речи детей старшего дошкольного возраста. Одной из важнейших задач является выбор наиболее точного слова при формулировании мысли и правильное его употребление в любом контексте.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Развитие связной речи происходит также путем совершенствования грамматического строя речи. Старших дошкольников продолжают обучать тем грамматическим формам, усвоение которых вызывает у них трудности.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Особое внимание уделяется синтаксической стороне речи – умению строить не только простые распространенные, но и сложные предложения разных типов.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Подготовка к обучению чтению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Основная </w:t>
      </w:r>
      <w:r>
        <w:rPr>
          <w:rFonts w:ascii="Times New Roman" w:eastAsia="Times New Roman" w:hAnsi="Times New Roman" w:cs="Times New Roman"/>
          <w:i/>
          <w:iCs/>
          <w:sz w:val="28"/>
          <w:szCs w:val="28"/>
          <w:lang w:eastAsia="ru-RU"/>
        </w:rPr>
        <w:t xml:space="preserve">задача </w:t>
      </w:r>
      <w:r>
        <w:rPr>
          <w:rFonts w:ascii="Times New Roman" w:eastAsia="Times New Roman" w:hAnsi="Times New Roman" w:cs="Times New Roman"/>
          <w:sz w:val="28"/>
          <w:szCs w:val="28"/>
          <w:lang w:eastAsia="ru-RU"/>
        </w:rPr>
        <w:t xml:space="preserve">работы по подготовке к обучению чтению в старшей группе – это формирование у детей общей ориентировки в звуковой системе языка, обучение их звуковому анализу слова.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Обучению детей звуковому анализу слова предшествует подготовительная работа, ее цель – научить детей различать смысловую и формальную стороны слова, а также правильно понимать и употреблять термины «слово», «звук», вслушиваться в звучание слова.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Практически обучение звуковому анализу слова начинается с определения последовательности звуков в нем. Выделять последовательность звуков нужно при помощи неоднократного произнесения слова с последовательным интонационным выделением каждого звука.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Сначала дети овладевают навыками звукового анализа </w:t>
      </w:r>
      <w:proofErr w:type="spellStart"/>
      <w:r>
        <w:rPr>
          <w:rFonts w:ascii="Times New Roman" w:eastAsia="Times New Roman" w:hAnsi="Times New Roman" w:cs="Times New Roman"/>
          <w:sz w:val="28"/>
          <w:szCs w:val="28"/>
          <w:lang w:eastAsia="ru-RU"/>
        </w:rPr>
        <w:t>трехзвуковых</w:t>
      </w:r>
      <w:proofErr w:type="spellEnd"/>
      <w:r>
        <w:rPr>
          <w:rFonts w:ascii="Times New Roman" w:eastAsia="Times New Roman" w:hAnsi="Times New Roman" w:cs="Times New Roman"/>
          <w:sz w:val="28"/>
          <w:szCs w:val="28"/>
          <w:lang w:eastAsia="ru-RU"/>
        </w:rPr>
        <w:t xml:space="preserve"> слов, потом </w:t>
      </w:r>
      <w:proofErr w:type="spellStart"/>
      <w:r>
        <w:rPr>
          <w:rFonts w:ascii="Times New Roman" w:eastAsia="Times New Roman" w:hAnsi="Times New Roman" w:cs="Times New Roman"/>
          <w:sz w:val="28"/>
          <w:szCs w:val="28"/>
          <w:lang w:eastAsia="ru-RU"/>
        </w:rPr>
        <w:t>четырехзвуковых</w:t>
      </w:r>
      <w:proofErr w:type="spellEnd"/>
      <w:r>
        <w:rPr>
          <w:rFonts w:ascii="Times New Roman" w:eastAsia="Times New Roman" w:hAnsi="Times New Roman" w:cs="Times New Roman"/>
          <w:sz w:val="28"/>
          <w:szCs w:val="28"/>
          <w:lang w:eastAsia="ru-RU"/>
        </w:rPr>
        <w:t xml:space="preserve"> слов. Самое пристальное внимание педагогу необходимо сосредоточить </w:t>
      </w:r>
      <w:proofErr w:type="gramStart"/>
      <w:r>
        <w:rPr>
          <w:rFonts w:ascii="Times New Roman" w:eastAsia="Times New Roman" w:hAnsi="Times New Roman" w:cs="Times New Roman"/>
          <w:sz w:val="28"/>
          <w:szCs w:val="28"/>
          <w:lang w:eastAsia="ru-RU"/>
        </w:rPr>
        <w:t>на обучении детей последовательному интонационному выделению звуков в слове в соответствии с движением указки под схемой</w:t>
      </w:r>
      <w:proofErr w:type="gramEnd"/>
      <w:r>
        <w:rPr>
          <w:rFonts w:ascii="Times New Roman" w:eastAsia="Times New Roman" w:hAnsi="Times New Roman" w:cs="Times New Roman"/>
          <w:sz w:val="28"/>
          <w:szCs w:val="28"/>
          <w:lang w:eastAsia="ru-RU"/>
        </w:rPr>
        <w:t xml:space="preserve">.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занятиях по обучению грамоте в старшей группе дошкольников знакомят с предложением. Дети учатся составлять предложения из 2-4 слов, делить предложения на слова, называя их по порядку: первое, второе и т.д., переставляют, добавляют или заменяют слова в предложении. Работа с предложением идет на протяжении всего года как часть занятия по подготовке к обучению грамоте.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старшей группе учат делить слова на части (слоги) с использованием различных приемов: «прошагать» слово, </w:t>
      </w:r>
      <w:proofErr w:type="gramStart"/>
      <w:r>
        <w:rPr>
          <w:rFonts w:ascii="Times New Roman" w:eastAsia="Times New Roman" w:hAnsi="Times New Roman" w:cs="Times New Roman"/>
          <w:sz w:val="28"/>
          <w:szCs w:val="28"/>
          <w:lang w:eastAsia="ru-RU"/>
        </w:rPr>
        <w:t>прохлопать</w:t>
      </w:r>
      <w:proofErr w:type="gramEnd"/>
      <w:r>
        <w:rPr>
          <w:rFonts w:ascii="Times New Roman" w:eastAsia="Times New Roman" w:hAnsi="Times New Roman" w:cs="Times New Roman"/>
          <w:sz w:val="28"/>
          <w:szCs w:val="28"/>
          <w:lang w:eastAsia="ru-RU"/>
        </w:rPr>
        <w:t xml:space="preserve">, медленно произносить, поднеся руку к подбородку и т.д. Протяжное произнесение гласных звуков слове приводит к </w:t>
      </w:r>
      <w:proofErr w:type="spellStart"/>
      <w:r>
        <w:rPr>
          <w:rFonts w:ascii="Times New Roman" w:eastAsia="Times New Roman" w:hAnsi="Times New Roman" w:cs="Times New Roman"/>
          <w:sz w:val="28"/>
          <w:szCs w:val="28"/>
          <w:lang w:eastAsia="ru-RU"/>
        </w:rPr>
        <w:t>послоговому</w:t>
      </w:r>
      <w:proofErr w:type="spellEnd"/>
      <w:r>
        <w:rPr>
          <w:rFonts w:ascii="Times New Roman" w:eastAsia="Times New Roman" w:hAnsi="Times New Roman" w:cs="Times New Roman"/>
          <w:sz w:val="28"/>
          <w:szCs w:val="28"/>
          <w:lang w:eastAsia="ru-RU"/>
        </w:rPr>
        <w:t xml:space="preserve"> проговариванию его, что является естественным для нашей речи.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Работу с предложением и деление слов на части (слоги) стоит начинать после ознакомления с понятием «слово», т.е. в начале года.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подготовительной к школе группе решаются следующие задачи: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продолжается работа по звуковому анализу слов;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детей учат вычленять и обозначать словесное ударение;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проходит знакомство со всеми буквами русского алфавита;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дети усваивают некоторые правила орфографии;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учатся анализу и синтезу предложений разной конструкции.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с детьми седьмого года жизни на занятиях по подготовке детей к обучению грамоте работа продолжается по трем единицам речи: звуку, слову, предложению. Ведущей задачей на этих занятиях остается </w:t>
      </w:r>
      <w:r>
        <w:rPr>
          <w:rFonts w:ascii="Times New Roman" w:eastAsia="Times New Roman" w:hAnsi="Times New Roman" w:cs="Times New Roman"/>
          <w:i/>
          <w:iCs/>
          <w:sz w:val="28"/>
          <w:szCs w:val="28"/>
          <w:lang w:eastAsia="ru-RU"/>
        </w:rPr>
        <w:t xml:space="preserve">формирование устной речи детей, обогащение словарного запаса, развитие коммуникативных способностей на основе общения.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подготовительной группе педагог обращает внимание детей на смысловую и интонационную законченность предложений (точка, восклицательный и вопросительный знаки в конце предложения). Старших дошкольников учат также красиво и правильно строить предложения: работать над паузой, интонацией, постановкой логического ударения.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Обучение умению вычленять словесное ударение включается в работу по проведению звукового анализа.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течение года в подготовительной к школе группе ставится задача познакомить детей со всеми буквами русского алфавита. При этом строго выдерживается единый принцип введения каждой новой буквы.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Умение ребенка узнавать графический образ буквы – одно из важнейших умений, готовящих его к чтению. Упражнения и игры с буквами «кочуют» из одной педагогической системы в другую, от одного педагога к другому, как народные песни или сказки.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Подготовка к обучению письму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Письмо - сложный навык и в полном объеме недоступен дошкольнику. Анализ методик по подготовке к обучению письму показал, что данной проблеме уделяется недостаточное внимание. Рекомендации даются лишь по отдельным направлениям работы (например, развития мелкой моторики при проведении пальчиковых игр, на занятиях по ручному труду, в упражнениях по штриховке) и часто без учета возрастных особенностей дошкольников.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Подготовка к обучению письму требует особого педагогического воздействия, выстроенного в систему специальных игр, упражнений и заданий.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Работу по подготовке дошкольников к обучению письму следует осуществлять по четырем основным направлениям: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развитие руки;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подготовка к технике письма;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аналитико-синтетическая деятельность;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формирование элементарных графических умений.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Каждое направление имеет свои задачи и учебное содержание.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i/>
          <w:iCs/>
          <w:sz w:val="28"/>
          <w:szCs w:val="28"/>
          <w:lang w:eastAsia="ru-RU"/>
        </w:rPr>
        <w:t xml:space="preserve">Развитие руки.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Сформировать правильный захват орудия письма: карандаш держат тремя пальцами - большим, указательным и средним (щепоть).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Упражнять в правильном распределении мышечной нагрузки руки.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правильного распределения мышечной нагрузки руки осуществляется в играх типа "Мозаика", "</w:t>
      </w:r>
      <w:proofErr w:type="spellStart"/>
      <w:r>
        <w:rPr>
          <w:rFonts w:ascii="Times New Roman" w:eastAsia="Times New Roman" w:hAnsi="Times New Roman" w:cs="Times New Roman"/>
          <w:sz w:val="28"/>
          <w:szCs w:val="28"/>
          <w:lang w:eastAsia="ru-RU"/>
        </w:rPr>
        <w:t>Лего</w:t>
      </w:r>
      <w:proofErr w:type="spellEnd"/>
      <w:r>
        <w:rPr>
          <w:rFonts w:ascii="Times New Roman" w:eastAsia="Times New Roman" w:hAnsi="Times New Roman" w:cs="Times New Roman"/>
          <w:sz w:val="28"/>
          <w:szCs w:val="28"/>
          <w:lang w:eastAsia="ru-RU"/>
        </w:rPr>
        <w:t xml:space="preserve">", "Конструктор", при работе со штампами, в ручном труде (например, манипуляции с иголкой), в процессе лепки.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Развивать мелкую моторику рук. Этот вид работы предполагает систематическое развитие мелкой моторики доминирующей руки. Выполнение движений сопровождается стихами, рассказами, которые произносит взрослый или сами дети.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i/>
          <w:iCs/>
          <w:sz w:val="28"/>
          <w:szCs w:val="28"/>
          <w:lang w:eastAsia="ru-RU"/>
        </w:rPr>
        <w:t xml:space="preserve">Подготовка к технике письма.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2.1. Развивать пространственную ориентировку. В зависимости от своих возможностей ребенок учится ориентироваться в пространстве относительно себя, относительно какого-либо предмета и относительно человека, стоящего напротив.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Развивать чувство ритма. Учить детей слышать ритм и воссоздавать его (по образцу и собственный), фиксировать ритм посредством ритмических рисунков (бордюров) и читать их.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Познакомить с разлиновкой и научить ориентироваться в ней. В рамках подготовки к обучению письму детей знакомят с понятием "разлиновка", с разлиновкой "линейка", с дополнительными опорными линиями.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Познакомить с правилом проведения горизонтальных и вертикальных линий и закрепить его в практических упражнениях игрового характера.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Правило: </w:t>
      </w:r>
      <w:r>
        <w:rPr>
          <w:rFonts w:ascii="Times New Roman" w:eastAsia="Times New Roman" w:hAnsi="Times New Roman" w:cs="Times New Roman"/>
          <w:sz w:val="28"/>
          <w:szCs w:val="28"/>
          <w:lang w:eastAsia="ru-RU"/>
        </w:rPr>
        <w:t>при письме все горизонтальные линии ведутся слева направо, все вертикальные и наклонные - сверху вниз.</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i/>
          <w:iCs/>
          <w:sz w:val="28"/>
          <w:szCs w:val="28"/>
          <w:lang w:eastAsia="ru-RU"/>
        </w:rPr>
        <w:t xml:space="preserve">. Аналитико-синтетическая деятельность.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Процесс письма подразумевает умение ребенка проводить анализ и синтез графического образа букв. Старшие дошкольники работают только с печатными буквами.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Процесс анализа образа букв состоит из умения ребенка определять: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количество элементов (сколько элементов составляет букву?);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характеристику элементов (какие это элементы?);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пространственное расположение элементов в букве.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Педагог готовит образ буквы из бумаги, разрезает его на элементы и просит ребенка воссоздать образ путем составления из элементов.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игровых упражнениях дети сопоставляют, сравнивают схожие по написанию буквы.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i/>
          <w:iCs/>
          <w:sz w:val="28"/>
          <w:szCs w:val="28"/>
          <w:lang w:eastAsia="ru-RU"/>
        </w:rPr>
        <w:t xml:space="preserve">Формирование элементарных графических умений.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Это направление работы включает в себя: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упражнения в осознанном печатании элементов букв и самих букв (в учебной разлиновке и без нее);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упражнения, подготавливающие к написанию элементов школьного шрифта ("Клубочки", "Волны").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Систему упражнений по формированию готовности старших дошкольников к обучению письму следует включить в каждое занятие по подготовки к обучению грамоте.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Данная технология предполагает систему занятий по подготовке детей к обучению грамоте в форме опорных конспектов: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I (первый) год обучения - </w:t>
      </w:r>
      <w:r>
        <w:rPr>
          <w:rFonts w:ascii="Times New Roman" w:eastAsia="Times New Roman" w:hAnsi="Times New Roman" w:cs="Times New Roman"/>
          <w:i/>
          <w:iCs/>
          <w:sz w:val="28"/>
          <w:szCs w:val="28"/>
          <w:lang w:eastAsia="ru-RU"/>
        </w:rPr>
        <w:t xml:space="preserve">старшая группа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занятие в неделю, длительность – 25 минут, 32 занятия - в год);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- 2 (второй) год обучения - подготовительная </w:t>
      </w:r>
      <w:r>
        <w:rPr>
          <w:rFonts w:ascii="Times New Roman" w:eastAsia="Times New Roman" w:hAnsi="Times New Roman" w:cs="Times New Roman"/>
          <w:i/>
          <w:iCs/>
          <w:sz w:val="28"/>
          <w:szCs w:val="28"/>
          <w:lang w:eastAsia="ru-RU"/>
        </w:rPr>
        <w:t xml:space="preserve">группа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занятие в неделю, длительность – 30-35 минут, 34 занятия - в год).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Взаимосвязь технологии с образовательной программой: </w:t>
      </w:r>
      <w:r>
        <w:rPr>
          <w:rFonts w:ascii="Times New Roman" w:eastAsia="Times New Roman" w:hAnsi="Times New Roman" w:cs="Times New Roman"/>
          <w:sz w:val="28"/>
          <w:szCs w:val="28"/>
          <w:lang w:eastAsia="ru-RU"/>
        </w:rPr>
        <w:t xml:space="preserve">в основе технологии лежит практико-ориентированная речевая деятельность, направленная на освоение детьми образовательной области «Речевое развитие» (ФГОС </w:t>
      </w:r>
      <w:proofErr w:type="gramStart"/>
      <w:r>
        <w:rPr>
          <w:rFonts w:ascii="Times New Roman" w:eastAsia="Times New Roman" w:hAnsi="Times New Roman" w:cs="Times New Roman"/>
          <w:sz w:val="28"/>
          <w:szCs w:val="28"/>
          <w:lang w:eastAsia="ru-RU"/>
        </w:rPr>
        <w:t>ДО</w:t>
      </w:r>
      <w:proofErr w:type="gramEnd"/>
      <w:r>
        <w:rPr>
          <w:rFonts w:ascii="Times New Roman" w:eastAsia="Times New Roman" w:hAnsi="Times New Roman" w:cs="Times New Roman"/>
          <w:sz w:val="28"/>
          <w:szCs w:val="28"/>
          <w:lang w:eastAsia="ru-RU"/>
        </w:rPr>
        <w:t xml:space="preserve">).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Возраст детей: </w:t>
      </w:r>
      <w:r>
        <w:rPr>
          <w:rFonts w:ascii="Times New Roman" w:eastAsia="Times New Roman" w:hAnsi="Times New Roman" w:cs="Times New Roman"/>
          <w:sz w:val="28"/>
          <w:szCs w:val="28"/>
          <w:lang w:eastAsia="ru-RU"/>
        </w:rPr>
        <w:t xml:space="preserve">технология реализуется в группах детей дошкольного возраста (от пяти до семи лет).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Место технологии в образовательном процессе: </w:t>
      </w:r>
      <w:r>
        <w:rPr>
          <w:rFonts w:ascii="Times New Roman" w:eastAsia="Times New Roman" w:hAnsi="Times New Roman" w:cs="Times New Roman"/>
          <w:sz w:val="28"/>
          <w:szCs w:val="28"/>
          <w:lang w:eastAsia="ru-RU"/>
        </w:rPr>
        <w:t xml:space="preserve">данная технология способствует формированию звуковой аналитико-синтетической активности как предпосылки обучения грамоте (ФГОС </w:t>
      </w:r>
      <w:proofErr w:type="gramStart"/>
      <w:r>
        <w:rPr>
          <w:rFonts w:ascii="Times New Roman" w:eastAsia="Times New Roman" w:hAnsi="Times New Roman" w:cs="Times New Roman"/>
          <w:sz w:val="28"/>
          <w:szCs w:val="28"/>
          <w:lang w:eastAsia="ru-RU"/>
        </w:rPr>
        <w:t>ДО</w:t>
      </w:r>
      <w:proofErr w:type="gramEnd"/>
      <w:r>
        <w:rPr>
          <w:rFonts w:ascii="Times New Roman" w:eastAsia="Times New Roman" w:hAnsi="Times New Roman" w:cs="Times New Roman"/>
          <w:sz w:val="28"/>
          <w:szCs w:val="28"/>
          <w:lang w:eastAsia="ru-RU"/>
        </w:rPr>
        <w:t xml:space="preserve">).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Содержание технологии представлено в методических пособиях: </w:t>
      </w:r>
    </w:p>
    <w:p w:rsidR="00154F8F" w:rsidRDefault="004F05EA">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"Основные направления и содержание работы по подготовке детей к обучению грамоте" (автор Ельцова О.М.; издательство:</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Санкт - Петербург, Детство-Пресс, 2011 г.); </w:t>
      </w:r>
      <w:proofErr w:type="gramEnd"/>
    </w:p>
    <w:p w:rsidR="00154F8F" w:rsidRDefault="004F05EA">
      <w:pPr>
        <w:spacing w:after="0"/>
        <w:outlineLvl w:val="0"/>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«Подготовка старших дошкольников к обучению грамоте» (автор Ельцова О.М.; издательство:</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Волгоград, «Учитель», 2009 г.).</w:t>
      </w:r>
      <w:proofErr w:type="gramEnd"/>
    </w:p>
    <w:p w:rsidR="00154F8F" w:rsidRDefault="00154F8F">
      <w:pPr>
        <w:spacing w:after="0"/>
        <w:jc w:val="center"/>
        <w:outlineLvl w:val="0"/>
        <w:rPr>
          <w:rFonts w:ascii="Times New Roman" w:eastAsia="Times New Roman" w:hAnsi="Times New Roman" w:cs="Times New Roman"/>
          <w:b/>
          <w:sz w:val="28"/>
          <w:szCs w:val="28"/>
          <w:u w:val="single"/>
          <w:lang w:eastAsia="ru-RU"/>
        </w:rPr>
      </w:pPr>
    </w:p>
    <w:p w:rsidR="00154F8F" w:rsidRDefault="004F05EA">
      <w:pPr>
        <w:spacing w:after="0"/>
        <w:ind w:firstLine="709"/>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2.1.4. ХУДОЖЕСТВЕННО-ЭСТЕТИЧЕСКОЕ РАЗВИТИЕ</w:t>
      </w:r>
    </w:p>
    <w:p w:rsidR="00154F8F" w:rsidRDefault="00154F8F">
      <w:pPr>
        <w:spacing w:after="0"/>
        <w:jc w:val="both"/>
        <w:rPr>
          <w:rFonts w:ascii="Times New Roman" w:eastAsia="Times New Roman" w:hAnsi="Times New Roman" w:cs="Times New Roman"/>
          <w:sz w:val="28"/>
          <w:szCs w:val="28"/>
          <w:lang w:eastAsia="ru-RU"/>
        </w:rPr>
      </w:pPr>
    </w:p>
    <w:p w:rsidR="00154F8F" w:rsidRDefault="004F05EA">
      <w:pPr>
        <w:spacing w:after="0"/>
        <w:jc w:val="center"/>
        <w:outlineLvl w:val="0"/>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Художественное конструирование</w:t>
      </w:r>
    </w:p>
    <w:p w:rsidR="00154F8F" w:rsidRDefault="004F05EA">
      <w:pPr>
        <w:spacing w:after="0"/>
        <w:jc w:val="center"/>
        <w:outlineLvl w:val="0"/>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шестой год жизни</w:t>
      </w:r>
    </w:p>
    <w:p w:rsidR="00154F8F" w:rsidRDefault="004F05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Обязательная часть. </w:t>
      </w:r>
    </w:p>
    <w:p w:rsidR="00154F8F" w:rsidRDefault="004F05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В основе базовой части - </w:t>
      </w:r>
      <w:r>
        <w:rPr>
          <w:rFonts w:ascii="Times New Roman" w:eastAsia="Times New Roman" w:hAnsi="Times New Roman" w:cs="Times New Roman"/>
          <w:color w:val="000000"/>
          <w:sz w:val="28"/>
          <w:szCs w:val="28"/>
          <w:lang w:eastAsia="ru-RU"/>
        </w:rPr>
        <w:t xml:space="preserve">«Истоки»: Примерная основная образовательная программа дошкольного образования / </w:t>
      </w:r>
      <w:proofErr w:type="spellStart"/>
      <w:r>
        <w:rPr>
          <w:rFonts w:ascii="Times New Roman" w:eastAsia="Times New Roman" w:hAnsi="Times New Roman" w:cs="Times New Roman"/>
          <w:color w:val="000000"/>
          <w:sz w:val="28"/>
          <w:szCs w:val="28"/>
          <w:lang w:eastAsia="ru-RU"/>
        </w:rPr>
        <w:t>Научн</w:t>
      </w:r>
      <w:proofErr w:type="spellEnd"/>
      <w:r>
        <w:rPr>
          <w:rFonts w:ascii="Times New Roman" w:eastAsia="Times New Roman" w:hAnsi="Times New Roman" w:cs="Times New Roman"/>
          <w:color w:val="000000"/>
          <w:sz w:val="28"/>
          <w:szCs w:val="28"/>
          <w:lang w:eastAsia="ru-RU"/>
        </w:rPr>
        <w:t xml:space="preserve">. рук. Л.А. Парамонова. - 5-е изд. - М.: ТЦ Сфера, 2015. </w:t>
      </w:r>
    </w:p>
    <w:p w:rsidR="00154F8F" w:rsidRDefault="004F05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Образовательные задачи: </w:t>
      </w:r>
    </w:p>
    <w:p w:rsidR="00154F8F" w:rsidRDefault="004F05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становление эстетического отношения к окружающему миру и создание условий для формирования предпосылок ценностно-смыслового восприятия и понимания произведений искусства (словесного, музыкального, изобразительного), мира природы; </w:t>
      </w:r>
    </w:p>
    <w:p w:rsidR="00154F8F" w:rsidRDefault="004F05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развитие образного мышления, творческого воображения и эмоциональной сферы детей; </w:t>
      </w:r>
    </w:p>
    <w:p w:rsidR="00154F8F" w:rsidRDefault="004F05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формирование элементарных представлений о видах искусства (фольклор, литература, музыка, живопись, графика, декоративно-прикладное искусство); </w:t>
      </w:r>
    </w:p>
    <w:p w:rsidR="00154F8F" w:rsidRDefault="004F05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реализация самостоятельной творческой деятельности детей. </w:t>
      </w:r>
    </w:p>
    <w:p w:rsidR="00154F8F" w:rsidRDefault="004F05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lastRenderedPageBreak/>
        <w:t xml:space="preserve">В основе базовой части - </w:t>
      </w:r>
      <w:r>
        <w:rPr>
          <w:rFonts w:ascii="Times New Roman" w:eastAsia="Times New Roman" w:hAnsi="Times New Roman" w:cs="Times New Roman"/>
          <w:color w:val="000000"/>
          <w:sz w:val="28"/>
          <w:szCs w:val="28"/>
          <w:lang w:eastAsia="ru-RU"/>
        </w:rPr>
        <w:t xml:space="preserve">«Истоки»: Примерная основная образовательная программа дошкольного образования / </w:t>
      </w:r>
      <w:proofErr w:type="spellStart"/>
      <w:r>
        <w:rPr>
          <w:rFonts w:ascii="Times New Roman" w:eastAsia="Times New Roman" w:hAnsi="Times New Roman" w:cs="Times New Roman"/>
          <w:color w:val="000000"/>
          <w:sz w:val="28"/>
          <w:szCs w:val="28"/>
          <w:lang w:eastAsia="ru-RU"/>
        </w:rPr>
        <w:t>Научн</w:t>
      </w:r>
      <w:proofErr w:type="spellEnd"/>
      <w:r>
        <w:rPr>
          <w:rFonts w:ascii="Times New Roman" w:eastAsia="Times New Roman" w:hAnsi="Times New Roman" w:cs="Times New Roman"/>
          <w:color w:val="000000"/>
          <w:sz w:val="28"/>
          <w:szCs w:val="28"/>
          <w:lang w:eastAsia="ru-RU"/>
        </w:rPr>
        <w:t xml:space="preserve">. рук. Л.А. Парамонова. - 5-е изд. - М.: ТЦ Сфера, 2015. </w:t>
      </w:r>
    </w:p>
    <w:p w:rsidR="00154F8F" w:rsidRDefault="004F05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Описание содержания образовательной деятельности ОО «Художественно-эстетическое развитие»: </w:t>
      </w:r>
    </w:p>
    <w:p w:rsidR="00154F8F" w:rsidRDefault="004F05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 xml:space="preserve">Старший дошкольный возраст: </w:t>
      </w:r>
    </w:p>
    <w:p w:rsidR="00154F8F" w:rsidRDefault="004F05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Изобразительная деятельность </w:t>
      </w:r>
    </w:p>
    <w:p w:rsidR="00154F8F" w:rsidRDefault="004F05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 шестой год жизни – </w:t>
      </w:r>
      <w:r>
        <w:rPr>
          <w:rFonts w:ascii="Times New Roman" w:eastAsia="Times New Roman" w:hAnsi="Times New Roman" w:cs="Times New Roman"/>
          <w:color w:val="000000"/>
          <w:sz w:val="28"/>
          <w:szCs w:val="28"/>
          <w:lang w:eastAsia="ru-RU"/>
        </w:rPr>
        <w:t xml:space="preserve">стр. 113. </w:t>
      </w:r>
    </w:p>
    <w:p w:rsidR="00154F8F" w:rsidRDefault="004F05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Художественное конструирование: </w:t>
      </w:r>
    </w:p>
    <w:p w:rsidR="00154F8F" w:rsidRDefault="004F05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конструирование из бумаги </w:t>
      </w:r>
    </w:p>
    <w:p w:rsidR="00154F8F" w:rsidRDefault="004F05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 шестой год жизни – </w:t>
      </w:r>
      <w:r>
        <w:rPr>
          <w:rFonts w:ascii="Times New Roman" w:eastAsia="Times New Roman" w:hAnsi="Times New Roman" w:cs="Times New Roman"/>
          <w:color w:val="000000"/>
          <w:sz w:val="28"/>
          <w:szCs w:val="28"/>
          <w:lang w:eastAsia="ru-RU"/>
        </w:rPr>
        <w:t xml:space="preserve">стр. 1187. </w:t>
      </w:r>
    </w:p>
    <w:p w:rsidR="00154F8F" w:rsidRDefault="004F05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конструирование из природного материала </w:t>
      </w:r>
    </w:p>
    <w:p w:rsidR="00154F8F" w:rsidRDefault="004F05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 шестой год жизни – </w:t>
      </w:r>
      <w:r>
        <w:rPr>
          <w:rFonts w:ascii="Times New Roman" w:eastAsia="Times New Roman" w:hAnsi="Times New Roman" w:cs="Times New Roman"/>
          <w:color w:val="000000"/>
          <w:sz w:val="28"/>
          <w:szCs w:val="28"/>
          <w:lang w:eastAsia="ru-RU"/>
        </w:rPr>
        <w:t xml:space="preserve">стр. 118. </w:t>
      </w:r>
    </w:p>
    <w:p w:rsidR="00154F8F" w:rsidRDefault="004F05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Художественная литература и фольклор </w:t>
      </w:r>
    </w:p>
    <w:p w:rsidR="00154F8F" w:rsidRDefault="004F05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 шестой год жизни – </w:t>
      </w:r>
      <w:r>
        <w:rPr>
          <w:rFonts w:ascii="Times New Roman" w:eastAsia="Times New Roman" w:hAnsi="Times New Roman" w:cs="Times New Roman"/>
          <w:color w:val="000000"/>
          <w:sz w:val="28"/>
          <w:szCs w:val="28"/>
          <w:lang w:eastAsia="ru-RU"/>
        </w:rPr>
        <w:t xml:space="preserve">стр. 119. </w:t>
      </w:r>
    </w:p>
    <w:p w:rsidR="00154F8F" w:rsidRDefault="004F05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Музыка: </w:t>
      </w:r>
    </w:p>
    <w:p w:rsidR="00154F8F" w:rsidRDefault="004F05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Слушание музыки, Пение, Музыкальные движения, Игра на детских музыкальных инструментах, Музыкальная игра-драматизация </w:t>
      </w:r>
    </w:p>
    <w:p w:rsidR="00154F8F" w:rsidRDefault="004F05EA">
      <w:pPr>
        <w:spacing w:after="0"/>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шестой год жизни – </w:t>
      </w:r>
      <w:r>
        <w:rPr>
          <w:rFonts w:ascii="Times New Roman" w:eastAsia="Times New Roman" w:hAnsi="Times New Roman" w:cs="Times New Roman"/>
          <w:sz w:val="28"/>
          <w:szCs w:val="28"/>
          <w:lang w:eastAsia="ru-RU"/>
        </w:rPr>
        <w:t>стр. 121 - 124.</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Парциальная программа по музыкальному воспитанию детей дошкольного возраста «Праздник каждый день».</w:t>
      </w:r>
      <w:r>
        <w:rPr>
          <w:rFonts w:ascii="Times New Roman" w:eastAsia="Times New Roman" w:hAnsi="Times New Roman" w:cs="Times New Roman"/>
          <w:sz w:val="28"/>
          <w:szCs w:val="28"/>
          <w:lang w:eastAsia="ru-RU"/>
        </w:rPr>
        <w:t xml:space="preserve"> СПб</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Композитор, 2011.  </w:t>
      </w:r>
      <w:proofErr w:type="spellStart"/>
      <w:r>
        <w:rPr>
          <w:rFonts w:ascii="Times New Roman" w:eastAsia="Times New Roman" w:hAnsi="Times New Roman" w:cs="Times New Roman"/>
          <w:sz w:val="28"/>
          <w:szCs w:val="28"/>
          <w:lang w:eastAsia="ru-RU"/>
        </w:rPr>
        <w:t>Каплунова</w:t>
      </w:r>
      <w:proofErr w:type="spellEnd"/>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Новоскольцева</w:t>
      </w:r>
      <w:proofErr w:type="spellEnd"/>
      <w:r>
        <w:rPr>
          <w:rFonts w:ascii="Times New Roman" w:eastAsia="Times New Roman" w:hAnsi="Times New Roman" w:cs="Times New Roman"/>
          <w:sz w:val="28"/>
          <w:szCs w:val="28"/>
          <w:lang w:eastAsia="ru-RU"/>
        </w:rPr>
        <w:t xml:space="preserve"> И.</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реализуется исходя из образовательных потребностей,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Цель программы:</w:t>
      </w:r>
      <w:r>
        <w:rPr>
          <w:rFonts w:ascii="Times New Roman" w:eastAsia="Times New Roman" w:hAnsi="Times New Roman" w:cs="Times New Roman"/>
          <w:sz w:val="28"/>
          <w:szCs w:val="28"/>
          <w:lang w:eastAsia="ru-RU"/>
        </w:rPr>
        <w:t xml:space="preserve"> введение ребенка в мир музыки с радостью и улыбкой.</w:t>
      </w:r>
    </w:p>
    <w:p w:rsidR="00154F8F" w:rsidRDefault="004F05E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Задачи программы:</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Подготовить детей к восприятию музыкальных образов и представлений.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Приобщить детей к русской народно-традиционной и мировой музыкальной культуре.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 Подготовить детей к освоению приемов и навыков в различных видах музыкальной деятельности адекватно детским возможностям.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Развивать коммуникативные способности.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Научить детей творчески использовать музыкальные впечатления в повседневной жизни.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Познакомить детей с разнообразием музыкальных форм и жанров в привлекательной и доступной форме.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Обогатить детей музыкальными знаниями и представлениями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музыкально</w:t>
      </w:r>
    </w:p>
    <w:p w:rsidR="00154F8F" w:rsidRDefault="00154F8F">
      <w:pPr>
        <w:spacing w:after="0"/>
        <w:outlineLvl w:val="0"/>
        <w:rPr>
          <w:rFonts w:ascii="Times New Roman" w:eastAsia="Times New Roman" w:hAnsi="Times New Roman" w:cs="Times New Roman"/>
          <w:sz w:val="28"/>
          <w:szCs w:val="28"/>
          <w:lang w:eastAsia="ru-RU"/>
        </w:rPr>
      </w:pPr>
    </w:p>
    <w:p w:rsidR="00154F8F" w:rsidRDefault="004F05EA">
      <w:pPr>
        <w:spacing w:after="0"/>
        <w:ind w:firstLine="709"/>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2.1.5. ФИЗИЧЕСКОЕ РАЗВИТИЕ</w:t>
      </w:r>
    </w:p>
    <w:p w:rsidR="00154F8F" w:rsidRDefault="00154F8F">
      <w:pPr>
        <w:spacing w:after="0"/>
        <w:jc w:val="center"/>
        <w:outlineLvl w:val="0"/>
        <w:rPr>
          <w:rFonts w:ascii="Times New Roman" w:eastAsia="Times New Roman" w:hAnsi="Times New Roman" w:cs="Times New Roman"/>
          <w:b/>
          <w:sz w:val="28"/>
          <w:szCs w:val="28"/>
          <w:lang w:eastAsia="ru-RU"/>
        </w:rPr>
      </w:pPr>
    </w:p>
    <w:p w:rsidR="00154F8F" w:rsidRDefault="00B12010">
      <w:pPr>
        <w:spacing w:after="0"/>
        <w:jc w:val="center"/>
        <w:outlineLvl w:val="0"/>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Шестой</w:t>
      </w:r>
      <w:r w:rsidR="004F05EA">
        <w:rPr>
          <w:rFonts w:ascii="Times New Roman" w:eastAsia="Times New Roman" w:hAnsi="Times New Roman" w:cs="Times New Roman"/>
          <w:b/>
          <w:sz w:val="28"/>
          <w:szCs w:val="28"/>
          <w:u w:val="single"/>
          <w:lang w:eastAsia="ru-RU"/>
        </w:rPr>
        <w:t xml:space="preserve"> год жизни</w:t>
      </w:r>
    </w:p>
    <w:p w:rsidR="00154F8F" w:rsidRDefault="00154F8F">
      <w:pPr>
        <w:spacing w:after="0"/>
        <w:jc w:val="center"/>
        <w:outlineLvl w:val="0"/>
        <w:rPr>
          <w:rFonts w:ascii="Times New Roman" w:eastAsia="Times New Roman" w:hAnsi="Times New Roman" w:cs="Times New Roman"/>
          <w:b/>
          <w:sz w:val="28"/>
          <w:szCs w:val="28"/>
          <w:u w:val="single"/>
          <w:lang w:eastAsia="ru-RU"/>
        </w:rPr>
      </w:pPr>
    </w:p>
    <w:p w:rsidR="00154F8F" w:rsidRDefault="004F05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Обязательная часть. </w:t>
      </w:r>
    </w:p>
    <w:p w:rsidR="00154F8F" w:rsidRDefault="004F05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Образовательные задачи: </w:t>
      </w:r>
    </w:p>
    <w:p w:rsidR="00154F8F" w:rsidRDefault="004F05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совершенствование функциональных возможностей детского организма; </w:t>
      </w:r>
    </w:p>
    <w:p w:rsidR="00154F8F" w:rsidRDefault="004F05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приобретение опыта в двигательной деятельности, способствующего правильному формированию опорно-двигательной системы организма — выполнение упражнений, направленных на развитие таких физических качеств, как координация и гибкость, развитие равновесия, развитие крупной и мелкой моторики обеих рук, выполнение основных движений; </w:t>
      </w:r>
    </w:p>
    <w:p w:rsidR="00154F8F" w:rsidRDefault="004F05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приобщение к некоторым доступным видам спорта; </w:t>
      </w:r>
    </w:p>
    <w:p w:rsidR="00154F8F" w:rsidRDefault="004F05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овладение подвижными играми с правилами; </w:t>
      </w:r>
    </w:p>
    <w:p w:rsidR="00154F8F" w:rsidRDefault="004F05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становление целенаправленности и </w:t>
      </w:r>
      <w:proofErr w:type="spellStart"/>
      <w:r>
        <w:rPr>
          <w:rFonts w:ascii="Times New Roman" w:eastAsia="Times New Roman" w:hAnsi="Times New Roman" w:cs="Times New Roman"/>
          <w:color w:val="000000"/>
          <w:sz w:val="28"/>
          <w:szCs w:val="28"/>
          <w:lang w:eastAsia="ru-RU"/>
        </w:rPr>
        <w:t>саморегуляции</w:t>
      </w:r>
      <w:proofErr w:type="spellEnd"/>
      <w:r>
        <w:rPr>
          <w:rFonts w:ascii="Times New Roman" w:eastAsia="Times New Roman" w:hAnsi="Times New Roman" w:cs="Times New Roman"/>
          <w:color w:val="000000"/>
          <w:sz w:val="28"/>
          <w:szCs w:val="28"/>
          <w:lang w:eastAsia="ru-RU"/>
        </w:rPr>
        <w:t xml:space="preserve"> в двигательной сфере; </w:t>
      </w:r>
    </w:p>
    <w:p w:rsidR="00154F8F" w:rsidRDefault="004F05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154F8F" w:rsidRDefault="004F05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В основе базовой части - </w:t>
      </w:r>
      <w:r>
        <w:rPr>
          <w:rFonts w:ascii="Times New Roman" w:eastAsia="Times New Roman" w:hAnsi="Times New Roman" w:cs="Times New Roman"/>
          <w:color w:val="000000"/>
          <w:sz w:val="28"/>
          <w:szCs w:val="28"/>
          <w:lang w:eastAsia="ru-RU"/>
        </w:rPr>
        <w:t xml:space="preserve">«Истоки»: Примерная основная образовательная программа дошкольного образования / </w:t>
      </w:r>
      <w:proofErr w:type="spellStart"/>
      <w:r>
        <w:rPr>
          <w:rFonts w:ascii="Times New Roman" w:eastAsia="Times New Roman" w:hAnsi="Times New Roman" w:cs="Times New Roman"/>
          <w:color w:val="000000"/>
          <w:sz w:val="28"/>
          <w:szCs w:val="28"/>
          <w:lang w:eastAsia="ru-RU"/>
        </w:rPr>
        <w:t>Научн</w:t>
      </w:r>
      <w:proofErr w:type="spellEnd"/>
      <w:r>
        <w:rPr>
          <w:rFonts w:ascii="Times New Roman" w:eastAsia="Times New Roman" w:hAnsi="Times New Roman" w:cs="Times New Roman"/>
          <w:color w:val="000000"/>
          <w:sz w:val="28"/>
          <w:szCs w:val="28"/>
          <w:lang w:eastAsia="ru-RU"/>
        </w:rPr>
        <w:t xml:space="preserve">. рук. Л.А. Парамонова. - 5-е изд. - М.: ТЦ Сфера, 2015. </w:t>
      </w:r>
    </w:p>
    <w:p w:rsidR="00154F8F" w:rsidRDefault="004F05E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Описание содержания образовательной деятельности ОО «Физическое развитие»: </w:t>
      </w:r>
    </w:p>
    <w:p w:rsidR="00154F8F" w:rsidRDefault="004F05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Старший дошкольный возраст: </w:t>
      </w:r>
    </w:p>
    <w:p w:rsidR="00154F8F" w:rsidRDefault="004F05EA">
      <w:pPr>
        <w:spacing w:after="0"/>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шестой год жизни – </w:t>
      </w:r>
      <w:r>
        <w:rPr>
          <w:rFonts w:ascii="Times New Roman" w:eastAsia="Times New Roman" w:hAnsi="Times New Roman" w:cs="Times New Roman"/>
          <w:sz w:val="28"/>
          <w:szCs w:val="28"/>
          <w:lang w:eastAsia="ru-RU"/>
        </w:rPr>
        <w:t>стр. 128-131.</w:t>
      </w:r>
    </w:p>
    <w:p w:rsidR="00154F8F" w:rsidRDefault="00154F8F">
      <w:pPr>
        <w:spacing w:after="0"/>
        <w:outlineLvl w:val="0"/>
        <w:rPr>
          <w:rFonts w:ascii="Times New Roman" w:eastAsia="Times New Roman" w:hAnsi="Times New Roman" w:cs="Times New Roman"/>
          <w:sz w:val="28"/>
          <w:szCs w:val="28"/>
          <w:lang w:eastAsia="ru-RU"/>
        </w:rPr>
      </w:pPr>
    </w:p>
    <w:p w:rsidR="00154F8F" w:rsidRDefault="004F05EA">
      <w:pPr>
        <w:spacing w:after="0"/>
        <w:jc w:val="center"/>
        <w:outlineLvl w:val="0"/>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lastRenderedPageBreak/>
        <w:t>Часть программы, формируемая участниками образовательных отношений</w:t>
      </w:r>
    </w:p>
    <w:p w:rsidR="00154F8F" w:rsidRDefault="004F05EA">
      <w:pPr>
        <w:spacing w:after="0"/>
        <w:jc w:val="center"/>
        <w:outlineLvl w:val="0"/>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t>Физическое развитие (бассейн – обучение плаванию)</w:t>
      </w:r>
    </w:p>
    <w:p w:rsidR="00154F8F" w:rsidRDefault="004F05EA">
      <w:pPr>
        <w:spacing w:after="0"/>
        <w:jc w:val="center"/>
        <w:outlineLvl w:val="0"/>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t>шестой год жизни</w:t>
      </w:r>
    </w:p>
    <w:p w:rsidR="00154F8F" w:rsidRDefault="004F05EA">
      <w:pPr>
        <w:spacing w:after="0" w:line="240" w:lineRule="auto"/>
        <w:rPr>
          <w:rFonts w:ascii="Times New Roman" w:eastAsia="Calibri" w:hAnsi="Times New Roman" w:cs="Times New Roman"/>
          <w:sz w:val="28"/>
          <w:szCs w:val="28"/>
        </w:rPr>
      </w:pPr>
      <w:r>
        <w:rPr>
          <w:rFonts w:ascii="Times New Roman" w:eastAsia="Times New Roman" w:hAnsi="Times New Roman" w:cs="Times New Roman"/>
          <w:b/>
          <w:sz w:val="28"/>
          <w:szCs w:val="28"/>
          <w:lang w:eastAsia="ru-RU"/>
        </w:rPr>
        <w:t xml:space="preserve">Инструментарий: </w:t>
      </w:r>
      <w:r>
        <w:rPr>
          <w:rFonts w:ascii="Times New Roman" w:eastAsia="Calibri" w:hAnsi="Times New Roman" w:cs="Times New Roman"/>
          <w:sz w:val="28"/>
          <w:szCs w:val="28"/>
        </w:rPr>
        <w:t xml:space="preserve">Парциальная программа по физическому развитию для детей дошкольного возраста (обучение плаванию) «Капелька» (далее – программа).                                                 </w:t>
      </w:r>
    </w:p>
    <w:p w:rsidR="00154F8F" w:rsidRDefault="004F05EA">
      <w:pPr>
        <w:rPr>
          <w:rFonts w:ascii="Times New Roman" w:eastAsia="Calibri" w:hAnsi="Times New Roman" w:cs="Times New Roman"/>
          <w:sz w:val="28"/>
          <w:szCs w:val="28"/>
        </w:rPr>
      </w:pPr>
      <w:r>
        <w:rPr>
          <w:rFonts w:ascii="Times New Roman" w:eastAsia="Calibri" w:hAnsi="Times New Roman" w:cs="Times New Roman"/>
          <w:sz w:val="28"/>
          <w:szCs w:val="28"/>
        </w:rPr>
        <w:t>Программа реализуется исходя из запроса родителей, обеспечивает физическое развитие воспитанников от 3 до 7 лет с учетом их возрастных и индивидуальных особенностей.     В программе выделена закономерность поэтапного формирования соответствующих навыков плавания на основе использования системы упражнений и игр. Оздоровительные, воспитательные и образовательные задачи физического воспитания решаются на основе приобретения нового социального опыта - освоения водной среды обитания, которая предъявляет особые требования к двигательным способностям ребенка. Предусматриваются основные требования к организации проведения плавания, обеспечению мер безопасности и выполнению необходимых санитарно-гигиенических правил.</w:t>
      </w:r>
    </w:p>
    <w:p w:rsidR="00154F8F" w:rsidRDefault="004F05EA">
      <w:pPr>
        <w:spacing w:after="0"/>
        <w:ind w:firstLine="709"/>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Цель программы:</w:t>
      </w:r>
    </w:p>
    <w:p w:rsidR="00154F8F" w:rsidRDefault="004F05EA">
      <w:pPr>
        <w:spacing w:after="0"/>
        <w:ind w:firstLine="709"/>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1.Охранять и укреплять здоровье детей;</w:t>
      </w:r>
    </w:p>
    <w:p w:rsidR="00154F8F" w:rsidRDefault="004F05EA">
      <w:pPr>
        <w:spacing w:after="0"/>
        <w:ind w:firstLine="709"/>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2.Способствовать физическому развитию детей, избегая нервных и физических перегрузок;</w:t>
      </w:r>
    </w:p>
    <w:p w:rsidR="00154F8F" w:rsidRDefault="004F05EA">
      <w:pPr>
        <w:spacing w:after="0"/>
        <w:ind w:firstLine="709"/>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3.Формировать жизненно необходимые двигательные умения;</w:t>
      </w:r>
    </w:p>
    <w:p w:rsidR="00154F8F" w:rsidRDefault="004F05EA">
      <w:pPr>
        <w:spacing w:after="0"/>
        <w:ind w:firstLine="709"/>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4.Приобщать дошкольников к здоровому образу жизни.</w:t>
      </w:r>
    </w:p>
    <w:p w:rsidR="00154F8F" w:rsidRDefault="004F05EA">
      <w:pPr>
        <w:spacing w:after="0"/>
        <w:ind w:firstLine="709"/>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Задачи программы: </w:t>
      </w:r>
    </w:p>
    <w:p w:rsidR="00154F8F" w:rsidRDefault="004F05EA">
      <w:pPr>
        <w:spacing w:after="0"/>
        <w:ind w:firstLine="709"/>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1.Создавать условия для реализации двигательной активности;</w:t>
      </w:r>
    </w:p>
    <w:p w:rsidR="00154F8F" w:rsidRDefault="004F05EA">
      <w:pPr>
        <w:spacing w:after="0"/>
        <w:ind w:firstLine="709"/>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2.Формировать знания о видах и способах плавания; об оздоровительном воздействии плавания на организм; воспитывать бережное отношение к своему здоровью;   </w:t>
      </w:r>
    </w:p>
    <w:p w:rsidR="00154F8F" w:rsidRDefault="004F05EA">
      <w:pPr>
        <w:spacing w:after="0"/>
        <w:ind w:firstLine="709"/>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3.Обучить детей элементам плавания кролем на груди и на спине, элементам «брасс»;</w:t>
      </w:r>
    </w:p>
    <w:p w:rsidR="00154F8F" w:rsidRDefault="004F05EA">
      <w:pPr>
        <w:spacing w:after="0"/>
        <w:ind w:firstLine="709"/>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4.Заботиться об эмоциональном комфорте ребенка;</w:t>
      </w:r>
    </w:p>
    <w:p w:rsidR="00154F8F" w:rsidRDefault="004F05EA">
      <w:pPr>
        <w:spacing w:after="0"/>
        <w:ind w:firstLine="709"/>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5.Развивать двигательные качества и способности детей: ловкость, быстроту, гибкость, силу, общую выносливость через обучение плаванию;</w:t>
      </w:r>
    </w:p>
    <w:p w:rsidR="00154F8F" w:rsidRDefault="004F05EA">
      <w:pPr>
        <w:spacing w:after="0"/>
        <w:ind w:firstLine="709"/>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Pr>
          <w:rFonts w:ascii="Times New Roman" w:eastAsia="Times New Roman" w:hAnsi="Times New Roman" w:cs="Times New Roman"/>
          <w:sz w:val="28"/>
          <w:szCs w:val="28"/>
          <w:lang w:eastAsia="ru-RU"/>
        </w:rPr>
        <w:tab/>
        <w:t>Вовлекать родителей в активную работу по закаливанию и оздоровлению детей в совместной деятельности с педагогами;</w:t>
      </w:r>
    </w:p>
    <w:p w:rsidR="00154F8F" w:rsidRDefault="004F05EA">
      <w:pPr>
        <w:spacing w:after="0"/>
        <w:ind w:firstLine="709"/>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ab/>
        <w:t>Профилактика нарушений осанки и плоскостопия.</w:t>
      </w:r>
    </w:p>
    <w:p w:rsidR="00154F8F" w:rsidRDefault="00154F8F">
      <w:pPr>
        <w:spacing w:after="0"/>
        <w:ind w:firstLine="709"/>
        <w:jc w:val="both"/>
        <w:outlineLvl w:val="0"/>
        <w:rPr>
          <w:rFonts w:ascii="Times New Roman" w:eastAsia="Times New Roman" w:hAnsi="Times New Roman" w:cs="Times New Roman"/>
          <w:b/>
          <w:sz w:val="28"/>
          <w:szCs w:val="28"/>
          <w:lang w:eastAsia="ru-RU"/>
        </w:rPr>
      </w:pPr>
    </w:p>
    <w:p w:rsidR="00154F8F" w:rsidRDefault="004F05EA">
      <w:pPr>
        <w:spacing w:after="0"/>
        <w:ind w:firstLine="709"/>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Содержание образовательной работы:</w:t>
      </w:r>
    </w:p>
    <w:p w:rsidR="00154F8F" w:rsidRDefault="004F05EA">
      <w:pPr>
        <w:tabs>
          <w:tab w:val="left" w:pos="3200"/>
        </w:tabs>
        <w:spacing w:after="0"/>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Гигиенические условия и навыки.</w:t>
      </w:r>
    </w:p>
    <w:p w:rsidR="00154F8F" w:rsidRDefault="004F05EA">
      <w:pPr>
        <w:tabs>
          <w:tab w:val="left" w:pos="3200"/>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помещение бассейна: температура воздуха не ниже +24 градуса, а воды от +32 , постепенно понижая до +29. Постоянное проветривание помещения в отсутствии детей.</w:t>
      </w:r>
    </w:p>
    <w:p w:rsidR="00154F8F" w:rsidRDefault="004F05EA">
      <w:pPr>
        <w:numPr>
          <w:ilvl w:val="0"/>
          <w:numId w:val="31"/>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Контролировать самостоятельность при приеме душа (пользоваться мочалкой и мылом);</w:t>
      </w:r>
    </w:p>
    <w:p w:rsidR="00154F8F" w:rsidRDefault="004F05EA">
      <w:pPr>
        <w:numPr>
          <w:ilvl w:val="0"/>
          <w:numId w:val="31"/>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Закрепление самостоятельного пользования полотенцем при обтирании тела после купания;</w:t>
      </w:r>
    </w:p>
    <w:p w:rsidR="00154F8F" w:rsidRDefault="004F05EA">
      <w:pPr>
        <w:numPr>
          <w:ilvl w:val="0"/>
          <w:numId w:val="31"/>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Поддерживать совершенствование у детей навыков самостоятельности в умении одеваться;</w:t>
      </w:r>
    </w:p>
    <w:p w:rsidR="00154F8F" w:rsidRDefault="004F05EA">
      <w:pPr>
        <w:numPr>
          <w:ilvl w:val="0"/>
          <w:numId w:val="31"/>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Совершенствовать пользование индивидуальными предметами (расчески, носового платка, полотенца и т.п.);</w:t>
      </w:r>
    </w:p>
    <w:p w:rsidR="00154F8F" w:rsidRDefault="004F05EA">
      <w:pPr>
        <w:numPr>
          <w:ilvl w:val="0"/>
          <w:numId w:val="31"/>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Закрепление навыков  убирать одежду, игрушки на свое место;</w:t>
      </w:r>
    </w:p>
    <w:p w:rsidR="00154F8F" w:rsidRDefault="004F05EA">
      <w:pPr>
        <w:numPr>
          <w:ilvl w:val="0"/>
          <w:numId w:val="31"/>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Закрепление  у ребенка полезных привычек, способствующих хорошему настроению, бодрому самочувствию и усвоению основ здорового образа жизни.</w:t>
      </w:r>
    </w:p>
    <w:p w:rsidR="00154F8F" w:rsidRDefault="004F05EA">
      <w:pPr>
        <w:spacing w:after="0"/>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Закаливание</w:t>
      </w:r>
    </w:p>
    <w:p w:rsidR="00154F8F" w:rsidRDefault="004F05EA">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Воздушные ванны длительностью 5- 7 минут осуществляются во время переодевания, массажа, после дневного сна при нормальной температуре воздуха в помещении.</w:t>
      </w:r>
    </w:p>
    <w:p w:rsidR="00154F8F" w:rsidRDefault="004F05EA">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Элемент повседневного закаливания – умывание  и мытье рук до локтя водопроводной водой, влажное обтирание до пояса или всего тела, обливание ног водой контрастных температур: вначале +36 градусов и+ 25, в конце - +38 и +18 градусов.</w:t>
      </w:r>
    </w:p>
    <w:p w:rsidR="00154F8F" w:rsidRDefault="004F05EA">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Хождение босиком по залу бассейна, хождение по коррекционным дорожкам, </w:t>
      </w:r>
      <w:proofErr w:type="gramStart"/>
      <w:r>
        <w:rPr>
          <w:rFonts w:ascii="Times New Roman" w:eastAsia="Times New Roman" w:hAnsi="Times New Roman" w:cs="Times New Roman"/>
          <w:sz w:val="28"/>
          <w:szCs w:val="28"/>
          <w:lang w:eastAsia="ru-RU"/>
        </w:rPr>
        <w:t>предупреждающих</w:t>
      </w:r>
      <w:proofErr w:type="gramEnd"/>
      <w:r>
        <w:rPr>
          <w:rFonts w:ascii="Times New Roman" w:eastAsia="Times New Roman" w:hAnsi="Times New Roman" w:cs="Times New Roman"/>
          <w:sz w:val="28"/>
          <w:szCs w:val="28"/>
          <w:lang w:eastAsia="ru-RU"/>
        </w:rPr>
        <w:t xml:space="preserve"> плоскостопие. </w:t>
      </w:r>
    </w:p>
    <w:p w:rsidR="00154F8F" w:rsidRDefault="004F05EA">
      <w:pPr>
        <w:tabs>
          <w:tab w:val="left" w:pos="1080"/>
        </w:tabs>
        <w:spacing w:after="0"/>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Основы безопасности жизнедеятельности</w:t>
      </w:r>
    </w:p>
    <w:p w:rsidR="00154F8F" w:rsidRDefault="004F05EA">
      <w:pPr>
        <w:tabs>
          <w:tab w:val="left" w:pos="1080"/>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целях обеспечения безопасность жизнедеятельности необходимо:</w:t>
      </w:r>
    </w:p>
    <w:p w:rsidR="00154F8F" w:rsidRDefault="004F05EA">
      <w:pPr>
        <w:numPr>
          <w:ilvl w:val="0"/>
          <w:numId w:val="30"/>
        </w:numPr>
        <w:tabs>
          <w:tab w:val="left" w:pos="108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создавать благоприятные условия пребывания детей в бассейне, исключающие возможность перегрузки, перенапряжения нервной системы, травматизма, переутомления;</w:t>
      </w:r>
    </w:p>
    <w:p w:rsidR="00154F8F" w:rsidRDefault="004F05EA">
      <w:pPr>
        <w:numPr>
          <w:ilvl w:val="0"/>
          <w:numId w:val="30"/>
        </w:numPr>
        <w:tabs>
          <w:tab w:val="left" w:pos="108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формировать у детей понимания важности безопасного поведения;</w:t>
      </w:r>
    </w:p>
    <w:p w:rsidR="00154F8F" w:rsidRDefault="004F05EA">
      <w:pPr>
        <w:numPr>
          <w:ilvl w:val="0"/>
          <w:numId w:val="30"/>
        </w:numPr>
        <w:tabs>
          <w:tab w:val="left" w:pos="108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у детей понимания в необходимости научиться плавать для сохранения жизни при купании в открытых водоемах;</w:t>
      </w:r>
    </w:p>
    <w:p w:rsidR="00154F8F" w:rsidRDefault="004F05EA">
      <w:pPr>
        <w:numPr>
          <w:ilvl w:val="0"/>
          <w:numId w:val="30"/>
        </w:numPr>
        <w:tabs>
          <w:tab w:val="left" w:pos="108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научить детей пользоваться спасательными средствами;</w:t>
      </w:r>
    </w:p>
    <w:p w:rsidR="00154F8F" w:rsidRDefault="004F05EA">
      <w:pPr>
        <w:numPr>
          <w:ilvl w:val="0"/>
          <w:numId w:val="30"/>
        </w:numPr>
        <w:tabs>
          <w:tab w:val="left" w:pos="1080"/>
        </w:tabs>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допускать самовольных прыжков в воду. </w:t>
      </w:r>
    </w:p>
    <w:p w:rsidR="00154F8F" w:rsidRDefault="00154F8F">
      <w:pPr>
        <w:tabs>
          <w:tab w:val="left" w:pos="1080"/>
        </w:tabs>
        <w:spacing w:after="0"/>
        <w:ind w:left="1429"/>
        <w:jc w:val="both"/>
        <w:outlineLvl w:val="0"/>
        <w:rPr>
          <w:rFonts w:ascii="Times New Roman" w:eastAsia="Times New Roman" w:hAnsi="Times New Roman" w:cs="Times New Roman"/>
          <w:sz w:val="28"/>
          <w:szCs w:val="28"/>
          <w:lang w:eastAsia="ru-RU"/>
        </w:rPr>
      </w:pPr>
    </w:p>
    <w:p w:rsidR="00154F8F" w:rsidRDefault="004F05EA">
      <w:pPr>
        <w:tabs>
          <w:tab w:val="left" w:pos="1080"/>
        </w:tabs>
        <w:spacing w:after="0"/>
        <w:ind w:left="142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2.2. Особенности образовательной деятельности разных видов и культурных практик. </w:t>
      </w:r>
    </w:p>
    <w:p w:rsidR="00154F8F" w:rsidRDefault="00154F8F">
      <w:pPr>
        <w:spacing w:after="0"/>
        <w:ind w:firstLine="709"/>
        <w:jc w:val="both"/>
        <w:rPr>
          <w:rFonts w:ascii="Times New Roman" w:eastAsia="Times New Roman" w:hAnsi="Times New Roman" w:cs="Times New Roman"/>
          <w:sz w:val="28"/>
          <w:szCs w:val="28"/>
          <w:lang w:eastAsia="ru-RU"/>
        </w:rPr>
      </w:pP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Среди культурных практик, используемых в МБДОУ «Лёвушка» выделяются практики </w:t>
      </w:r>
      <w:r>
        <w:rPr>
          <w:rFonts w:ascii="Times New Roman" w:eastAsia="Times New Roman" w:hAnsi="Times New Roman" w:cs="Times New Roman"/>
          <w:bCs/>
          <w:iCs/>
          <w:sz w:val="28"/>
          <w:szCs w:val="28"/>
          <w:lang w:eastAsia="ru-RU"/>
        </w:rPr>
        <w:t>организованной образовательной деятельности</w:t>
      </w:r>
      <w:r>
        <w:rPr>
          <w:rFonts w:ascii="Times New Roman" w:eastAsia="Times New Roman" w:hAnsi="Times New Roman" w:cs="Times New Roman"/>
          <w:sz w:val="28"/>
          <w:szCs w:val="28"/>
          <w:lang w:eastAsia="ru-RU"/>
        </w:rPr>
        <w:t xml:space="preserve"> с детьми. Они могут быть разными по </w:t>
      </w:r>
      <w:r>
        <w:rPr>
          <w:rFonts w:ascii="Times New Roman" w:eastAsia="Times New Roman" w:hAnsi="Times New Roman" w:cs="Times New Roman"/>
          <w:bCs/>
          <w:iCs/>
          <w:sz w:val="28"/>
          <w:szCs w:val="28"/>
          <w:lang w:eastAsia="ru-RU"/>
        </w:rPr>
        <w:t>форме</w:t>
      </w:r>
      <w:r>
        <w:rPr>
          <w:rFonts w:ascii="Times New Roman" w:eastAsia="Times New Roman" w:hAnsi="Times New Roman" w:cs="Times New Roman"/>
          <w:sz w:val="28"/>
          <w:szCs w:val="28"/>
          <w:lang w:eastAsia="ru-RU"/>
        </w:rPr>
        <w:t>.</w:t>
      </w:r>
    </w:p>
    <w:p w:rsidR="00154F8F" w:rsidRDefault="00154F8F">
      <w:pPr>
        <w:spacing w:after="0"/>
        <w:ind w:firstLine="709"/>
        <w:jc w:val="both"/>
        <w:rPr>
          <w:rFonts w:ascii="Times New Roman" w:eastAsia="Times New Roman" w:hAnsi="Times New Roman" w:cs="Times New Roman"/>
          <w:b/>
          <w:bCs/>
          <w:sz w:val="28"/>
          <w:szCs w:val="28"/>
          <w:lang w:eastAsia="ru-RU"/>
        </w:rPr>
      </w:pPr>
    </w:p>
    <w:p w:rsidR="00154F8F" w:rsidRDefault="004F05EA">
      <w:pPr>
        <w:spacing w:after="0"/>
        <w:ind w:firstLine="709"/>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Формы организованной образовательной деятельности </w:t>
      </w:r>
    </w:p>
    <w:p w:rsidR="00154F8F" w:rsidRDefault="00154F8F">
      <w:pPr>
        <w:spacing w:after="0"/>
        <w:jc w:val="both"/>
        <w:outlineLvl w:val="0"/>
        <w:rPr>
          <w:rFonts w:ascii="Times New Roman" w:eastAsia="Times New Roman" w:hAnsi="Times New Roman" w:cs="Times New Roman"/>
          <w:sz w:val="28"/>
          <w:szCs w:val="28"/>
          <w:lang w:eastAsia="ru-RU"/>
        </w:rPr>
      </w:pPr>
    </w:p>
    <w:tbl>
      <w:tblPr>
        <w:tblW w:w="1478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268"/>
        <w:gridCol w:w="12518"/>
      </w:tblGrid>
      <w:tr w:rsidR="00154F8F">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tabs>
                <w:tab w:val="left" w:pos="1605"/>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Формы</w:t>
            </w:r>
          </w:p>
          <w:p w:rsidR="00154F8F" w:rsidRDefault="004F05EA">
            <w:pPr>
              <w:tabs>
                <w:tab w:val="left" w:pos="1605"/>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организации</w:t>
            </w:r>
          </w:p>
        </w:tc>
        <w:tc>
          <w:tcPr>
            <w:tcW w:w="12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tabs>
                <w:tab w:val="left" w:pos="1605"/>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Особенности</w:t>
            </w:r>
          </w:p>
        </w:tc>
      </w:tr>
      <w:tr w:rsidR="00154F8F">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tabs>
                <w:tab w:val="left" w:pos="1605"/>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Индивидуальная</w:t>
            </w:r>
          </w:p>
        </w:tc>
        <w:tc>
          <w:tcPr>
            <w:tcW w:w="12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tabs>
                <w:tab w:val="left" w:pos="1605"/>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Позволяет индивидуализировать обучение (содержание, методы, средства)</w:t>
            </w:r>
          </w:p>
        </w:tc>
      </w:tr>
      <w:tr w:rsidR="00154F8F">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tabs>
                <w:tab w:val="left" w:pos="1605"/>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(индивидуально-коллективная)</w:t>
            </w:r>
          </w:p>
        </w:tc>
        <w:tc>
          <w:tcPr>
            <w:tcW w:w="12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tabs>
                <w:tab w:val="left" w:pos="1605"/>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Группа делится на подгруппы. Число занимающихся может быть разным – от 3 до 7, в зависимости от возраста и уровня </w:t>
            </w:r>
            <w:proofErr w:type="spellStart"/>
            <w:r>
              <w:rPr>
                <w:rFonts w:ascii="Times New Roman" w:eastAsia="Times New Roman" w:hAnsi="Times New Roman" w:cs="Times New Roman"/>
                <w:sz w:val="24"/>
                <w:szCs w:val="24"/>
                <w:lang w:eastAsia="ru-RU"/>
              </w:rPr>
              <w:t>обученности</w:t>
            </w:r>
            <w:proofErr w:type="spellEnd"/>
            <w:r>
              <w:rPr>
                <w:rFonts w:ascii="Times New Roman" w:eastAsia="Times New Roman" w:hAnsi="Times New Roman" w:cs="Times New Roman"/>
                <w:sz w:val="24"/>
                <w:szCs w:val="24"/>
                <w:lang w:eastAsia="ru-RU"/>
              </w:rPr>
              <w:t xml:space="preserve">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154F8F">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tabs>
                <w:tab w:val="left" w:pos="1605"/>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Фронтальная</w:t>
            </w:r>
          </w:p>
        </w:tc>
        <w:tc>
          <w:tcPr>
            <w:tcW w:w="12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tabs>
                <w:tab w:val="left" w:pos="1605"/>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w:t>
            </w:r>
          </w:p>
        </w:tc>
      </w:tr>
    </w:tbl>
    <w:p w:rsidR="00154F8F" w:rsidRDefault="00154F8F">
      <w:pPr>
        <w:tabs>
          <w:tab w:val="left" w:pos="1605"/>
        </w:tabs>
        <w:spacing w:after="0"/>
        <w:rPr>
          <w:rFonts w:ascii="Times New Roman" w:eastAsia="Times New Roman" w:hAnsi="Times New Roman" w:cs="Times New Roman"/>
          <w:sz w:val="28"/>
          <w:szCs w:val="28"/>
          <w:lang w:eastAsia="ru-RU"/>
        </w:rPr>
      </w:pPr>
    </w:p>
    <w:p w:rsidR="00154F8F" w:rsidRDefault="004F05EA">
      <w:pPr>
        <w:tabs>
          <w:tab w:val="left" w:pos="1605"/>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Отдельной формой организованной образовательной деятельности, используемой в образовательном процессе МБДОУ «Лёвушка» являются</w:t>
      </w:r>
      <w:r>
        <w:rPr>
          <w:rFonts w:ascii="Times New Roman" w:eastAsia="Times New Roman" w:hAnsi="Times New Roman" w:cs="Times New Roman"/>
          <w:b/>
          <w:bCs/>
          <w:i/>
          <w:iCs/>
          <w:sz w:val="28"/>
          <w:szCs w:val="28"/>
          <w:lang w:eastAsia="ru-RU"/>
        </w:rPr>
        <w:t xml:space="preserve"> игровые обучающие ситуации,</w:t>
      </w:r>
      <w:r>
        <w:rPr>
          <w:rFonts w:ascii="Times New Roman" w:eastAsia="Times New Roman" w:hAnsi="Times New Roman" w:cs="Times New Roman"/>
          <w:sz w:val="28"/>
          <w:szCs w:val="28"/>
          <w:lang w:eastAsia="ru-RU"/>
        </w:rPr>
        <w:t xml:space="preserve"> в которых выделяют три типа (С.Н.Николаева, И.А.Комарова): </w:t>
      </w:r>
    </w:p>
    <w:p w:rsidR="00154F8F" w:rsidRDefault="004F05EA">
      <w:pPr>
        <w:tabs>
          <w:tab w:val="left" w:pos="1605"/>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игровые обучающие ситуации с игрушками-аналогами </w:t>
      </w:r>
      <w:r>
        <w:rPr>
          <w:rFonts w:ascii="Times New Roman" w:eastAsia="Times New Roman" w:hAnsi="Times New Roman" w:cs="Times New Roman"/>
          <w:sz w:val="28"/>
          <w:szCs w:val="28"/>
          <w:lang w:eastAsia="ru-RU"/>
        </w:rPr>
        <w:t>(изображения животных и растения) позволяют провести сопоставление живого объекта с неживым аналогом (по внешнему облику и способу функционирования (поведения);</w:t>
      </w:r>
    </w:p>
    <w:p w:rsidR="00154F8F" w:rsidRDefault="004F05EA">
      <w:pPr>
        <w:tabs>
          <w:tab w:val="left" w:pos="1605"/>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lastRenderedPageBreak/>
        <w:t xml:space="preserve">игровые обучающие ситуации с литературными персонажами </w:t>
      </w:r>
      <w:r>
        <w:rPr>
          <w:rFonts w:ascii="Times New Roman" w:eastAsia="Times New Roman" w:hAnsi="Times New Roman" w:cs="Times New Roman"/>
          <w:sz w:val="28"/>
          <w:szCs w:val="28"/>
          <w:lang w:eastAsia="ru-RU"/>
        </w:rPr>
        <w:t>построены на использовании кукол, которые являются персонажами сказок и могут, вовлекая детей в общение с ними, активизировать познавательную деятельность дошкольников, обобщить и закрепить полученные знания;</w:t>
      </w:r>
    </w:p>
    <w:p w:rsidR="00154F8F" w:rsidRDefault="004F05EA">
      <w:pPr>
        <w:tabs>
          <w:tab w:val="left" w:pos="1605"/>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игровые обучающие ситуации-путешествия</w:t>
      </w:r>
      <w:r>
        <w:rPr>
          <w:rFonts w:ascii="Times New Roman" w:eastAsia="Times New Roman" w:hAnsi="Times New Roman" w:cs="Times New Roman"/>
          <w:sz w:val="28"/>
          <w:szCs w:val="28"/>
          <w:lang w:eastAsia="ru-RU"/>
        </w:rPr>
        <w:t>, в процессе которых дети выступают в качестве путешественников, экскурсантов, туристов, воспроизводят ситуации экологического наблюдения и исследования, обсуждают и решают проблемные ситуации, систематизируют свои впечатления в продуктивных видах детской деятельности (лепке, аппликации, рисовании).</w:t>
      </w:r>
    </w:p>
    <w:p w:rsidR="00154F8F" w:rsidRDefault="00154F8F">
      <w:pPr>
        <w:tabs>
          <w:tab w:val="left" w:pos="1605"/>
        </w:tabs>
        <w:spacing w:after="0"/>
        <w:ind w:firstLine="709"/>
        <w:jc w:val="both"/>
        <w:rPr>
          <w:rFonts w:ascii="Times New Roman" w:eastAsia="Times New Roman" w:hAnsi="Times New Roman" w:cs="Times New Roman"/>
          <w:sz w:val="28"/>
          <w:szCs w:val="28"/>
          <w:lang w:eastAsia="ru-RU"/>
        </w:rPr>
      </w:pPr>
    </w:p>
    <w:p w:rsidR="00154F8F" w:rsidRDefault="004F05EA">
      <w:pPr>
        <w:spacing w:after="0"/>
        <w:ind w:firstLine="709"/>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sz w:val="28"/>
          <w:szCs w:val="28"/>
          <w:lang w:eastAsia="ru-RU"/>
        </w:rPr>
        <w:t xml:space="preserve">В процессе </w:t>
      </w:r>
      <w:r>
        <w:rPr>
          <w:rFonts w:ascii="Times New Roman" w:eastAsia="Times New Roman" w:hAnsi="Times New Roman" w:cs="Times New Roman"/>
          <w:i/>
          <w:iCs/>
          <w:sz w:val="28"/>
          <w:szCs w:val="28"/>
          <w:lang w:eastAsia="ru-RU"/>
        </w:rPr>
        <w:t>организованной образовательной деятельности</w:t>
      </w:r>
      <w:r>
        <w:rPr>
          <w:rFonts w:ascii="Times New Roman" w:eastAsia="Times New Roman" w:hAnsi="Times New Roman" w:cs="Times New Roman"/>
          <w:sz w:val="28"/>
          <w:szCs w:val="28"/>
          <w:lang w:eastAsia="ru-RU"/>
        </w:rPr>
        <w:t xml:space="preserve">, так же, как и в процессе </w:t>
      </w:r>
      <w:r>
        <w:rPr>
          <w:rFonts w:ascii="Times New Roman" w:eastAsia="Times New Roman" w:hAnsi="Times New Roman" w:cs="Times New Roman"/>
          <w:i/>
          <w:iCs/>
          <w:sz w:val="28"/>
          <w:szCs w:val="28"/>
          <w:lang w:eastAsia="ru-RU"/>
        </w:rPr>
        <w:t>образовательной деятельности в ходе режимных моментов</w:t>
      </w:r>
      <w:r>
        <w:rPr>
          <w:rFonts w:ascii="Times New Roman" w:eastAsia="Times New Roman" w:hAnsi="Times New Roman" w:cs="Times New Roman"/>
          <w:sz w:val="28"/>
          <w:szCs w:val="28"/>
          <w:lang w:eastAsia="ru-RU"/>
        </w:rPr>
        <w:t xml:space="preserve"> реализуются различные </w:t>
      </w:r>
      <w:r>
        <w:rPr>
          <w:rFonts w:ascii="Times New Roman" w:eastAsia="Times New Roman" w:hAnsi="Times New Roman" w:cs="Times New Roman"/>
          <w:b/>
          <w:bCs/>
          <w:i/>
          <w:iCs/>
          <w:sz w:val="28"/>
          <w:szCs w:val="28"/>
          <w:lang w:eastAsia="ru-RU"/>
        </w:rPr>
        <w:t>виды деятельности</w:t>
      </w:r>
    </w:p>
    <w:p w:rsidR="00154F8F" w:rsidRDefault="00154F8F">
      <w:pPr>
        <w:spacing w:after="0"/>
        <w:rPr>
          <w:rFonts w:ascii="Times New Roman" w:eastAsia="Times New Roman" w:hAnsi="Times New Roman" w:cs="Times New Roman"/>
          <w:b/>
          <w:bCs/>
          <w:i/>
          <w:iCs/>
          <w:sz w:val="28"/>
          <w:szCs w:val="28"/>
          <w:lang w:eastAsia="ru-RU"/>
        </w:rPr>
      </w:pPr>
    </w:p>
    <w:tbl>
      <w:tblPr>
        <w:tblW w:w="145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4508"/>
      </w:tblGrid>
      <w:tr w:rsidR="00154F8F">
        <w:tc>
          <w:tcPr>
            <w:tcW w:w="145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rsidP="00B12010">
            <w:pPr>
              <w:spacing w:after="0"/>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sz w:val="28"/>
                <w:szCs w:val="28"/>
                <w:lang w:eastAsia="ru-RU"/>
              </w:rPr>
              <w:t>Дошкольный возраст (</w:t>
            </w:r>
            <w:r w:rsidR="00B12010">
              <w:rPr>
                <w:rFonts w:ascii="Times New Roman" w:eastAsia="Times New Roman" w:hAnsi="Times New Roman" w:cs="Times New Roman"/>
                <w:b/>
                <w:bCs/>
                <w:sz w:val="28"/>
                <w:szCs w:val="28"/>
                <w:lang w:eastAsia="ru-RU"/>
              </w:rPr>
              <w:t>6</w:t>
            </w:r>
            <w:r>
              <w:rPr>
                <w:rFonts w:ascii="Times New Roman" w:eastAsia="Times New Roman" w:hAnsi="Times New Roman" w:cs="Times New Roman"/>
                <w:b/>
                <w:bCs/>
                <w:sz w:val="28"/>
                <w:szCs w:val="28"/>
                <w:lang w:eastAsia="ru-RU"/>
              </w:rPr>
              <w:t xml:space="preserve"> лет)</w:t>
            </w:r>
          </w:p>
        </w:tc>
      </w:tr>
      <w:tr w:rsidR="00154F8F">
        <w:tc>
          <w:tcPr>
            <w:tcW w:w="145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numPr>
                <w:ilvl w:val="0"/>
                <w:numId w:val="8"/>
              </w:num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sz w:val="28"/>
                <w:szCs w:val="28"/>
                <w:lang w:eastAsia="ru-RU"/>
              </w:rPr>
              <w:t>игровая</w:t>
            </w:r>
            <w:proofErr w:type="gramEnd"/>
            <w:r>
              <w:rPr>
                <w:rFonts w:ascii="Times New Roman" w:eastAsia="Times New Roman" w:hAnsi="Times New Roman" w:cs="Times New Roman"/>
                <w:sz w:val="28"/>
                <w:szCs w:val="28"/>
                <w:lang w:eastAsia="ru-RU"/>
              </w:rPr>
              <w:t>, включая сюжетно-ролевую игру, игру с правилами и другие виды игры;</w:t>
            </w:r>
          </w:p>
          <w:p w:rsidR="00154F8F" w:rsidRDefault="004F05EA">
            <w:pPr>
              <w:numPr>
                <w:ilvl w:val="0"/>
                <w:numId w:val="8"/>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коммуникативная</w:t>
            </w:r>
            <w:r>
              <w:rPr>
                <w:rFonts w:ascii="Times New Roman" w:eastAsia="Times New Roman" w:hAnsi="Times New Roman" w:cs="Times New Roman"/>
                <w:sz w:val="28"/>
                <w:szCs w:val="28"/>
                <w:lang w:eastAsia="ru-RU"/>
              </w:rPr>
              <w:t xml:space="preserve"> (общение и взаимодействие </w:t>
            </w:r>
            <w:proofErr w:type="gramStart"/>
            <w:r>
              <w:rPr>
                <w:rFonts w:ascii="Times New Roman" w:eastAsia="Times New Roman" w:hAnsi="Times New Roman" w:cs="Times New Roman"/>
                <w:sz w:val="28"/>
                <w:szCs w:val="28"/>
                <w:lang w:eastAsia="ru-RU"/>
              </w:rPr>
              <w:t>со</w:t>
            </w:r>
            <w:proofErr w:type="gramEnd"/>
            <w:r>
              <w:rPr>
                <w:rFonts w:ascii="Times New Roman" w:eastAsia="Times New Roman" w:hAnsi="Times New Roman" w:cs="Times New Roman"/>
                <w:sz w:val="28"/>
                <w:szCs w:val="28"/>
                <w:lang w:eastAsia="ru-RU"/>
              </w:rPr>
              <w:t xml:space="preserve"> взрослыми и сверстниками);</w:t>
            </w:r>
          </w:p>
          <w:p w:rsidR="00154F8F" w:rsidRDefault="004F05EA">
            <w:pPr>
              <w:numPr>
                <w:ilvl w:val="0"/>
                <w:numId w:val="8"/>
              </w:num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sz w:val="28"/>
                <w:szCs w:val="28"/>
                <w:lang w:eastAsia="ru-RU"/>
              </w:rPr>
              <w:t>познавательно-исследовательская</w:t>
            </w:r>
            <w:proofErr w:type="gramEnd"/>
            <w:r>
              <w:rPr>
                <w:rFonts w:ascii="Times New Roman" w:eastAsia="Times New Roman" w:hAnsi="Times New Roman" w:cs="Times New Roman"/>
                <w:sz w:val="28"/>
                <w:szCs w:val="28"/>
                <w:lang w:eastAsia="ru-RU"/>
              </w:rPr>
              <w:t xml:space="preserve"> (исследования объектов окружающего мира и экспериментирования с ними);</w:t>
            </w:r>
          </w:p>
          <w:p w:rsidR="00154F8F" w:rsidRDefault="004F05EA">
            <w:pPr>
              <w:numPr>
                <w:ilvl w:val="0"/>
                <w:numId w:val="8"/>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восприятие</w:t>
            </w:r>
            <w:r>
              <w:rPr>
                <w:rFonts w:ascii="Times New Roman" w:eastAsia="Times New Roman" w:hAnsi="Times New Roman" w:cs="Times New Roman"/>
                <w:sz w:val="28"/>
                <w:szCs w:val="28"/>
                <w:lang w:eastAsia="ru-RU"/>
              </w:rPr>
              <w:t xml:space="preserve"> художественной литературы и фольклора;</w:t>
            </w:r>
          </w:p>
          <w:p w:rsidR="00154F8F" w:rsidRDefault="004F05EA">
            <w:pPr>
              <w:numPr>
                <w:ilvl w:val="0"/>
                <w:numId w:val="8"/>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самообслуживание</w:t>
            </w:r>
            <w:r>
              <w:rPr>
                <w:rFonts w:ascii="Times New Roman" w:eastAsia="Times New Roman" w:hAnsi="Times New Roman" w:cs="Times New Roman"/>
                <w:sz w:val="28"/>
                <w:szCs w:val="28"/>
                <w:lang w:eastAsia="ru-RU"/>
              </w:rPr>
              <w:t xml:space="preserve"> и элементарный бытовой труд (в помещении и на улице);</w:t>
            </w:r>
          </w:p>
          <w:p w:rsidR="00154F8F" w:rsidRDefault="004F05EA">
            <w:pPr>
              <w:numPr>
                <w:ilvl w:val="0"/>
                <w:numId w:val="8"/>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конструирование</w:t>
            </w:r>
            <w:r>
              <w:rPr>
                <w:rFonts w:ascii="Times New Roman" w:eastAsia="Times New Roman" w:hAnsi="Times New Roman" w:cs="Times New Roman"/>
                <w:sz w:val="28"/>
                <w:szCs w:val="28"/>
                <w:lang w:eastAsia="ru-RU"/>
              </w:rPr>
              <w:t xml:space="preserve"> из разного материала, включая конструкторы, модули, бумагу, природный и иной материал;</w:t>
            </w:r>
          </w:p>
          <w:p w:rsidR="00154F8F" w:rsidRDefault="004F05EA">
            <w:pPr>
              <w:numPr>
                <w:ilvl w:val="0"/>
                <w:numId w:val="8"/>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изобразительная</w:t>
            </w:r>
            <w:r>
              <w:rPr>
                <w:rFonts w:ascii="Times New Roman" w:eastAsia="Times New Roman" w:hAnsi="Times New Roman" w:cs="Times New Roman"/>
                <w:sz w:val="28"/>
                <w:szCs w:val="28"/>
                <w:lang w:eastAsia="ru-RU"/>
              </w:rPr>
              <w:t xml:space="preserve"> (рисование, лепка, аппликация);</w:t>
            </w:r>
          </w:p>
          <w:p w:rsidR="00154F8F" w:rsidRDefault="004F05EA">
            <w:pPr>
              <w:numPr>
                <w:ilvl w:val="0"/>
                <w:numId w:val="8"/>
              </w:num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sz w:val="28"/>
                <w:szCs w:val="28"/>
                <w:lang w:eastAsia="ru-RU"/>
              </w:rPr>
              <w:t>музыкальная</w:t>
            </w:r>
            <w:proofErr w:type="gramEnd"/>
            <w:r>
              <w:rPr>
                <w:rFonts w:ascii="Times New Roman" w:eastAsia="Times New Roman" w:hAnsi="Times New Roman" w:cs="Times New Roman"/>
                <w:sz w:val="28"/>
                <w:szCs w:val="28"/>
                <w:lang w:eastAsia="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154F8F" w:rsidRDefault="004F05EA">
            <w:pPr>
              <w:numPr>
                <w:ilvl w:val="0"/>
                <w:numId w:val="8"/>
              </w:numPr>
              <w:spacing w:after="0" w:line="240" w:lineRule="auto"/>
              <w:rPr>
                <w:rFonts w:ascii="Times New Roman" w:eastAsia="Times New Roman" w:hAnsi="Times New Roman" w:cs="Times New Roman"/>
                <w:b/>
                <w:bCs/>
                <w:i/>
                <w:iCs/>
                <w:sz w:val="28"/>
                <w:szCs w:val="28"/>
                <w:lang w:eastAsia="ru-RU"/>
              </w:rPr>
            </w:pPr>
            <w:proofErr w:type="gramStart"/>
            <w:r>
              <w:rPr>
                <w:rFonts w:ascii="Times New Roman" w:eastAsia="Times New Roman" w:hAnsi="Times New Roman" w:cs="Times New Roman"/>
                <w:i/>
                <w:iCs/>
                <w:sz w:val="28"/>
                <w:szCs w:val="28"/>
                <w:lang w:eastAsia="ru-RU"/>
              </w:rPr>
              <w:t>двигательная</w:t>
            </w:r>
            <w:proofErr w:type="gramEnd"/>
            <w:r>
              <w:rPr>
                <w:rFonts w:ascii="Times New Roman" w:eastAsia="Times New Roman" w:hAnsi="Times New Roman" w:cs="Times New Roman"/>
                <w:sz w:val="28"/>
                <w:szCs w:val="28"/>
                <w:lang w:eastAsia="ru-RU"/>
              </w:rPr>
              <w:t xml:space="preserve"> (овладение основными движениями) формы активности ребенка.</w:t>
            </w:r>
          </w:p>
        </w:tc>
      </w:tr>
    </w:tbl>
    <w:p w:rsidR="00154F8F" w:rsidRDefault="00154F8F">
      <w:pPr>
        <w:spacing w:after="0"/>
        <w:outlineLvl w:val="0"/>
        <w:rPr>
          <w:rFonts w:ascii="Times New Roman" w:eastAsia="Times New Roman" w:hAnsi="Times New Roman" w:cs="Times New Roman"/>
          <w:b/>
          <w:sz w:val="28"/>
          <w:szCs w:val="28"/>
          <w:lang w:eastAsia="ru-RU"/>
        </w:rPr>
      </w:pPr>
    </w:p>
    <w:p w:rsidR="00B12010" w:rsidRDefault="00B12010">
      <w:pPr>
        <w:spacing w:after="0"/>
        <w:ind w:firstLine="709"/>
        <w:outlineLvl w:val="0"/>
        <w:rPr>
          <w:rFonts w:ascii="Times New Roman" w:eastAsia="Times New Roman" w:hAnsi="Times New Roman" w:cs="Times New Roman"/>
          <w:b/>
          <w:sz w:val="28"/>
          <w:szCs w:val="28"/>
          <w:lang w:eastAsia="ru-RU"/>
        </w:rPr>
      </w:pPr>
    </w:p>
    <w:p w:rsidR="00B12010" w:rsidRDefault="00B12010">
      <w:pPr>
        <w:spacing w:after="0"/>
        <w:ind w:firstLine="709"/>
        <w:outlineLvl w:val="0"/>
        <w:rPr>
          <w:rFonts w:ascii="Times New Roman" w:eastAsia="Times New Roman" w:hAnsi="Times New Roman" w:cs="Times New Roman"/>
          <w:b/>
          <w:sz w:val="28"/>
          <w:szCs w:val="28"/>
          <w:lang w:eastAsia="ru-RU"/>
        </w:rPr>
      </w:pPr>
    </w:p>
    <w:p w:rsidR="00B12010" w:rsidRDefault="00B12010">
      <w:pPr>
        <w:spacing w:after="0"/>
        <w:ind w:firstLine="709"/>
        <w:outlineLvl w:val="0"/>
        <w:rPr>
          <w:rFonts w:ascii="Times New Roman" w:eastAsia="Times New Roman" w:hAnsi="Times New Roman" w:cs="Times New Roman"/>
          <w:b/>
          <w:sz w:val="28"/>
          <w:szCs w:val="28"/>
          <w:lang w:eastAsia="ru-RU"/>
        </w:rPr>
      </w:pPr>
    </w:p>
    <w:p w:rsidR="00154F8F" w:rsidRDefault="004F05EA">
      <w:pPr>
        <w:spacing w:after="0"/>
        <w:ind w:firstLine="709"/>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Каждому </w:t>
      </w:r>
      <w:r>
        <w:rPr>
          <w:rFonts w:ascii="Times New Roman" w:eastAsia="Times New Roman" w:hAnsi="Times New Roman" w:cs="Times New Roman"/>
          <w:b/>
          <w:bCs/>
          <w:iCs/>
          <w:sz w:val="28"/>
          <w:szCs w:val="28"/>
          <w:lang w:eastAsia="ru-RU"/>
        </w:rPr>
        <w:t>виду деятельности</w:t>
      </w:r>
      <w:r>
        <w:rPr>
          <w:rFonts w:ascii="Times New Roman" w:eastAsia="Times New Roman" w:hAnsi="Times New Roman" w:cs="Times New Roman"/>
          <w:b/>
          <w:sz w:val="28"/>
          <w:szCs w:val="28"/>
          <w:lang w:eastAsia="ru-RU"/>
        </w:rPr>
        <w:t xml:space="preserve"> соответствуют </w:t>
      </w:r>
      <w:r>
        <w:rPr>
          <w:rFonts w:ascii="Times New Roman" w:eastAsia="Times New Roman" w:hAnsi="Times New Roman" w:cs="Times New Roman"/>
          <w:b/>
          <w:bCs/>
          <w:iCs/>
          <w:sz w:val="28"/>
          <w:szCs w:val="28"/>
          <w:lang w:eastAsia="ru-RU"/>
        </w:rPr>
        <w:t>формы</w:t>
      </w:r>
      <w:r>
        <w:rPr>
          <w:rFonts w:ascii="Times New Roman" w:eastAsia="Times New Roman" w:hAnsi="Times New Roman" w:cs="Times New Roman"/>
          <w:b/>
          <w:sz w:val="28"/>
          <w:szCs w:val="28"/>
          <w:lang w:eastAsia="ru-RU"/>
        </w:rPr>
        <w:t xml:space="preserve"> работы с детьми</w:t>
      </w:r>
    </w:p>
    <w:p w:rsidR="00154F8F" w:rsidRDefault="00154F8F">
      <w:pPr>
        <w:spacing w:after="0"/>
        <w:rPr>
          <w:rFonts w:ascii="Times New Roman" w:eastAsia="Times New Roman" w:hAnsi="Times New Roman" w:cs="Times New Roman"/>
          <w:b/>
          <w:sz w:val="28"/>
          <w:szCs w:val="28"/>
          <w:lang w:eastAsia="ru-RU"/>
        </w:rPr>
      </w:pPr>
    </w:p>
    <w:tbl>
      <w:tblPr>
        <w:tblW w:w="1478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349"/>
        <w:gridCol w:w="11437"/>
      </w:tblGrid>
      <w:tr w:rsidR="00154F8F">
        <w:tc>
          <w:tcPr>
            <w:tcW w:w="33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Виды деятельности</w:t>
            </w:r>
          </w:p>
        </w:tc>
        <w:tc>
          <w:tcPr>
            <w:tcW w:w="114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Формы работы</w:t>
            </w:r>
          </w:p>
        </w:tc>
      </w:tr>
      <w:tr w:rsidR="00154F8F">
        <w:tc>
          <w:tcPr>
            <w:tcW w:w="33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Cs/>
                <w:sz w:val="24"/>
                <w:szCs w:val="24"/>
                <w:lang w:eastAsia="ru-RU"/>
              </w:rPr>
              <w:t>Игровая</w:t>
            </w:r>
          </w:p>
        </w:tc>
        <w:tc>
          <w:tcPr>
            <w:tcW w:w="114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игровые ситуации, игры с правилами (дидактические, подвижные, народные), самодеятельные игры (сюжетные, сюжетно-ролевые, театрализованные, конструктивные)</w:t>
            </w:r>
            <w:proofErr w:type="gramEnd"/>
          </w:p>
        </w:tc>
      </w:tr>
      <w:tr w:rsidR="00154F8F">
        <w:tc>
          <w:tcPr>
            <w:tcW w:w="33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Cs/>
                <w:sz w:val="24"/>
                <w:szCs w:val="24"/>
                <w:lang w:eastAsia="ru-RU"/>
              </w:rPr>
              <w:t>Коммуникативная</w:t>
            </w:r>
          </w:p>
        </w:tc>
        <w:tc>
          <w:tcPr>
            <w:tcW w:w="114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беседы, речевые проблемные ситуации, составление рассказов и сказок, творческие пересказы, отгадывание загадок, словесные и настольно-печатные игры с правилами, ситуативные разговоры, сюжетные игры, речевые тренинги</w:t>
            </w:r>
          </w:p>
        </w:tc>
      </w:tr>
      <w:tr w:rsidR="00154F8F">
        <w:tc>
          <w:tcPr>
            <w:tcW w:w="33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Cs/>
                <w:sz w:val="24"/>
                <w:szCs w:val="24"/>
                <w:lang w:eastAsia="ru-RU"/>
              </w:rPr>
              <w:t>Познавательно-исследовательская</w:t>
            </w:r>
          </w:p>
        </w:tc>
        <w:tc>
          <w:tcPr>
            <w:tcW w:w="114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наблюдения, экскурсии, решение проблемных ситуаций, экспериментирование, коллекционирование, моделирование, познавательно-исследовательские проекты, дидактические и конструктивные игры</w:t>
            </w:r>
            <w:proofErr w:type="gramEnd"/>
          </w:p>
        </w:tc>
      </w:tr>
      <w:tr w:rsidR="00154F8F">
        <w:tc>
          <w:tcPr>
            <w:tcW w:w="33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Cs/>
                <w:sz w:val="24"/>
                <w:szCs w:val="24"/>
                <w:lang w:eastAsia="ru-RU"/>
              </w:rPr>
              <w:t>Восприятие художественной литературы и фольклора</w:t>
            </w:r>
          </w:p>
        </w:tc>
        <w:tc>
          <w:tcPr>
            <w:tcW w:w="114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 xml:space="preserve">рассказывание, чтение, обсуждение, разучивание, </w:t>
            </w:r>
            <w:proofErr w:type="spellStart"/>
            <w:r>
              <w:rPr>
                <w:rFonts w:ascii="Times New Roman" w:eastAsia="Times New Roman" w:hAnsi="Times New Roman" w:cs="Times New Roman"/>
                <w:sz w:val="24"/>
                <w:szCs w:val="24"/>
                <w:lang w:eastAsia="ru-RU"/>
              </w:rPr>
              <w:t>инсценирование</w:t>
            </w:r>
            <w:proofErr w:type="spellEnd"/>
            <w:r>
              <w:rPr>
                <w:rFonts w:ascii="Times New Roman" w:eastAsia="Times New Roman" w:hAnsi="Times New Roman" w:cs="Times New Roman"/>
                <w:sz w:val="24"/>
                <w:szCs w:val="24"/>
                <w:lang w:eastAsia="ru-RU"/>
              </w:rPr>
              <w:t xml:space="preserve"> произведений, игры-драматизации, театр, игры, различные виды театра</w:t>
            </w:r>
            <w:proofErr w:type="gramEnd"/>
          </w:p>
        </w:tc>
      </w:tr>
      <w:tr w:rsidR="00154F8F">
        <w:tc>
          <w:tcPr>
            <w:tcW w:w="33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Cs/>
                <w:sz w:val="24"/>
                <w:szCs w:val="24"/>
                <w:lang w:eastAsia="ru-RU"/>
              </w:rPr>
              <w:t>Самообслуживание и элементарный бытовой труд</w:t>
            </w:r>
          </w:p>
        </w:tc>
        <w:tc>
          <w:tcPr>
            <w:tcW w:w="114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поручения (в т.ч. подгрупповые), познавательные опыты и задания, дежурства, практико-ориентированные индивидуальные и коллективные проекты, совместный (коллективный) труд</w:t>
            </w:r>
            <w:proofErr w:type="gramEnd"/>
          </w:p>
        </w:tc>
      </w:tr>
      <w:tr w:rsidR="00154F8F">
        <w:tc>
          <w:tcPr>
            <w:tcW w:w="33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Cs/>
                <w:sz w:val="24"/>
                <w:szCs w:val="24"/>
                <w:lang w:eastAsia="ru-RU"/>
              </w:rPr>
              <w:t>Конструирование</w:t>
            </w:r>
          </w:p>
        </w:tc>
        <w:tc>
          <w:tcPr>
            <w:tcW w:w="114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игры-конструирования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 режиссерские игры</w:t>
            </w:r>
            <w:proofErr w:type="gramEnd"/>
          </w:p>
        </w:tc>
      </w:tr>
      <w:tr w:rsidR="00154F8F">
        <w:tc>
          <w:tcPr>
            <w:tcW w:w="33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Cs/>
                <w:sz w:val="24"/>
                <w:szCs w:val="24"/>
                <w:lang w:eastAsia="ru-RU"/>
              </w:rPr>
              <w:t>Изобразительная</w:t>
            </w:r>
          </w:p>
        </w:tc>
        <w:tc>
          <w:tcPr>
            <w:tcW w:w="114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мастерская, творческие проекты эстетического содержания</w:t>
            </w:r>
          </w:p>
        </w:tc>
      </w:tr>
      <w:tr w:rsidR="00154F8F">
        <w:tc>
          <w:tcPr>
            <w:tcW w:w="33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Cs/>
                <w:sz w:val="24"/>
                <w:szCs w:val="24"/>
                <w:lang w:eastAsia="ru-RU"/>
              </w:rPr>
              <w:t>Музыкальная</w:t>
            </w:r>
          </w:p>
        </w:tc>
        <w:tc>
          <w:tcPr>
            <w:tcW w:w="114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слушание, исполнение, игра на детских музыкальных инструментах, ритмика и танцы, музыкальные импровизации, музыкально-дидактические и подвижные игры под музыку, инсценировки, драматизации, занятия в музыкальном зале</w:t>
            </w:r>
          </w:p>
        </w:tc>
      </w:tr>
      <w:tr w:rsidR="00154F8F">
        <w:tc>
          <w:tcPr>
            <w:tcW w:w="33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Cs/>
                <w:sz w:val="24"/>
                <w:szCs w:val="24"/>
                <w:lang w:eastAsia="ru-RU"/>
              </w:rPr>
              <w:t>Двигательная</w:t>
            </w:r>
          </w:p>
        </w:tc>
        <w:tc>
          <w:tcPr>
            <w:tcW w:w="114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утренняя гимнастика, подвижные игры с правилами, народные подвижные игры, игровые упражнения, двигательные паузы, спортивные пробежки, соревнования и праздники, эстафеты, физкультурные минутки, занятия в спортивном зале</w:t>
            </w:r>
          </w:p>
        </w:tc>
      </w:tr>
    </w:tbl>
    <w:p w:rsidR="00154F8F" w:rsidRDefault="004F05EA">
      <w:pPr>
        <w:spacing w:after="0"/>
        <w:rPr>
          <w:rFonts w:ascii="Times New Roman" w:eastAsia="Times New Roman" w:hAnsi="Times New Roman" w:cs="Times New Roman"/>
          <w:b/>
          <w:bCs/>
          <w:sz w:val="28"/>
          <w:szCs w:val="28"/>
          <w:lang w:eastAsia="ru-RU"/>
        </w:rPr>
      </w:pPr>
      <w:r>
        <w:br w:type="page"/>
      </w:r>
    </w:p>
    <w:p w:rsidR="00154F8F" w:rsidRDefault="004F05EA">
      <w:pPr>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2.3. Способы и направления детской инициативы</w:t>
      </w:r>
    </w:p>
    <w:p w:rsidR="00154F8F" w:rsidRDefault="00154F8F">
      <w:pPr>
        <w:spacing w:after="0"/>
        <w:ind w:firstLine="709"/>
        <w:rPr>
          <w:rFonts w:ascii="Times New Roman" w:eastAsia="Times New Roman" w:hAnsi="Times New Roman" w:cs="Times New Roman"/>
          <w:b/>
          <w:bCs/>
          <w:sz w:val="28"/>
          <w:szCs w:val="28"/>
          <w:lang w:eastAsia="ru-RU"/>
        </w:rPr>
      </w:pPr>
    </w:p>
    <w:p w:rsidR="00154F8F" w:rsidRDefault="004F05EA">
      <w:pPr>
        <w:spacing w:before="27" w:after="27"/>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 при котором сам ребенок становится полноценным участником (субъектом) образовательных отношений, а так же поддержка </w:t>
      </w:r>
      <w:r>
        <w:rPr>
          <w:rFonts w:ascii="Times New Roman" w:eastAsia="Times New Roman" w:hAnsi="Times New Roman" w:cs="Times New Roman"/>
          <w:b/>
          <w:bCs/>
          <w:sz w:val="28"/>
          <w:szCs w:val="28"/>
          <w:lang w:eastAsia="ru-RU"/>
        </w:rPr>
        <w:t>инициативы</w:t>
      </w:r>
      <w:r>
        <w:rPr>
          <w:rFonts w:ascii="Times New Roman" w:eastAsia="Times New Roman" w:hAnsi="Times New Roman" w:cs="Times New Roman"/>
          <w:sz w:val="28"/>
          <w:szCs w:val="28"/>
          <w:lang w:eastAsia="ru-RU"/>
        </w:rPr>
        <w:t xml:space="preserve"> детей в различных видах деятельности.</w:t>
      </w:r>
    </w:p>
    <w:p w:rsidR="00154F8F" w:rsidRDefault="004F05EA">
      <w:pPr>
        <w:spacing w:before="27" w:after="27"/>
        <w:ind w:firstLine="709"/>
        <w:jc w:val="both"/>
      </w:pPr>
      <w:r>
        <w:rPr>
          <w:rFonts w:ascii="Times New Roman" w:eastAsia="Times New Roman" w:hAnsi="Times New Roman" w:cs="Times New Roman"/>
          <w:sz w:val="28"/>
          <w:szCs w:val="28"/>
          <w:lang w:eastAsia="ru-RU"/>
        </w:rPr>
        <w:t xml:space="preserve">Инициатива, инициативность — </w:t>
      </w:r>
      <w:hyperlink r:id="rId9">
        <w:r>
          <w:rPr>
            <w:rStyle w:val="-"/>
            <w:rFonts w:ascii="Times New Roman" w:eastAsia="Times New Roman" w:hAnsi="Times New Roman" w:cs="Times New Roman"/>
            <w:sz w:val="28"/>
            <w:szCs w:val="28"/>
            <w:lang w:eastAsia="ru-RU"/>
          </w:rPr>
          <w:t>активность</w:t>
        </w:r>
      </w:hyperlink>
      <w:r>
        <w:rPr>
          <w:rFonts w:ascii="Times New Roman" w:eastAsia="Times New Roman" w:hAnsi="Times New Roman" w:cs="Times New Roman"/>
          <w:sz w:val="28"/>
          <w:szCs w:val="28"/>
          <w:lang w:eastAsia="ru-RU"/>
        </w:rPr>
        <w:t xml:space="preserve"> в начинании, активность продвигать начинания, запускать новые </w:t>
      </w:r>
      <w:hyperlink r:id="rId10">
        <w:r>
          <w:rPr>
            <w:rStyle w:val="-"/>
            <w:rFonts w:ascii="Times New Roman" w:eastAsia="Times New Roman" w:hAnsi="Times New Roman" w:cs="Times New Roman"/>
            <w:sz w:val="28"/>
            <w:szCs w:val="28"/>
            <w:lang w:eastAsia="ru-RU"/>
          </w:rPr>
          <w:t>дела</w:t>
        </w:r>
      </w:hyperlink>
      <w:r>
        <w:rPr>
          <w:rFonts w:ascii="Times New Roman" w:eastAsia="Times New Roman" w:hAnsi="Times New Roman" w:cs="Times New Roman"/>
          <w:sz w:val="28"/>
          <w:szCs w:val="28"/>
          <w:lang w:eastAsia="ru-RU"/>
        </w:rPr>
        <w:t>, вовлекая туда окружающих людей.</w:t>
      </w:r>
    </w:p>
    <w:p w:rsidR="00154F8F" w:rsidRDefault="004F05EA">
      <w:pPr>
        <w:spacing w:before="27" w:after="27"/>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Детская инициатива проявляется в свободной деятельности детей по выбору и интересам. Возможность играть, рисовать, конструировать, сочинять и прочее, в соответствии с собственными интересами.</w:t>
      </w:r>
    </w:p>
    <w:p w:rsidR="00154F8F" w:rsidRDefault="00154F8F">
      <w:pPr>
        <w:spacing w:before="27" w:after="27"/>
        <w:ind w:firstLine="709"/>
        <w:jc w:val="both"/>
        <w:rPr>
          <w:rFonts w:ascii="Times New Roman" w:eastAsia="Times New Roman" w:hAnsi="Times New Roman" w:cs="Times New Roman"/>
          <w:sz w:val="28"/>
          <w:szCs w:val="28"/>
          <w:lang w:eastAsia="ru-RU"/>
        </w:rPr>
      </w:pPr>
    </w:p>
    <w:p w:rsidR="00154F8F" w:rsidRDefault="004F05EA">
      <w:pPr>
        <w:spacing w:before="27" w:after="27"/>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условий для свободного выбора детьми деятельности, а так же участников совместной деятельности</w:t>
      </w:r>
      <w:r>
        <w:rPr>
          <w:rFonts w:ascii="Times New Roman" w:eastAsia="Times New Roman" w:hAnsi="Times New Roman" w:cs="Times New Roman"/>
          <w:b/>
          <w:bCs/>
          <w:sz w:val="28"/>
          <w:szCs w:val="28"/>
          <w:lang w:eastAsia="ru-RU"/>
        </w:rPr>
        <w:t>:</w:t>
      </w:r>
    </w:p>
    <w:p w:rsidR="00154F8F" w:rsidRPr="002E4220" w:rsidRDefault="004F05EA" w:rsidP="002E4220">
      <w:pPr>
        <w:numPr>
          <w:ilvl w:val="0"/>
          <w:numId w:val="23"/>
        </w:numPr>
        <w:spacing w:beforeAutospacing="1"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предметно-развивающая среда должна быть разнообразна по своему содержанию. Например, в центре искусства, </w:t>
      </w:r>
      <w:r w:rsidRPr="002E4220">
        <w:rPr>
          <w:rFonts w:ascii="Times New Roman" w:eastAsia="Times New Roman" w:hAnsi="Times New Roman" w:cs="Times New Roman"/>
          <w:sz w:val="28"/>
          <w:szCs w:val="28"/>
          <w:lang w:eastAsia="ru-RU"/>
        </w:rPr>
        <w:t>один ребенок будет рвать бумагу, а другой вырежет из нее ножницами замысловатую фигурку. Должно быть отведено время на занятия по выбору — так дети учатся сознательно делать выбор и реализовывать свои интересы и способности. Умение детей осуществлять выбор, решать проблемы, взаимодействовать с окружающими людьми, ставить и достигать цели - вот, что является наиболее важным для освоения образовательной программы в ДОУ.</w:t>
      </w:r>
    </w:p>
    <w:p w:rsidR="00154F8F" w:rsidRDefault="004F05EA">
      <w:pPr>
        <w:numPr>
          <w:ilvl w:val="0"/>
          <w:numId w:val="23"/>
        </w:numPr>
        <w:spacing w:beforeAutospacing="1"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образовательная и игровая среда, должна стимулировать развитие поисково-познавательной деятельности детей. Не следует забывать, что особенно легко запоминается и долго сохраняется в памяти тот материал, с которым ребёнок что-то делал сам: ощупывал, вырезал, строил, составлял, изображал. Дети должны приобретать опыт творческой, поисковой деятельности, выдвижение новых идей, актуализации прежних знаний при решении новых задач.</w:t>
      </w:r>
    </w:p>
    <w:p w:rsidR="00154F8F" w:rsidRDefault="004F05EA">
      <w:pPr>
        <w:numPr>
          <w:ilvl w:val="0"/>
          <w:numId w:val="23"/>
        </w:numPr>
        <w:spacing w:beforeAutospacing="1"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содержание развивающей среды должно учитывать индивидуальные особенности и интересы детей конкретной группы. Это значит, что все материалы и оборудование, которые находятся в группе, ее интерьер способствуют </w:t>
      </w:r>
      <w:r>
        <w:rPr>
          <w:rFonts w:ascii="Times New Roman" w:eastAsia="Times New Roman" w:hAnsi="Times New Roman" w:cs="Times New Roman"/>
          <w:sz w:val="28"/>
          <w:szCs w:val="28"/>
          <w:lang w:eastAsia="ru-RU"/>
        </w:rPr>
        <w:lastRenderedPageBreak/>
        <w:t xml:space="preserve">развитию каждого из детей, и что предлагаемые виды деятельности учитывают разброс уровней развития разных детей. </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развитии детской инициативы и самостоятельности воспитателю важно соблюдать ряд общих требований:</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развивать активный интерес детей к окружающему миру, стремление к получению новых знаний и умений;</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тренировать волю детей, поддерживать желание преодолевать трудности, доводить начатое дело до конца;</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ориентировать дошкольников на получение хорошего результата;</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154F8F" w:rsidRDefault="004F05EA">
      <w:pPr>
        <w:spacing w:after="0"/>
        <w:jc w:val="center"/>
        <w:outlineLvl w:val="0"/>
        <w:rPr>
          <w:rFonts w:ascii="Times New Roman" w:eastAsia="Times New Roman" w:hAnsi="Times New Roman" w:cs="Times New Roman"/>
          <w:b/>
          <w:sz w:val="28"/>
          <w:szCs w:val="28"/>
          <w:lang w:eastAsia="ru-RU"/>
        </w:rPr>
      </w:pPr>
      <w:r>
        <w:br w:type="page"/>
      </w:r>
    </w:p>
    <w:p w:rsidR="00154F8F" w:rsidRDefault="004F05EA">
      <w:pPr>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Старшая группа</w:t>
      </w:r>
    </w:p>
    <w:p w:rsidR="00154F8F" w:rsidRDefault="004F05E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Следует отметить, что на седьмом году жизни нередко возникают сложности в поведении и общении ребенка </w:t>
      </w:r>
      <w:proofErr w:type="gramStart"/>
      <w:r>
        <w:rPr>
          <w:rFonts w:ascii="Times New Roman" w:eastAsia="Times New Roman" w:hAnsi="Times New Roman" w:cs="Times New Roman"/>
          <w:sz w:val="28"/>
          <w:szCs w:val="28"/>
          <w:lang w:eastAsia="ru-RU"/>
        </w:rPr>
        <w:t>со</w:t>
      </w:r>
      <w:proofErr w:type="gramEnd"/>
      <w:r>
        <w:rPr>
          <w:rFonts w:ascii="Times New Roman" w:eastAsia="Times New Roman" w:hAnsi="Times New Roman" w:cs="Times New Roman"/>
          <w:sz w:val="28"/>
          <w:szCs w:val="28"/>
          <w:lang w:eastAsia="ru-RU"/>
        </w:rPr>
        <w:t xml:space="preserve">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 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w:t>
      </w:r>
      <w:r>
        <w:rPr>
          <w:rFonts w:ascii="Times New Roman" w:eastAsia="Times New Roman" w:hAnsi="Times New Roman" w:cs="Times New Roman"/>
          <w:sz w:val="28"/>
          <w:szCs w:val="28"/>
          <w:lang w:eastAsia="ru-RU"/>
        </w:rPr>
        <w:lastRenderedPageBreak/>
        <w:t xml:space="preserve">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Высшей формой самостоятельности детей является творчество. Задача воспитателя — развивать интерес к творчеству. Этому способствуют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w:t>
      </w:r>
      <w:r>
        <w:rPr>
          <w:rFonts w:ascii="Times New Roman" w:eastAsia="Times New Roman" w:hAnsi="Times New Roman" w:cs="Times New Roman"/>
          <w:sz w:val="28"/>
          <w:szCs w:val="28"/>
          <w:lang w:eastAsia="ru-RU"/>
        </w:rPr>
        <w:lastRenderedPageBreak/>
        <w:t>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154F8F" w:rsidRDefault="004F05EA">
      <w:pPr>
        <w:spacing w:before="27" w:after="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54F8F" w:rsidRDefault="004F05EA">
      <w:pPr>
        <w:spacing w:after="0"/>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2.4. Особенности взаимодействия педагогического коллектива с семьями воспитанников</w:t>
      </w:r>
    </w:p>
    <w:p w:rsidR="00154F8F" w:rsidRDefault="00154F8F">
      <w:pPr>
        <w:spacing w:after="0"/>
        <w:ind w:firstLine="709"/>
        <w:rPr>
          <w:rFonts w:ascii="Times New Roman" w:eastAsia="Times New Roman" w:hAnsi="Times New Roman" w:cs="Times New Roman"/>
          <w:b/>
          <w:bCs/>
          <w:sz w:val="28"/>
          <w:szCs w:val="28"/>
          <w:lang w:eastAsia="ru-RU"/>
        </w:rPr>
      </w:pP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Одной из важнейших задач ФГОС </w:t>
      </w:r>
      <w:proofErr w:type="gramStart"/>
      <w:r>
        <w:rPr>
          <w:rFonts w:ascii="Times New Roman" w:eastAsia="Times New Roman" w:hAnsi="Times New Roman" w:cs="Times New Roman"/>
          <w:sz w:val="28"/>
          <w:szCs w:val="28"/>
          <w:lang w:eastAsia="ru-RU"/>
        </w:rPr>
        <w:t>ДО является</w:t>
      </w:r>
      <w:proofErr w:type="gramEnd"/>
      <w:r>
        <w:rPr>
          <w:rFonts w:ascii="Times New Roman" w:eastAsia="Times New Roman" w:hAnsi="Times New Roman" w:cs="Times New Roman"/>
          <w:sz w:val="28"/>
          <w:szCs w:val="28"/>
          <w:lang w:eastAsia="ru-RU"/>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154F8F" w:rsidRDefault="004F05EA">
      <w:pPr>
        <w:spacing w:after="0"/>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Семья и дошкольное учреждение составляют целостную социокультурную образовательную среду для наиболее успешного развития и социализации детей от двух лет до поступления в школу. В лице педагогического коллектива родители обретают важную опору для реализации своего воспитательного потенциала и становления компетентного </w:t>
      </w:r>
      <w:proofErr w:type="spellStart"/>
      <w:r>
        <w:rPr>
          <w:rFonts w:ascii="Times New Roman" w:eastAsia="Times New Roman" w:hAnsi="Times New Roman" w:cs="Times New Roman"/>
          <w:bCs/>
          <w:sz w:val="28"/>
          <w:szCs w:val="28"/>
          <w:lang w:eastAsia="ru-RU"/>
        </w:rPr>
        <w:t>родительства</w:t>
      </w:r>
      <w:proofErr w:type="spellEnd"/>
      <w:r>
        <w:rPr>
          <w:rFonts w:ascii="Times New Roman" w:eastAsia="Times New Roman" w:hAnsi="Times New Roman" w:cs="Times New Roman"/>
          <w:bCs/>
          <w:sz w:val="28"/>
          <w:szCs w:val="28"/>
          <w:lang w:eastAsia="ru-RU"/>
        </w:rPr>
        <w:t>.</w:t>
      </w:r>
    </w:p>
    <w:p w:rsidR="00154F8F" w:rsidRDefault="004F05EA">
      <w:pPr>
        <w:spacing w:after="0"/>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Задачи психолого-педагогической поддержки семей и повышения компетентности родителей</w:t>
      </w:r>
    </w:p>
    <w:p w:rsidR="00154F8F" w:rsidRDefault="004F05EA">
      <w:pPr>
        <w:numPr>
          <w:ilvl w:val="0"/>
          <w:numId w:val="13"/>
        </w:num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Оказывать родителям (законным представителям) дифференцированную психолого-педагогическую помощь в семейном воспитании детей.</w:t>
      </w:r>
    </w:p>
    <w:p w:rsidR="00154F8F" w:rsidRDefault="004F05EA">
      <w:pPr>
        <w:numPr>
          <w:ilvl w:val="0"/>
          <w:numId w:val="13"/>
        </w:num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Способствовать повышению компетентности родителей (законных представителей) в вопросах развития и образования детей, охраны и укрепления их физического и психического здоровья, развития их индивидуальных способностей.</w:t>
      </w:r>
    </w:p>
    <w:p w:rsidR="00154F8F" w:rsidRDefault="004F05EA">
      <w:pPr>
        <w:numPr>
          <w:ilvl w:val="0"/>
          <w:numId w:val="13"/>
        </w:num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Вовлекать родителей и других членов семей воспитанников непосредственно в образовательную деятельность дошкольной образовательной организации. </w:t>
      </w:r>
    </w:p>
    <w:p w:rsidR="00154F8F" w:rsidRDefault="004F05EA">
      <w:pPr>
        <w:numPr>
          <w:ilvl w:val="0"/>
          <w:numId w:val="13"/>
        </w:num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Поддерживать образовательные инициативы родителей в сфере дошкольного образования детей.</w:t>
      </w:r>
    </w:p>
    <w:p w:rsidR="00154F8F" w:rsidRDefault="004F05EA">
      <w:pPr>
        <w:spacing w:after="0"/>
        <w:jc w:val="both"/>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Общими </w:t>
      </w:r>
      <w:r>
        <w:rPr>
          <w:rFonts w:ascii="Times New Roman" w:eastAsia="Times New Roman" w:hAnsi="Times New Roman" w:cs="Times New Roman"/>
          <w:b/>
          <w:bCs/>
          <w:i/>
          <w:iCs/>
          <w:sz w:val="28"/>
          <w:szCs w:val="28"/>
          <w:u w:val="single"/>
          <w:lang w:eastAsia="ru-RU"/>
        </w:rPr>
        <w:t>формами</w:t>
      </w:r>
      <w:r>
        <w:rPr>
          <w:rFonts w:ascii="Times New Roman" w:eastAsia="Times New Roman" w:hAnsi="Times New Roman" w:cs="Times New Roman"/>
          <w:sz w:val="28"/>
          <w:szCs w:val="28"/>
          <w:u w:val="single"/>
          <w:lang w:eastAsia="ru-RU"/>
        </w:rPr>
        <w:t xml:space="preserve"> работы стали:</w:t>
      </w:r>
    </w:p>
    <w:p w:rsidR="00154F8F" w:rsidRDefault="004F05EA">
      <w:pPr>
        <w:numPr>
          <w:ilvl w:val="0"/>
          <w:numId w:val="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Информирование родителей о содержании деятельности ДОО по развитию речи детей, их достижениях и интересах путем размещения информации на сайте ДОО, стендах, в процессе ежедневного общения и в ходе коллективных мероприятий.</w:t>
      </w:r>
    </w:p>
    <w:p w:rsidR="00154F8F" w:rsidRDefault="004F05EA">
      <w:pPr>
        <w:numPr>
          <w:ilvl w:val="0"/>
          <w:numId w:val="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Изучение и анализ детско-родительских отношений и уровня педагогической компетентности родителей путём анкетирования, опросов, наблюдения.</w:t>
      </w:r>
    </w:p>
    <w:p w:rsidR="00154F8F" w:rsidRDefault="004F05EA">
      <w:pPr>
        <w:numPr>
          <w:ilvl w:val="0"/>
          <w:numId w:val="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«Школа для родителей» (Мастер – класс) для повышения уровня компетентности в вопросах образования детей.</w:t>
      </w:r>
    </w:p>
    <w:p w:rsidR="00154F8F" w:rsidRDefault="004F05EA">
      <w:pPr>
        <w:numPr>
          <w:ilvl w:val="0"/>
          <w:numId w:val="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Привлечение родителей к участию в подготовке и проведении детских досугов и праздников (разработка идей, подготовка атрибутов, ролевое участие), к совместным мероприятиям по благоустройству и созданию условий в группе и на участке.</w:t>
      </w:r>
    </w:p>
    <w:p w:rsidR="00154F8F" w:rsidRDefault="004F05EA">
      <w:pPr>
        <w:numPr>
          <w:ilvl w:val="0"/>
          <w:numId w:val="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совместных с родителями прогулок и экскурсий по городу и его окрестностям.</w:t>
      </w:r>
    </w:p>
    <w:p w:rsidR="00154F8F" w:rsidRDefault="004F05EA">
      <w:pPr>
        <w:numPr>
          <w:ilvl w:val="0"/>
          <w:numId w:val="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Беседы с целью выработки единой системы целей воспитания и требований в ДОО и семье.</w:t>
      </w:r>
    </w:p>
    <w:p w:rsidR="00154F8F" w:rsidRDefault="004F05EA">
      <w:pPr>
        <w:numPr>
          <w:ilvl w:val="0"/>
          <w:numId w:val="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Открытые мероприятия, дни открытых дверей.</w:t>
      </w:r>
    </w:p>
    <w:p w:rsidR="00154F8F" w:rsidRDefault="004F05EA">
      <w:pPr>
        <w:numPr>
          <w:ilvl w:val="0"/>
          <w:numId w:val="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в группах тематических выставок при участии родителей.</w:t>
      </w:r>
    </w:p>
    <w:p w:rsidR="00154F8F" w:rsidRDefault="00154F8F">
      <w:pPr>
        <w:spacing w:after="0"/>
        <w:ind w:firstLine="709"/>
        <w:jc w:val="both"/>
        <w:outlineLvl w:val="0"/>
        <w:rPr>
          <w:rFonts w:ascii="Times New Roman" w:eastAsia="Times New Roman" w:hAnsi="Times New Roman" w:cs="Times New Roman"/>
          <w:b/>
          <w:bCs/>
          <w:i/>
          <w:sz w:val="28"/>
          <w:szCs w:val="28"/>
          <w:lang w:eastAsia="ru-RU"/>
        </w:rPr>
      </w:pPr>
    </w:p>
    <w:p w:rsidR="00154F8F" w:rsidRDefault="004F05EA">
      <w:pPr>
        <w:spacing w:after="0"/>
        <w:ind w:firstLine="709"/>
        <w:jc w:val="both"/>
        <w:outlineLvl w:val="0"/>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Направления и формы взаимодействия с семьями воспитанников</w:t>
      </w:r>
    </w:p>
    <w:p w:rsidR="00154F8F" w:rsidRDefault="00154F8F">
      <w:pPr>
        <w:spacing w:after="0"/>
        <w:ind w:firstLine="709"/>
        <w:jc w:val="both"/>
        <w:outlineLvl w:val="0"/>
        <w:rPr>
          <w:rFonts w:ascii="Times New Roman" w:eastAsia="Times New Roman" w:hAnsi="Times New Roman" w:cs="Times New Roman"/>
          <w:b/>
          <w:bCs/>
          <w:i/>
          <w:sz w:val="28"/>
          <w:szCs w:val="28"/>
          <w:lang w:eastAsia="ru-RU"/>
        </w:rPr>
      </w:pPr>
    </w:p>
    <w:p w:rsidR="00154F8F" w:rsidRDefault="004F05EA">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 взаимодействия с семьями воспитанников старшей группы «</w:t>
      </w:r>
      <w:r w:rsidR="00846B29">
        <w:rPr>
          <w:rFonts w:ascii="Times New Roman" w:eastAsia="Times New Roman" w:hAnsi="Times New Roman" w:cs="Times New Roman"/>
          <w:b/>
          <w:sz w:val="28"/>
          <w:szCs w:val="28"/>
          <w:lang w:eastAsia="ru-RU"/>
        </w:rPr>
        <w:t>Ягодка</w:t>
      </w:r>
      <w:r>
        <w:rPr>
          <w:rFonts w:ascii="Times New Roman" w:eastAsia="Times New Roman" w:hAnsi="Times New Roman" w:cs="Times New Roman"/>
          <w:b/>
          <w:sz w:val="28"/>
          <w:szCs w:val="28"/>
          <w:lang w:eastAsia="ru-RU"/>
        </w:rPr>
        <w:t xml:space="preserve">» на 2018/2019 </w:t>
      </w:r>
      <w:proofErr w:type="spellStart"/>
      <w:r>
        <w:rPr>
          <w:rFonts w:ascii="Times New Roman" w:eastAsia="Times New Roman" w:hAnsi="Times New Roman" w:cs="Times New Roman"/>
          <w:b/>
          <w:sz w:val="28"/>
          <w:szCs w:val="28"/>
          <w:lang w:eastAsia="ru-RU"/>
        </w:rPr>
        <w:t>уч</w:t>
      </w:r>
      <w:proofErr w:type="gramStart"/>
      <w:r>
        <w:rPr>
          <w:rFonts w:ascii="Times New Roman" w:eastAsia="Times New Roman" w:hAnsi="Times New Roman" w:cs="Times New Roman"/>
          <w:b/>
          <w:sz w:val="28"/>
          <w:szCs w:val="28"/>
          <w:lang w:eastAsia="ru-RU"/>
        </w:rPr>
        <w:t>.г</w:t>
      </w:r>
      <w:proofErr w:type="gramEnd"/>
      <w:r>
        <w:rPr>
          <w:rFonts w:ascii="Times New Roman" w:eastAsia="Times New Roman" w:hAnsi="Times New Roman" w:cs="Times New Roman"/>
          <w:b/>
          <w:sz w:val="28"/>
          <w:szCs w:val="28"/>
          <w:lang w:eastAsia="ru-RU"/>
        </w:rPr>
        <w:t>од</w:t>
      </w:r>
      <w:proofErr w:type="spellEnd"/>
    </w:p>
    <w:tbl>
      <w:tblPr>
        <w:tblW w:w="14026" w:type="dxa"/>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05"/>
        <w:gridCol w:w="3253"/>
        <w:gridCol w:w="2877"/>
        <w:gridCol w:w="3050"/>
        <w:gridCol w:w="2841"/>
      </w:tblGrid>
      <w:tr w:rsidR="00154F8F">
        <w:tc>
          <w:tcPr>
            <w:tcW w:w="200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Сроки</w:t>
            </w:r>
          </w:p>
        </w:tc>
        <w:tc>
          <w:tcPr>
            <w:tcW w:w="3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Наглядно-информационный блок</w:t>
            </w:r>
          </w:p>
        </w:tc>
        <w:tc>
          <w:tcPr>
            <w:tcW w:w="2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Информационно-аналитический блок</w:t>
            </w:r>
          </w:p>
        </w:tc>
        <w:tc>
          <w:tcPr>
            <w:tcW w:w="30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Познавательный</w:t>
            </w:r>
          </w:p>
        </w:tc>
        <w:tc>
          <w:tcPr>
            <w:tcW w:w="2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Досуговый</w:t>
            </w:r>
          </w:p>
        </w:tc>
      </w:tr>
      <w:tr w:rsidR="00154F8F">
        <w:tc>
          <w:tcPr>
            <w:tcW w:w="200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154F8F">
            <w:pPr>
              <w:spacing w:after="0"/>
              <w:rPr>
                <w:rFonts w:ascii="Times New Roman" w:eastAsia="Times New Roman" w:hAnsi="Times New Roman" w:cs="Times New Roman"/>
                <w:i/>
                <w:sz w:val="24"/>
                <w:szCs w:val="24"/>
                <w:lang w:eastAsia="ru-RU"/>
              </w:rPr>
            </w:pPr>
          </w:p>
        </w:tc>
        <w:tc>
          <w:tcPr>
            <w:tcW w:w="3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Calibri" w:hAnsi="Times New Roman" w:cs="Times New Roman"/>
                <w:bCs/>
                <w:sz w:val="24"/>
                <w:szCs w:val="24"/>
                <w:lang w:eastAsia="ru-RU"/>
              </w:rPr>
            </w:pPr>
            <w:r>
              <w:rPr>
                <w:rFonts w:ascii="Times New Roman" w:eastAsia="Calibri" w:hAnsi="Times New Roman" w:cs="Times New Roman"/>
                <w:b/>
                <w:bCs/>
                <w:sz w:val="24"/>
                <w:szCs w:val="24"/>
                <w:lang w:eastAsia="ru-RU"/>
              </w:rPr>
              <w:t>Задачи:</w:t>
            </w:r>
            <w:r>
              <w:rPr>
                <w:rFonts w:ascii="Times New Roman" w:eastAsia="Calibri" w:hAnsi="Times New Roman" w:cs="Times New Roman"/>
                <w:bCs/>
                <w:sz w:val="24"/>
                <w:szCs w:val="24"/>
                <w:lang w:eastAsia="ru-RU"/>
              </w:rPr>
              <w:t xml:space="preserve"> Повышение информированности родителей о деятельности, проводимой воспитателями групп и педагогами образовательного учреждения.</w:t>
            </w:r>
          </w:p>
          <w:p w:rsidR="00154F8F" w:rsidRDefault="004F05EA">
            <w:pPr>
              <w:spacing w:after="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Способствовать повышению компетентности родителей в вопросах развития и образования детей, охраны и укрепления их физического и психического здоровья, </w:t>
            </w:r>
            <w:r>
              <w:rPr>
                <w:rFonts w:ascii="Times New Roman" w:eastAsia="Calibri" w:hAnsi="Times New Roman" w:cs="Times New Roman"/>
                <w:bCs/>
                <w:sz w:val="24"/>
                <w:szCs w:val="24"/>
                <w:lang w:eastAsia="ru-RU"/>
              </w:rPr>
              <w:lastRenderedPageBreak/>
              <w:t>развития их индивидуальных способностей.</w:t>
            </w:r>
          </w:p>
          <w:p w:rsidR="00154F8F" w:rsidRDefault="004F05EA">
            <w:pPr>
              <w:spacing w:after="0"/>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Формы работы:</w:t>
            </w:r>
          </w:p>
          <w:p w:rsidR="00154F8F" w:rsidRDefault="004F05EA">
            <w:pPr>
              <w:spacing w:after="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оформление родительского уголка;</w:t>
            </w:r>
          </w:p>
          <w:p w:rsidR="00154F8F" w:rsidRDefault="004F05EA">
            <w:pPr>
              <w:spacing w:after="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оформление стендов учреждения;</w:t>
            </w:r>
          </w:p>
          <w:p w:rsidR="00154F8F" w:rsidRDefault="004F05EA">
            <w:pPr>
              <w:spacing w:after="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обновление информации на сайте детского сада;</w:t>
            </w:r>
          </w:p>
          <w:p w:rsidR="00154F8F" w:rsidRDefault="004F05EA">
            <w:pPr>
              <w:spacing w:after="0"/>
              <w:rPr>
                <w:rFonts w:ascii="Times New Roman" w:eastAsia="Times New Roman" w:hAnsi="Times New Roman" w:cs="Times New Roman"/>
                <w:sz w:val="24"/>
                <w:szCs w:val="24"/>
                <w:lang w:eastAsia="ru-RU"/>
              </w:rPr>
            </w:pPr>
            <w:r>
              <w:rPr>
                <w:rFonts w:ascii="Times New Roman" w:eastAsia="Calibri" w:hAnsi="Times New Roman" w:cs="Times New Roman"/>
                <w:bCs/>
                <w:sz w:val="24"/>
                <w:szCs w:val="24"/>
                <w:lang w:eastAsia="ru-RU"/>
              </w:rPr>
              <w:t>- оформление буклетов и брошюр.</w:t>
            </w:r>
          </w:p>
        </w:tc>
        <w:tc>
          <w:tcPr>
            <w:tcW w:w="2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Calibri" w:hAnsi="Times New Roman" w:cs="Times New Roman"/>
                <w:bCs/>
                <w:sz w:val="24"/>
                <w:szCs w:val="24"/>
                <w:lang w:eastAsia="ru-RU"/>
              </w:rPr>
            </w:pPr>
            <w:r>
              <w:rPr>
                <w:rFonts w:ascii="Times New Roman" w:eastAsia="Calibri" w:hAnsi="Times New Roman" w:cs="Times New Roman"/>
                <w:b/>
                <w:bCs/>
                <w:sz w:val="24"/>
                <w:szCs w:val="24"/>
                <w:lang w:eastAsia="ru-RU"/>
              </w:rPr>
              <w:lastRenderedPageBreak/>
              <w:t>Задачи:</w:t>
            </w:r>
            <w:r>
              <w:rPr>
                <w:rFonts w:ascii="Times New Roman" w:eastAsia="Calibri" w:hAnsi="Times New Roman" w:cs="Times New Roman"/>
                <w:bCs/>
                <w:sz w:val="24"/>
                <w:szCs w:val="24"/>
                <w:lang w:eastAsia="ru-RU"/>
              </w:rPr>
              <w:t xml:space="preserve"> Изучение семьи, ее особенностей; Определение уровня осведомленности родителей и их потребностей в области воспитания и обучения дошкольника.</w:t>
            </w:r>
          </w:p>
          <w:p w:rsidR="00154F8F" w:rsidRDefault="00154F8F">
            <w:pPr>
              <w:spacing w:after="0"/>
              <w:rPr>
                <w:rFonts w:ascii="Times New Roman" w:eastAsia="Calibri" w:hAnsi="Times New Roman" w:cs="Times New Roman"/>
                <w:bCs/>
                <w:sz w:val="24"/>
                <w:szCs w:val="24"/>
                <w:lang w:eastAsia="ru-RU"/>
              </w:rPr>
            </w:pPr>
          </w:p>
          <w:p w:rsidR="00154F8F" w:rsidRDefault="004F05EA">
            <w:pPr>
              <w:spacing w:after="0"/>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Формы работы:</w:t>
            </w:r>
          </w:p>
          <w:p w:rsidR="00154F8F" w:rsidRDefault="004F05EA">
            <w:pPr>
              <w:spacing w:after="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анкетирование;</w:t>
            </w:r>
          </w:p>
          <w:p w:rsidR="00154F8F" w:rsidRDefault="004F05EA">
            <w:pPr>
              <w:spacing w:after="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почта доверия;</w:t>
            </w:r>
          </w:p>
          <w:p w:rsidR="00154F8F" w:rsidRDefault="004F05EA">
            <w:pPr>
              <w:spacing w:after="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беседы.</w:t>
            </w:r>
          </w:p>
        </w:tc>
        <w:tc>
          <w:tcPr>
            <w:tcW w:w="30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jc w:val="both"/>
              <w:rPr>
                <w:rFonts w:ascii="Times New Roman" w:eastAsia="Calibri" w:hAnsi="Times New Roman" w:cs="Times New Roman"/>
                <w:bCs/>
                <w:sz w:val="24"/>
                <w:szCs w:val="24"/>
                <w:lang w:eastAsia="ru-RU"/>
              </w:rPr>
            </w:pPr>
            <w:r>
              <w:rPr>
                <w:rFonts w:ascii="Times New Roman" w:eastAsia="Calibri" w:hAnsi="Times New Roman" w:cs="Times New Roman"/>
                <w:b/>
                <w:bCs/>
                <w:sz w:val="24"/>
                <w:szCs w:val="24"/>
                <w:lang w:eastAsia="ru-RU"/>
              </w:rPr>
              <w:t xml:space="preserve">Задачи: </w:t>
            </w:r>
            <w:r>
              <w:rPr>
                <w:rFonts w:ascii="Times New Roman" w:eastAsia="Calibri" w:hAnsi="Times New Roman" w:cs="Times New Roman"/>
                <w:bCs/>
                <w:sz w:val="24"/>
                <w:szCs w:val="24"/>
                <w:lang w:eastAsia="ru-RU"/>
              </w:rPr>
              <w:t>Оказывать родителям дифференцированную психолого-педагогическую помощь в семейном воспитании детей от двух лет до начала их школьной жизни.</w:t>
            </w:r>
          </w:p>
          <w:p w:rsidR="00154F8F" w:rsidRDefault="004F05EA">
            <w:pPr>
              <w:spacing w:after="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Поддерживать образовательные инициативы родителей в сфере дошкольного образования детей.</w:t>
            </w:r>
          </w:p>
          <w:p w:rsidR="00154F8F" w:rsidRDefault="004F05EA">
            <w:pPr>
              <w:spacing w:after="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Обогащать родителей знаниями в вопросах воспитания детей.</w:t>
            </w:r>
          </w:p>
          <w:p w:rsidR="00154F8F" w:rsidRDefault="004F05EA">
            <w:pPr>
              <w:spacing w:after="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Вовлекать родителей и других членов семей воспитанников непосредственно в образовательную деятельность дошкольной образовательной организации.</w:t>
            </w:r>
          </w:p>
          <w:p w:rsidR="00154F8F" w:rsidRDefault="00154F8F">
            <w:pPr>
              <w:spacing w:after="0"/>
              <w:rPr>
                <w:rFonts w:ascii="Times New Roman" w:eastAsia="Calibri" w:hAnsi="Times New Roman" w:cs="Times New Roman"/>
                <w:bCs/>
                <w:sz w:val="24"/>
                <w:szCs w:val="24"/>
                <w:lang w:eastAsia="ru-RU"/>
              </w:rPr>
            </w:pPr>
          </w:p>
          <w:p w:rsidR="00154F8F" w:rsidRDefault="004F05EA">
            <w:pPr>
              <w:spacing w:after="0"/>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Формы работы:</w:t>
            </w:r>
          </w:p>
          <w:p w:rsidR="00154F8F" w:rsidRDefault="004F05EA">
            <w:pPr>
              <w:spacing w:after="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обновление информации на сайте детского сада;</w:t>
            </w:r>
          </w:p>
          <w:p w:rsidR="00154F8F" w:rsidRDefault="004F05EA">
            <w:pPr>
              <w:spacing w:after="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консультации психолога в родительском уголке;</w:t>
            </w:r>
          </w:p>
          <w:p w:rsidR="00154F8F" w:rsidRDefault="004F05EA">
            <w:pPr>
              <w:spacing w:after="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оформление папок-передвижек;</w:t>
            </w:r>
          </w:p>
          <w:p w:rsidR="00154F8F" w:rsidRDefault="004F05EA">
            <w:pPr>
              <w:spacing w:after="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дни открытых дверей;</w:t>
            </w:r>
          </w:p>
          <w:p w:rsidR="00154F8F" w:rsidRDefault="004F05EA">
            <w:pPr>
              <w:spacing w:after="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родительские собрания;</w:t>
            </w:r>
          </w:p>
          <w:p w:rsidR="00154F8F" w:rsidRDefault="004F05EA">
            <w:pPr>
              <w:spacing w:after="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работа с родительским комитетом;</w:t>
            </w:r>
          </w:p>
          <w:p w:rsidR="00154F8F" w:rsidRDefault="004F05EA">
            <w:pPr>
              <w:spacing w:after="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проведение мастер-классов.</w:t>
            </w:r>
          </w:p>
        </w:tc>
        <w:tc>
          <w:tcPr>
            <w:tcW w:w="2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Calibri" w:hAnsi="Times New Roman" w:cs="Times New Roman"/>
                <w:bCs/>
                <w:sz w:val="24"/>
                <w:szCs w:val="24"/>
                <w:lang w:eastAsia="ru-RU"/>
              </w:rPr>
            </w:pPr>
            <w:r>
              <w:rPr>
                <w:rFonts w:ascii="Times New Roman" w:eastAsia="Calibri" w:hAnsi="Times New Roman" w:cs="Times New Roman"/>
                <w:b/>
                <w:bCs/>
                <w:sz w:val="24"/>
                <w:szCs w:val="24"/>
                <w:lang w:eastAsia="ru-RU"/>
              </w:rPr>
              <w:lastRenderedPageBreak/>
              <w:t xml:space="preserve">Задача: </w:t>
            </w:r>
            <w:r>
              <w:rPr>
                <w:rFonts w:ascii="Times New Roman" w:eastAsia="Calibri" w:hAnsi="Times New Roman" w:cs="Times New Roman"/>
                <w:bCs/>
                <w:sz w:val="24"/>
                <w:szCs w:val="24"/>
                <w:lang w:eastAsia="ru-RU"/>
              </w:rPr>
              <w:t>Воспитание культурных ценностей через совместные мероприятия с семьями воспитанников.</w:t>
            </w:r>
          </w:p>
          <w:p w:rsidR="00154F8F" w:rsidRDefault="00154F8F">
            <w:pPr>
              <w:spacing w:after="0"/>
              <w:rPr>
                <w:rFonts w:ascii="Times New Roman" w:eastAsia="Calibri" w:hAnsi="Times New Roman" w:cs="Times New Roman"/>
                <w:bCs/>
                <w:sz w:val="24"/>
                <w:szCs w:val="24"/>
                <w:lang w:eastAsia="ru-RU"/>
              </w:rPr>
            </w:pPr>
          </w:p>
          <w:p w:rsidR="00154F8F" w:rsidRDefault="004F05EA">
            <w:pPr>
              <w:spacing w:after="0"/>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Формы работы:</w:t>
            </w:r>
          </w:p>
          <w:p w:rsidR="00154F8F" w:rsidRDefault="004F05EA">
            <w:pPr>
              <w:spacing w:after="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выставки совместных работ;</w:t>
            </w:r>
          </w:p>
          <w:p w:rsidR="00154F8F" w:rsidRDefault="004F05EA">
            <w:pPr>
              <w:spacing w:after="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совместные праздники и развлечения;</w:t>
            </w:r>
          </w:p>
          <w:p w:rsidR="00154F8F" w:rsidRDefault="004F05EA">
            <w:pPr>
              <w:spacing w:after="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совместные театрализации;</w:t>
            </w:r>
          </w:p>
          <w:p w:rsidR="00154F8F" w:rsidRDefault="004F05EA">
            <w:pPr>
              <w:spacing w:after="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 фотовыставки;</w:t>
            </w:r>
          </w:p>
          <w:p w:rsidR="00154F8F" w:rsidRDefault="004F05EA">
            <w:pPr>
              <w:spacing w:after="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совместные прогулки и экскурсии.</w:t>
            </w:r>
          </w:p>
        </w:tc>
      </w:tr>
    </w:tbl>
    <w:p w:rsidR="00154F8F" w:rsidRDefault="004F05EA">
      <w:pPr>
        <w:spacing w:after="0"/>
        <w:rPr>
          <w:rFonts w:ascii="Times New Roman" w:eastAsia="Times New Roman" w:hAnsi="Times New Roman" w:cs="Times New Roman"/>
          <w:sz w:val="28"/>
          <w:szCs w:val="28"/>
          <w:lang w:eastAsia="ru-RU"/>
        </w:rPr>
      </w:pPr>
      <w:r>
        <w:lastRenderedPageBreak/>
        <w:br w:type="page"/>
      </w:r>
    </w:p>
    <w:tbl>
      <w:tblPr>
        <w:tblW w:w="145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539"/>
        <w:gridCol w:w="3251"/>
        <w:gridCol w:w="2877"/>
        <w:gridCol w:w="3052"/>
        <w:gridCol w:w="2841"/>
      </w:tblGrid>
      <w:tr w:rsidR="00154F8F">
        <w:tc>
          <w:tcPr>
            <w:tcW w:w="2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pageBreakBefore/>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Август-сентябрь</w:t>
            </w:r>
          </w:p>
        </w:tc>
        <w:tc>
          <w:tcPr>
            <w:tcW w:w="3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родительский уголок</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оформление в соответствии с рекомендациями методической службы групповых стендов (меню, объявление, будем знакомы, это интересно, детское творчество, режим дня, характеристика возраста, организация ННОД);</w:t>
            </w:r>
          </w:p>
          <w:p w:rsidR="00154F8F" w:rsidRDefault="004F05EA">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Ответственные: воспитатели групп</w:t>
            </w:r>
          </w:p>
          <w:p w:rsidR="00154F8F" w:rsidRDefault="00154F8F">
            <w:pPr>
              <w:spacing w:after="0"/>
              <w:rPr>
                <w:rFonts w:ascii="Times New Roman" w:eastAsia="Times New Roman" w:hAnsi="Times New Roman" w:cs="Times New Roman"/>
                <w:sz w:val="24"/>
                <w:szCs w:val="24"/>
                <w:lang w:eastAsia="ru-RU"/>
              </w:rPr>
            </w:pP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официальный сайт детского сада</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Анонсы новостей в закладке «Панорама событий»:</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30-го числа </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«Чудеса на огороде»</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Поделки из природного материала и овощей с огорода</w:t>
            </w:r>
          </w:p>
          <w:p w:rsidR="00154F8F" w:rsidRDefault="004F05EA">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Ответственные: воспитатели</w:t>
            </w:r>
          </w:p>
        </w:tc>
        <w:tc>
          <w:tcPr>
            <w:tcW w:w="2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анкетирование </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опрос вновь поступивших родителей воспитанников;</w:t>
            </w:r>
          </w:p>
          <w:p w:rsidR="00154F8F" w:rsidRDefault="004F05EA">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Ответственные: воспитатели групп</w:t>
            </w:r>
          </w:p>
          <w:p w:rsidR="00154F8F" w:rsidRDefault="00154F8F">
            <w:pPr>
              <w:spacing w:after="0"/>
              <w:rPr>
                <w:rFonts w:ascii="Times New Roman" w:eastAsia="Times New Roman" w:hAnsi="Times New Roman" w:cs="Times New Roman"/>
                <w:sz w:val="24"/>
                <w:szCs w:val="24"/>
                <w:lang w:eastAsia="ru-RU"/>
              </w:rPr>
            </w:pP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«Почта доверия»</w:t>
            </w:r>
            <w:r>
              <w:rPr>
                <w:rFonts w:ascii="Times New Roman" w:eastAsia="Times New Roman" w:hAnsi="Times New Roman" w:cs="Times New Roman"/>
                <w:sz w:val="24"/>
                <w:szCs w:val="24"/>
                <w:lang w:eastAsia="ru-RU"/>
              </w:rPr>
              <w:t>;</w:t>
            </w:r>
          </w:p>
          <w:p w:rsidR="00154F8F" w:rsidRDefault="004F05EA">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Ответственные: воспитатели групп</w:t>
            </w:r>
          </w:p>
          <w:p w:rsidR="00154F8F" w:rsidRDefault="00154F8F">
            <w:pPr>
              <w:spacing w:after="0"/>
              <w:rPr>
                <w:rFonts w:ascii="Times New Roman" w:eastAsia="Times New Roman" w:hAnsi="Times New Roman" w:cs="Times New Roman"/>
                <w:sz w:val="24"/>
                <w:szCs w:val="24"/>
                <w:lang w:eastAsia="ru-RU"/>
              </w:rPr>
            </w:pP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беседы</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Темы: выявление психологического портрета ребенка, стиля воспитания в семье, пищевых пристрастий ребенка. </w:t>
            </w:r>
          </w:p>
          <w:p w:rsidR="00154F8F" w:rsidRDefault="004F05EA">
            <w:pPr>
              <w:spacing w:after="0"/>
              <w:rPr>
                <w:rFonts w:ascii="Calibri" w:eastAsia="Calibri" w:hAnsi="Calibri" w:cs="Times New Roman"/>
                <w:bCs/>
                <w:sz w:val="24"/>
                <w:szCs w:val="24"/>
                <w:lang w:eastAsia="ru-RU"/>
              </w:rPr>
            </w:pPr>
            <w:r>
              <w:rPr>
                <w:rFonts w:ascii="Times New Roman" w:eastAsia="Times New Roman" w:hAnsi="Times New Roman" w:cs="Times New Roman"/>
                <w:i/>
                <w:sz w:val="24"/>
                <w:szCs w:val="24"/>
                <w:lang w:eastAsia="ru-RU"/>
              </w:rPr>
              <w:t>Ответственные: воспитатели групп</w:t>
            </w:r>
          </w:p>
        </w:tc>
        <w:tc>
          <w:tcPr>
            <w:tcW w:w="3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родительский уголок </w:t>
            </w:r>
            <w:r>
              <w:rPr>
                <w:rFonts w:ascii="Times New Roman" w:eastAsia="Times New Roman" w:hAnsi="Times New Roman" w:cs="Times New Roman"/>
                <w:sz w:val="24"/>
                <w:szCs w:val="24"/>
                <w:lang w:eastAsia="ru-RU"/>
              </w:rPr>
              <w:t>консультации психолога в родительском уголке на тему: «Адаптация ребенка к детскому саду», «Особенности развития речи детей 5-7 лет»;</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«Когда в семье растет маленький спорщик»;</w:t>
            </w:r>
          </w:p>
          <w:p w:rsidR="00154F8F" w:rsidRDefault="004F05EA">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Ответственные: воспитатели групп</w:t>
            </w:r>
          </w:p>
          <w:p w:rsidR="00154F8F" w:rsidRDefault="00154F8F">
            <w:pPr>
              <w:spacing w:after="0"/>
              <w:rPr>
                <w:rFonts w:ascii="Times New Roman" w:eastAsia="Times New Roman" w:hAnsi="Times New Roman" w:cs="Times New Roman"/>
                <w:sz w:val="24"/>
                <w:szCs w:val="24"/>
                <w:lang w:eastAsia="ru-RU"/>
              </w:rPr>
            </w:pP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папки-передвижки </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«Комплексно-тематическое планирование ежемесячное».</w:t>
            </w:r>
          </w:p>
          <w:p w:rsidR="00154F8F" w:rsidRDefault="00154F8F">
            <w:pPr>
              <w:spacing w:after="0"/>
              <w:rPr>
                <w:rFonts w:ascii="Times New Roman" w:eastAsia="Times New Roman" w:hAnsi="Times New Roman" w:cs="Times New Roman"/>
                <w:sz w:val="24"/>
                <w:szCs w:val="24"/>
                <w:lang w:eastAsia="ru-RU"/>
              </w:rPr>
            </w:pP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родительские собрания</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форме круглого стола)</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Знакомство с образовательной программой и требованиями ФГОС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в старшей возрастной группе. </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Выступления специалистов ДОУ.</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Выбор родительского </w:t>
            </w:r>
            <w:r>
              <w:rPr>
                <w:rFonts w:ascii="Times New Roman" w:eastAsia="Times New Roman" w:hAnsi="Times New Roman" w:cs="Times New Roman"/>
                <w:sz w:val="24"/>
                <w:szCs w:val="24"/>
                <w:lang w:eastAsia="ru-RU"/>
              </w:rPr>
              <w:lastRenderedPageBreak/>
              <w:t>комитета.</w:t>
            </w:r>
          </w:p>
          <w:p w:rsidR="00154F8F" w:rsidRDefault="004F05EA">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i/>
                <w:sz w:val="24"/>
                <w:szCs w:val="24"/>
                <w:lang w:eastAsia="ru-RU"/>
              </w:rPr>
              <w:t>Ответственные: старший воспитатель, воспитатели групп, специалисты</w:t>
            </w:r>
          </w:p>
        </w:tc>
        <w:tc>
          <w:tcPr>
            <w:tcW w:w="2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uppressAutoHyphen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b/>
                <w:sz w:val="24"/>
                <w:szCs w:val="24"/>
                <w:lang w:eastAsia="ru-RU"/>
              </w:rPr>
              <w:t>детско-родительский проект</w:t>
            </w:r>
          </w:p>
          <w:p w:rsidR="00154F8F" w:rsidRDefault="004F05EA">
            <w:pPr>
              <w:suppressAutoHyphens/>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Тема: «Лето – это маленькая жизнь» фотовыставка о том, как мы отдыхали и трудились летом; </w:t>
            </w:r>
            <w:r>
              <w:rPr>
                <w:rFonts w:ascii="Times New Roman" w:eastAsia="Times New Roman" w:hAnsi="Times New Roman" w:cs="Times New Roman"/>
                <w:i/>
                <w:sz w:val="24"/>
                <w:szCs w:val="24"/>
                <w:lang w:eastAsia="ru-RU"/>
              </w:rPr>
              <w:t>Ответственные: воспитатели групп</w:t>
            </w:r>
          </w:p>
          <w:p w:rsidR="00154F8F" w:rsidRDefault="00154F8F">
            <w:pPr>
              <w:suppressAutoHyphens/>
              <w:spacing w:after="0"/>
              <w:rPr>
                <w:rFonts w:ascii="Times New Roman" w:eastAsia="Times New Roman" w:hAnsi="Times New Roman" w:cs="Times New Roman"/>
                <w:sz w:val="24"/>
                <w:szCs w:val="24"/>
                <w:lang w:eastAsia="ru-RU"/>
              </w:rPr>
            </w:pPr>
          </w:p>
          <w:p w:rsidR="00154F8F" w:rsidRDefault="004F05EA">
            <w:pPr>
              <w:suppressAutoHyphen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спортивный досуг </w:t>
            </w:r>
            <w:r>
              <w:rPr>
                <w:rFonts w:ascii="Times New Roman" w:eastAsia="Times New Roman" w:hAnsi="Times New Roman" w:cs="Times New Roman"/>
                <w:sz w:val="24"/>
                <w:szCs w:val="24"/>
                <w:lang w:eastAsia="ru-RU"/>
              </w:rPr>
              <w:t>легкоатлетический забег «Круг вокруг Кольцово – 2018».</w:t>
            </w:r>
          </w:p>
          <w:p w:rsidR="00154F8F" w:rsidRDefault="004F05EA">
            <w:pPr>
              <w:spacing w:after="0"/>
              <w:rPr>
                <w:rFonts w:ascii="Times New Roman" w:eastAsia="Calibri" w:hAnsi="Times New Roman" w:cs="Times New Roman"/>
                <w:bCs/>
                <w:i/>
                <w:sz w:val="24"/>
                <w:szCs w:val="24"/>
                <w:lang w:eastAsia="ru-RU"/>
              </w:rPr>
            </w:pPr>
            <w:proofErr w:type="gramStart"/>
            <w:r>
              <w:rPr>
                <w:rFonts w:ascii="Times New Roman" w:eastAsia="Calibri" w:hAnsi="Times New Roman" w:cs="Times New Roman"/>
                <w:bCs/>
                <w:i/>
                <w:sz w:val="24"/>
                <w:szCs w:val="24"/>
                <w:lang w:eastAsia="ru-RU"/>
              </w:rPr>
              <w:t>Ответственные</w:t>
            </w:r>
            <w:proofErr w:type="gramEnd"/>
            <w:r>
              <w:rPr>
                <w:rFonts w:ascii="Times New Roman" w:eastAsia="Calibri" w:hAnsi="Times New Roman" w:cs="Times New Roman"/>
                <w:bCs/>
                <w:i/>
                <w:sz w:val="24"/>
                <w:szCs w:val="24"/>
                <w:lang w:eastAsia="ru-RU"/>
              </w:rPr>
              <w:t>: инструктор по физической культуре</w:t>
            </w:r>
          </w:p>
          <w:p w:rsidR="00154F8F" w:rsidRDefault="00154F8F">
            <w:pPr>
              <w:spacing w:after="0"/>
              <w:rPr>
                <w:rFonts w:ascii="Times New Roman" w:eastAsia="Calibri" w:hAnsi="Times New Roman" w:cs="Times New Roman"/>
                <w:bCs/>
                <w:sz w:val="24"/>
                <w:szCs w:val="24"/>
                <w:lang w:eastAsia="ru-RU"/>
              </w:rPr>
            </w:pP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совместные прогулки и экскурсии </w:t>
            </w:r>
            <w:r>
              <w:rPr>
                <w:rFonts w:ascii="Times New Roman" w:eastAsia="Times New Roman" w:hAnsi="Times New Roman" w:cs="Times New Roman"/>
                <w:sz w:val="24"/>
                <w:szCs w:val="24"/>
                <w:lang w:eastAsia="ru-RU"/>
              </w:rPr>
              <w:t>Тема: «Мой край родной – мой Кольцово»;</w:t>
            </w:r>
          </w:p>
          <w:p w:rsidR="00154F8F" w:rsidRDefault="004F05EA">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Ответственные: старшие воспитатели, воспитатели, специалисты</w:t>
            </w:r>
          </w:p>
          <w:p w:rsidR="00154F8F" w:rsidRDefault="00154F8F">
            <w:pPr>
              <w:spacing w:after="0"/>
              <w:rPr>
                <w:rFonts w:ascii="Times New Roman" w:eastAsia="Calibri" w:hAnsi="Times New Roman" w:cs="Times New Roman"/>
                <w:bCs/>
                <w:sz w:val="24"/>
                <w:szCs w:val="24"/>
                <w:lang w:eastAsia="ru-RU"/>
              </w:rPr>
            </w:pPr>
          </w:p>
          <w:p w:rsidR="00154F8F" w:rsidRDefault="004F05EA">
            <w:pPr>
              <w:spacing w:after="0"/>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спортивный досуг</w:t>
            </w:r>
          </w:p>
          <w:p w:rsidR="00154F8F" w:rsidRDefault="004F05EA">
            <w:pPr>
              <w:spacing w:after="0"/>
            </w:pPr>
            <w:r>
              <w:rPr>
                <w:rFonts w:ascii="Times New Roman" w:eastAsia="Times New Roman" w:hAnsi="Times New Roman" w:cs="Times New Roman"/>
                <w:sz w:val="24"/>
                <w:szCs w:val="24"/>
                <w:lang w:eastAsia="ru-RU"/>
              </w:rPr>
              <w:t>Тема: «День здоровья»;</w:t>
            </w:r>
          </w:p>
          <w:p w:rsidR="00154F8F" w:rsidRDefault="004F05EA">
            <w:pPr>
              <w:spacing w:after="0"/>
            </w:pPr>
            <w:r>
              <w:rPr>
                <w:rFonts w:ascii="Times New Roman" w:eastAsia="Times New Roman" w:hAnsi="Times New Roman" w:cs="Times New Roman"/>
                <w:i/>
                <w:sz w:val="24"/>
                <w:szCs w:val="24"/>
                <w:lang w:eastAsia="ru-RU"/>
              </w:rPr>
              <w:t xml:space="preserve">Ответственные: </w:t>
            </w:r>
            <w:r>
              <w:rPr>
                <w:rFonts w:ascii="Times New Roman" w:eastAsia="Times New Roman" w:hAnsi="Times New Roman" w:cs="Times New Roman"/>
                <w:i/>
                <w:sz w:val="24"/>
                <w:szCs w:val="24"/>
                <w:lang w:eastAsia="ru-RU"/>
              </w:rPr>
              <w:lastRenderedPageBreak/>
              <w:t>инструкторы по физическому воспитанию, музыкальные руководители</w:t>
            </w:r>
          </w:p>
        </w:tc>
      </w:tr>
      <w:tr w:rsidR="00154F8F">
        <w:tc>
          <w:tcPr>
            <w:tcW w:w="2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Октябрь-ноябрь</w:t>
            </w:r>
          </w:p>
        </w:tc>
        <w:tc>
          <w:tcPr>
            <w:tcW w:w="3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родительский уголок</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оформление в соответствии с рекомендациями методической службы групповых стендов (меню, объявление, будем знакомы, это интересно, детское творчество, режим дня, характеристика возраста, организация ННОД);</w:t>
            </w:r>
          </w:p>
          <w:p w:rsidR="00154F8F" w:rsidRDefault="004F05EA">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Ответственные: воспитатели групп</w:t>
            </w:r>
          </w:p>
          <w:p w:rsidR="00154F8F" w:rsidRDefault="00154F8F">
            <w:pPr>
              <w:spacing w:after="0"/>
              <w:rPr>
                <w:rFonts w:ascii="Times New Roman" w:eastAsia="Times New Roman" w:hAnsi="Times New Roman" w:cs="Times New Roman"/>
                <w:sz w:val="24"/>
                <w:szCs w:val="24"/>
                <w:lang w:eastAsia="ru-RU"/>
              </w:rPr>
            </w:pP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официальный сайт детского сада</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Анонсы новостей в закладке «Панорама событий»:</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30-го числа </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«Чудеса на огороде»</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Поделки из природного материала и овощей с огорода</w:t>
            </w:r>
          </w:p>
          <w:p w:rsidR="00154F8F" w:rsidRDefault="004F05EA">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Ответственные: воспитатели</w:t>
            </w:r>
          </w:p>
        </w:tc>
        <w:tc>
          <w:tcPr>
            <w:tcW w:w="2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анкетирование</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«Социальный портрет семьи»;</w:t>
            </w:r>
          </w:p>
          <w:p w:rsidR="00154F8F" w:rsidRDefault="004F05EA">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Ответственные: воспитатели групп, старшие воспитатели</w:t>
            </w:r>
          </w:p>
          <w:p w:rsidR="00154F8F" w:rsidRDefault="00154F8F">
            <w:pPr>
              <w:spacing w:after="0"/>
              <w:rPr>
                <w:rFonts w:ascii="Times New Roman" w:eastAsia="Times New Roman" w:hAnsi="Times New Roman" w:cs="Times New Roman"/>
                <w:sz w:val="24"/>
                <w:szCs w:val="24"/>
                <w:lang w:eastAsia="ru-RU"/>
              </w:rPr>
            </w:pP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посещение семьи</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«Семейные традиции». </w:t>
            </w:r>
          </w:p>
          <w:p w:rsidR="00154F8F" w:rsidRDefault="004F05EA">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Ответственные: воспитатели групп</w:t>
            </w:r>
          </w:p>
          <w:p w:rsidR="00154F8F" w:rsidRDefault="00154F8F">
            <w:pPr>
              <w:spacing w:after="0"/>
              <w:rPr>
                <w:rFonts w:ascii="Times New Roman" w:eastAsia="Calibri" w:hAnsi="Times New Roman" w:cs="Times New Roman"/>
                <w:bCs/>
                <w:sz w:val="24"/>
                <w:szCs w:val="24"/>
                <w:lang w:eastAsia="ru-RU"/>
              </w:rPr>
            </w:pPr>
          </w:p>
        </w:tc>
        <w:tc>
          <w:tcPr>
            <w:tcW w:w="3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родительский уголок</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консультация психолога в родительском уголке на тему: «Возрастные особенности детей»;</w:t>
            </w:r>
          </w:p>
          <w:p w:rsidR="00154F8F" w:rsidRDefault="004F05EA">
            <w:pPr>
              <w:spacing w:after="0"/>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i/>
                <w:sz w:val="24"/>
                <w:szCs w:val="24"/>
                <w:lang w:eastAsia="ru-RU"/>
              </w:rPr>
              <w:t>Ответственные</w:t>
            </w:r>
            <w:proofErr w:type="gramEnd"/>
            <w:r>
              <w:rPr>
                <w:rFonts w:ascii="Times New Roman" w:eastAsia="Times New Roman" w:hAnsi="Times New Roman" w:cs="Times New Roman"/>
                <w:i/>
                <w:sz w:val="24"/>
                <w:szCs w:val="24"/>
                <w:lang w:eastAsia="ru-RU"/>
              </w:rPr>
              <w:t>: педагог-психолог</w:t>
            </w:r>
          </w:p>
          <w:p w:rsidR="00154F8F" w:rsidRDefault="00154F8F">
            <w:pPr>
              <w:spacing w:after="0"/>
              <w:rPr>
                <w:rFonts w:ascii="Times New Roman" w:eastAsia="Times New Roman" w:hAnsi="Times New Roman" w:cs="Times New Roman"/>
                <w:i/>
                <w:sz w:val="24"/>
                <w:szCs w:val="24"/>
                <w:lang w:eastAsia="ru-RU"/>
              </w:rPr>
            </w:pP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«О пользе игр в социальном взрослении ребенка»;</w:t>
            </w:r>
          </w:p>
          <w:p w:rsidR="00154F8F" w:rsidRDefault="004F05EA">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Ответственные: воспитатели групп</w:t>
            </w:r>
          </w:p>
          <w:p w:rsidR="00154F8F" w:rsidRDefault="00154F8F">
            <w:pPr>
              <w:spacing w:after="0"/>
              <w:rPr>
                <w:rFonts w:ascii="Times New Roman" w:eastAsia="Times New Roman" w:hAnsi="Times New Roman" w:cs="Times New Roman"/>
                <w:sz w:val="24"/>
                <w:szCs w:val="24"/>
                <w:lang w:eastAsia="ru-RU"/>
              </w:rPr>
            </w:pP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папки-передвижки </w:t>
            </w:r>
            <w:r>
              <w:rPr>
                <w:rFonts w:ascii="Times New Roman" w:eastAsia="Times New Roman" w:hAnsi="Times New Roman" w:cs="Times New Roman"/>
                <w:sz w:val="24"/>
                <w:szCs w:val="24"/>
                <w:lang w:eastAsia="ru-RU"/>
              </w:rPr>
              <w:t>Тема: «Комплексно-тематическое планирование»</w:t>
            </w:r>
          </w:p>
          <w:p w:rsidR="00154F8F" w:rsidRDefault="004F05EA">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i/>
                <w:sz w:val="24"/>
                <w:szCs w:val="24"/>
                <w:lang w:eastAsia="ru-RU"/>
              </w:rPr>
              <w:t>Ответственные: воспитатели групп</w:t>
            </w:r>
          </w:p>
        </w:tc>
        <w:tc>
          <w:tcPr>
            <w:tcW w:w="2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выставка совместных работ</w:t>
            </w:r>
            <w:r>
              <w:rPr>
                <w:rFonts w:ascii="Times New Roman" w:eastAsia="Times New Roman" w:hAnsi="Times New Roman" w:cs="Times New Roman"/>
                <w:sz w:val="24"/>
                <w:szCs w:val="24"/>
                <w:lang w:eastAsia="ru-RU"/>
              </w:rPr>
              <w:t xml:space="preserve"> – поделки из </w:t>
            </w:r>
            <w:proofErr w:type="gramStart"/>
            <w:r>
              <w:rPr>
                <w:rFonts w:ascii="Times New Roman" w:eastAsia="Times New Roman" w:hAnsi="Times New Roman" w:cs="Times New Roman"/>
                <w:sz w:val="24"/>
                <w:szCs w:val="24"/>
                <w:lang w:eastAsia="ru-RU"/>
              </w:rPr>
              <w:t>природного</w:t>
            </w:r>
            <w:proofErr w:type="gramEnd"/>
            <w:r>
              <w:rPr>
                <w:rFonts w:ascii="Times New Roman" w:eastAsia="Times New Roman" w:hAnsi="Times New Roman" w:cs="Times New Roman"/>
                <w:sz w:val="24"/>
                <w:szCs w:val="24"/>
                <w:lang w:eastAsia="ru-RU"/>
              </w:rPr>
              <w:t xml:space="preserve"> материла </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«Чудеса природы»;</w:t>
            </w:r>
          </w:p>
          <w:p w:rsidR="00154F8F" w:rsidRDefault="004F05EA">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Ответственные: воспитатели групп</w:t>
            </w:r>
          </w:p>
          <w:p w:rsidR="00154F8F" w:rsidRDefault="00154F8F">
            <w:pPr>
              <w:spacing w:after="0"/>
              <w:rPr>
                <w:rFonts w:ascii="Times New Roman" w:eastAsia="Times New Roman" w:hAnsi="Times New Roman" w:cs="Times New Roman"/>
                <w:i/>
                <w:sz w:val="24"/>
                <w:szCs w:val="24"/>
                <w:lang w:eastAsia="ru-RU"/>
              </w:rPr>
            </w:pPr>
          </w:p>
          <w:p w:rsidR="00154F8F" w:rsidRDefault="004F05EA">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музыкальный досуг</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«Осенняя ярмарка»;</w:t>
            </w:r>
          </w:p>
          <w:p w:rsidR="00154F8F" w:rsidRDefault="004F05EA">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Ответственные: музыкальные руководители, воспитатели групп</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b/>
                <w:sz w:val="24"/>
                <w:szCs w:val="24"/>
                <w:lang w:eastAsia="ru-RU"/>
              </w:rPr>
              <w:t xml:space="preserve">театрализация совместно с родителями </w:t>
            </w:r>
            <w:r>
              <w:rPr>
                <w:rFonts w:ascii="Times New Roman" w:eastAsia="Times New Roman" w:hAnsi="Times New Roman" w:cs="Times New Roman"/>
                <w:sz w:val="24"/>
                <w:szCs w:val="24"/>
                <w:lang w:eastAsia="ru-RU"/>
              </w:rPr>
              <w:t>по мотивам сказки «О глупом мышонке»</w:t>
            </w:r>
          </w:p>
          <w:p w:rsidR="00154F8F" w:rsidRDefault="004F05EA">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Ответственные: воспитатели групп</w:t>
            </w:r>
          </w:p>
          <w:p w:rsidR="00154F8F" w:rsidRDefault="00154F8F">
            <w:pPr>
              <w:spacing w:after="0"/>
              <w:rPr>
                <w:rFonts w:ascii="Times New Roman" w:eastAsia="Times New Roman" w:hAnsi="Times New Roman" w:cs="Times New Roman"/>
                <w:sz w:val="24"/>
                <w:szCs w:val="24"/>
                <w:lang w:eastAsia="ru-RU"/>
              </w:rPr>
            </w:pPr>
          </w:p>
          <w:p w:rsidR="00154F8F" w:rsidRDefault="00154F8F">
            <w:pPr>
              <w:spacing w:after="0"/>
              <w:rPr>
                <w:rFonts w:ascii="Times New Roman" w:eastAsia="Times New Roman" w:hAnsi="Times New Roman" w:cs="Times New Roman"/>
                <w:b/>
                <w:bCs/>
                <w:i/>
                <w:sz w:val="24"/>
                <w:szCs w:val="24"/>
                <w:lang w:eastAsia="ru-RU"/>
              </w:rPr>
            </w:pPr>
          </w:p>
        </w:tc>
      </w:tr>
      <w:tr w:rsidR="00154F8F">
        <w:tc>
          <w:tcPr>
            <w:tcW w:w="2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Декабрь-январь</w:t>
            </w:r>
          </w:p>
        </w:tc>
        <w:tc>
          <w:tcPr>
            <w:tcW w:w="3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официальный сайт детского сада</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Анонсы новостей в закладке «Панорама событий»:</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30-го числа </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Ответственные: воспитатели</w:t>
            </w:r>
          </w:p>
          <w:p w:rsidR="00154F8F" w:rsidRDefault="00154F8F">
            <w:pPr>
              <w:spacing w:after="0"/>
              <w:rPr>
                <w:rFonts w:ascii="Times New Roman" w:eastAsia="Times New Roman" w:hAnsi="Times New Roman" w:cs="Times New Roman"/>
                <w:sz w:val="24"/>
                <w:szCs w:val="24"/>
                <w:lang w:eastAsia="ru-RU"/>
              </w:rPr>
            </w:pPr>
          </w:p>
          <w:p w:rsidR="00154F8F" w:rsidRDefault="004F05EA">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родительский уголок</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обновление информации родительского уголка в соответствии с рекомендациями методической службы;</w:t>
            </w:r>
          </w:p>
          <w:p w:rsidR="00154F8F" w:rsidRDefault="004F05EA">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Ответственные: воспитатели групп</w:t>
            </w:r>
          </w:p>
          <w:p w:rsidR="00154F8F" w:rsidRDefault="00154F8F">
            <w:pPr>
              <w:spacing w:after="0"/>
              <w:rPr>
                <w:rFonts w:ascii="Times New Roman" w:eastAsia="Times New Roman" w:hAnsi="Times New Roman" w:cs="Times New Roman"/>
                <w:i/>
                <w:sz w:val="24"/>
                <w:szCs w:val="24"/>
                <w:lang w:eastAsia="ru-RU"/>
              </w:rPr>
            </w:pP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тематические стенды</w:t>
            </w:r>
          </w:p>
          <w:p w:rsidR="00154F8F" w:rsidRDefault="004F05EA">
            <w:pPr>
              <w:numPr>
                <w:ilvl w:val="0"/>
                <w:numId w:val="44"/>
              </w:numPr>
              <w:spacing w:after="0" w:line="240" w:lineRule="auto"/>
              <w:ind w:left="43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«Я работаю волшебником»</w:t>
            </w:r>
          </w:p>
          <w:p w:rsidR="00154F8F" w:rsidRDefault="004F05EA">
            <w:pPr>
              <w:spacing w:after="0"/>
            </w:pPr>
            <w:r>
              <w:rPr>
                <w:rFonts w:ascii="Times New Roman" w:eastAsia="Times New Roman" w:hAnsi="Times New Roman" w:cs="Times New Roman"/>
                <w:sz w:val="24"/>
                <w:szCs w:val="24"/>
                <w:lang w:eastAsia="ru-RU"/>
              </w:rPr>
              <w:t xml:space="preserve">Тема: презентация фотоотчета по внедрению ФГОС ДО воспитателей </w:t>
            </w:r>
          </w:p>
          <w:p w:rsidR="00154F8F" w:rsidRDefault="004F05EA">
            <w:pPr>
              <w:spacing w:after="0"/>
              <w:rPr>
                <w:rFonts w:ascii="Calibri" w:eastAsia="Times New Roman" w:hAnsi="Calibri" w:cs="Times New Roman"/>
                <w:i/>
                <w:sz w:val="24"/>
                <w:szCs w:val="24"/>
                <w:lang w:eastAsia="ru-RU"/>
              </w:rPr>
            </w:pPr>
            <w:r>
              <w:rPr>
                <w:rFonts w:ascii="Times New Roman" w:eastAsia="Times New Roman" w:hAnsi="Times New Roman" w:cs="Times New Roman"/>
                <w:i/>
                <w:sz w:val="24"/>
                <w:szCs w:val="24"/>
                <w:lang w:eastAsia="ru-RU"/>
              </w:rPr>
              <w:t xml:space="preserve">Ответственные: воспитатели группы </w:t>
            </w:r>
          </w:p>
        </w:tc>
        <w:tc>
          <w:tcPr>
            <w:tcW w:w="2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анкетирование</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«Степень удовлетворенности родителей качеством образовательной услуги»;</w:t>
            </w:r>
          </w:p>
          <w:p w:rsidR="00154F8F" w:rsidRDefault="004F05EA">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Ответственные: воспитатели групп, старшие воспитатели</w:t>
            </w:r>
          </w:p>
          <w:p w:rsidR="00154F8F" w:rsidRDefault="00154F8F">
            <w:pPr>
              <w:spacing w:after="0"/>
              <w:rPr>
                <w:rFonts w:ascii="Times New Roman" w:eastAsia="Times New Roman" w:hAnsi="Times New Roman" w:cs="Times New Roman"/>
                <w:sz w:val="24"/>
                <w:szCs w:val="24"/>
                <w:lang w:eastAsia="ru-RU"/>
              </w:rPr>
            </w:pP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посещение семьи</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«Виды детской игровой деятельности». </w:t>
            </w:r>
          </w:p>
          <w:p w:rsidR="00154F8F" w:rsidRDefault="004F05EA">
            <w:pPr>
              <w:spacing w:after="0"/>
              <w:rPr>
                <w:rFonts w:ascii="Calibri" w:eastAsia="Calibri" w:hAnsi="Calibri" w:cs="Times New Roman"/>
                <w:bCs/>
                <w:sz w:val="24"/>
                <w:szCs w:val="24"/>
                <w:lang w:eastAsia="ru-RU"/>
              </w:rPr>
            </w:pPr>
            <w:r>
              <w:rPr>
                <w:rFonts w:ascii="Times New Roman" w:eastAsia="Times New Roman" w:hAnsi="Times New Roman" w:cs="Times New Roman"/>
                <w:i/>
                <w:sz w:val="24"/>
                <w:szCs w:val="24"/>
                <w:lang w:eastAsia="ru-RU"/>
              </w:rPr>
              <w:t>Ответственные: воспитатели групп</w:t>
            </w:r>
          </w:p>
        </w:tc>
        <w:tc>
          <w:tcPr>
            <w:tcW w:w="3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родительский уголок</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консультация психолога и логопеда в родительском уголке на тему: «Рекомендации по подготовке к Новому году и проведению рождественских каникул»;</w:t>
            </w:r>
          </w:p>
          <w:p w:rsidR="00154F8F" w:rsidRDefault="004F05EA">
            <w:pPr>
              <w:spacing w:after="0"/>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i/>
                <w:sz w:val="24"/>
                <w:szCs w:val="24"/>
                <w:lang w:eastAsia="ru-RU"/>
              </w:rPr>
              <w:t>Ответственные</w:t>
            </w:r>
            <w:proofErr w:type="gramEnd"/>
            <w:r>
              <w:rPr>
                <w:rFonts w:ascii="Times New Roman" w:eastAsia="Times New Roman" w:hAnsi="Times New Roman" w:cs="Times New Roman"/>
                <w:i/>
                <w:sz w:val="24"/>
                <w:szCs w:val="24"/>
                <w:lang w:eastAsia="ru-RU"/>
              </w:rPr>
              <w:t>: педагог-психолог</w:t>
            </w:r>
          </w:p>
          <w:p w:rsidR="00154F8F" w:rsidRDefault="00154F8F">
            <w:pPr>
              <w:spacing w:after="0"/>
              <w:rPr>
                <w:rFonts w:ascii="Times New Roman" w:eastAsia="Times New Roman" w:hAnsi="Times New Roman" w:cs="Times New Roman"/>
                <w:i/>
                <w:sz w:val="24"/>
                <w:szCs w:val="24"/>
                <w:lang w:eastAsia="ru-RU"/>
              </w:rPr>
            </w:pP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«Экологические игры с ребенком дома»;</w:t>
            </w:r>
          </w:p>
          <w:p w:rsidR="00154F8F" w:rsidRDefault="004F05EA">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Ответственные: воспитатели групп</w:t>
            </w:r>
          </w:p>
          <w:p w:rsidR="00154F8F" w:rsidRDefault="00154F8F">
            <w:pPr>
              <w:spacing w:after="0"/>
              <w:rPr>
                <w:rFonts w:ascii="Times New Roman" w:eastAsia="Times New Roman" w:hAnsi="Times New Roman" w:cs="Times New Roman"/>
                <w:sz w:val="24"/>
                <w:szCs w:val="24"/>
                <w:lang w:eastAsia="ru-RU"/>
              </w:rPr>
            </w:pP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папки-передвижки</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«Комплексно-тематическое планирование»</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Ответственные: воспитатели групп</w:t>
            </w:r>
          </w:p>
          <w:p w:rsidR="00154F8F" w:rsidRDefault="00154F8F">
            <w:pPr>
              <w:spacing w:after="0"/>
              <w:rPr>
                <w:rFonts w:ascii="Times New Roman" w:eastAsia="Times New Roman" w:hAnsi="Times New Roman" w:cs="Times New Roman"/>
                <w:sz w:val="24"/>
                <w:szCs w:val="24"/>
                <w:lang w:eastAsia="ru-RU"/>
              </w:rPr>
            </w:pP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родительские собрания</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«Индивидуализация образовательного процесса».</w:t>
            </w:r>
          </w:p>
          <w:p w:rsidR="00154F8F" w:rsidRDefault="004F05EA">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Ответственные: воспитатели групп, старший воспитатель</w:t>
            </w:r>
          </w:p>
        </w:tc>
        <w:tc>
          <w:tcPr>
            <w:tcW w:w="2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совместный праздник</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«Новый год»;</w:t>
            </w:r>
          </w:p>
          <w:p w:rsidR="00154F8F" w:rsidRDefault="004F05EA">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Ответственные: воспитатели групп, музыкальные руководители;</w:t>
            </w:r>
          </w:p>
          <w:p w:rsidR="00154F8F" w:rsidRDefault="00154F8F">
            <w:pPr>
              <w:spacing w:after="0"/>
              <w:rPr>
                <w:rFonts w:ascii="Times New Roman" w:eastAsia="Times New Roman" w:hAnsi="Times New Roman" w:cs="Times New Roman"/>
                <w:i/>
                <w:sz w:val="24"/>
                <w:szCs w:val="24"/>
                <w:lang w:eastAsia="ru-RU"/>
              </w:rPr>
            </w:pP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музыкально-театральный досуг </w:t>
            </w:r>
            <w:r>
              <w:rPr>
                <w:rFonts w:ascii="Times New Roman" w:eastAsia="Times New Roman" w:hAnsi="Times New Roman" w:cs="Times New Roman"/>
                <w:sz w:val="24"/>
                <w:szCs w:val="24"/>
                <w:lang w:eastAsia="ru-RU"/>
              </w:rPr>
              <w:t>Тема: «Рождественские посиделки»;</w:t>
            </w:r>
          </w:p>
          <w:p w:rsidR="00154F8F" w:rsidRDefault="004F05EA">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Ответственные: музыкальный руководитель, воспитатели групп</w:t>
            </w:r>
          </w:p>
          <w:p w:rsidR="00154F8F" w:rsidRDefault="00154F8F">
            <w:pPr>
              <w:spacing w:after="0"/>
              <w:rPr>
                <w:rFonts w:ascii="Times New Roman" w:eastAsia="Times New Roman" w:hAnsi="Times New Roman" w:cs="Times New Roman"/>
                <w:sz w:val="24"/>
                <w:szCs w:val="24"/>
                <w:lang w:eastAsia="ru-RU"/>
              </w:rPr>
            </w:pP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Выставка-презентация</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«Праздники в моей семье» (фотографии, рисунки по темам Нового года и Рождества).</w:t>
            </w:r>
          </w:p>
          <w:p w:rsidR="00154F8F" w:rsidRDefault="004F05EA">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Ответственные: воспитатели групп</w:t>
            </w:r>
          </w:p>
          <w:p w:rsidR="00154F8F" w:rsidRDefault="00154F8F">
            <w:pPr>
              <w:spacing w:after="0"/>
              <w:rPr>
                <w:rFonts w:ascii="Times New Roman" w:eastAsia="Times New Roman" w:hAnsi="Times New Roman" w:cs="Times New Roman"/>
                <w:i/>
                <w:sz w:val="24"/>
                <w:szCs w:val="24"/>
                <w:lang w:eastAsia="ru-RU"/>
              </w:rPr>
            </w:pPr>
          </w:p>
          <w:p w:rsidR="00154F8F" w:rsidRDefault="004F05EA">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-спортивный досуг</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«Лыжня Кольцово на призы Деда Мороза»</w:t>
            </w:r>
          </w:p>
          <w:p w:rsidR="00154F8F" w:rsidRDefault="004F05EA">
            <w:pPr>
              <w:spacing w:after="0"/>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i/>
                <w:sz w:val="24"/>
                <w:szCs w:val="24"/>
                <w:lang w:eastAsia="ru-RU"/>
              </w:rPr>
              <w:t>Ответственные</w:t>
            </w:r>
            <w:proofErr w:type="gramEnd"/>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lastRenderedPageBreak/>
              <w:t>инструктор по физической культуре</w:t>
            </w:r>
          </w:p>
        </w:tc>
      </w:tr>
      <w:tr w:rsidR="00154F8F">
        <w:tc>
          <w:tcPr>
            <w:tcW w:w="2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Февраль-март</w:t>
            </w:r>
          </w:p>
        </w:tc>
        <w:tc>
          <w:tcPr>
            <w:tcW w:w="3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официальный сайт детского сада</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Анонсы новостей в закладке «Панорама событий»:</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30-го числа </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Ответственные: воспитатели</w:t>
            </w:r>
          </w:p>
          <w:p w:rsidR="00154F8F" w:rsidRDefault="00154F8F">
            <w:pPr>
              <w:spacing w:after="0"/>
              <w:rPr>
                <w:rFonts w:ascii="Times New Roman" w:eastAsia="Times New Roman" w:hAnsi="Times New Roman" w:cs="Times New Roman"/>
                <w:sz w:val="24"/>
                <w:szCs w:val="24"/>
                <w:lang w:eastAsia="ru-RU"/>
              </w:rPr>
            </w:pPr>
          </w:p>
          <w:p w:rsidR="00154F8F" w:rsidRDefault="004F05EA">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родительский уголок</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обновление информации родительского уголка в соответствии с рекомендациями методической службы;</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Ответственные: воспитатели групп</w:t>
            </w:r>
          </w:p>
        </w:tc>
        <w:tc>
          <w:tcPr>
            <w:tcW w:w="2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анкетирование</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«Детская одаренность»;</w:t>
            </w:r>
          </w:p>
          <w:p w:rsidR="00154F8F" w:rsidRDefault="004F05EA">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Ответственные: воспитатели групп, педагог-психолог</w:t>
            </w:r>
          </w:p>
          <w:p w:rsidR="00154F8F" w:rsidRDefault="00154F8F">
            <w:pPr>
              <w:spacing w:after="0"/>
              <w:rPr>
                <w:rFonts w:ascii="Times New Roman" w:eastAsia="Times New Roman" w:hAnsi="Times New Roman" w:cs="Times New Roman"/>
                <w:sz w:val="24"/>
                <w:szCs w:val="24"/>
                <w:lang w:eastAsia="ru-RU"/>
              </w:rPr>
            </w:pP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беседы с родителями </w:t>
            </w:r>
            <w:r>
              <w:rPr>
                <w:rFonts w:ascii="Times New Roman" w:eastAsia="Times New Roman" w:hAnsi="Times New Roman" w:cs="Times New Roman"/>
                <w:sz w:val="24"/>
                <w:szCs w:val="24"/>
                <w:lang w:eastAsia="ru-RU"/>
              </w:rPr>
              <w:t xml:space="preserve">Тема: выявление уровня компетентности родителей по вопросам воспитания и обучения детей. </w:t>
            </w:r>
          </w:p>
          <w:p w:rsidR="00154F8F" w:rsidRDefault="004F05EA">
            <w:pPr>
              <w:spacing w:after="0"/>
              <w:rPr>
                <w:rFonts w:ascii="Calibri" w:eastAsia="Calibri" w:hAnsi="Calibri" w:cs="Times New Roman"/>
                <w:bCs/>
                <w:sz w:val="24"/>
                <w:szCs w:val="24"/>
                <w:lang w:eastAsia="ru-RU"/>
              </w:rPr>
            </w:pPr>
            <w:r>
              <w:rPr>
                <w:rFonts w:ascii="Times New Roman" w:eastAsia="Times New Roman" w:hAnsi="Times New Roman" w:cs="Times New Roman"/>
                <w:i/>
                <w:sz w:val="24"/>
                <w:szCs w:val="24"/>
                <w:lang w:eastAsia="ru-RU"/>
              </w:rPr>
              <w:t>Ответственные: воспитатели групп</w:t>
            </w:r>
          </w:p>
        </w:tc>
        <w:tc>
          <w:tcPr>
            <w:tcW w:w="3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родительский уголок</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консультация психолога в родительском уголке на тему: «Ребенок со страхами»;</w:t>
            </w:r>
          </w:p>
          <w:p w:rsidR="00154F8F" w:rsidRDefault="004F05EA">
            <w:pPr>
              <w:spacing w:after="0"/>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i/>
                <w:sz w:val="24"/>
                <w:szCs w:val="24"/>
                <w:lang w:eastAsia="ru-RU"/>
              </w:rPr>
              <w:t>Ответственные</w:t>
            </w:r>
            <w:proofErr w:type="gramEnd"/>
            <w:r>
              <w:rPr>
                <w:rFonts w:ascii="Times New Roman" w:eastAsia="Times New Roman" w:hAnsi="Times New Roman" w:cs="Times New Roman"/>
                <w:i/>
                <w:sz w:val="24"/>
                <w:szCs w:val="24"/>
                <w:lang w:eastAsia="ru-RU"/>
              </w:rPr>
              <w:t>: педагог-психолог</w:t>
            </w:r>
          </w:p>
          <w:p w:rsidR="00154F8F" w:rsidRDefault="00154F8F">
            <w:pPr>
              <w:spacing w:after="0"/>
              <w:rPr>
                <w:rFonts w:ascii="Times New Roman" w:eastAsia="Times New Roman" w:hAnsi="Times New Roman" w:cs="Times New Roman"/>
                <w:i/>
                <w:sz w:val="24"/>
                <w:szCs w:val="24"/>
                <w:lang w:eastAsia="ru-RU"/>
              </w:rPr>
            </w:pP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«Как воспитать у ребенка навыки безопасного поведения в быту, социуме, природе»;</w:t>
            </w:r>
          </w:p>
          <w:p w:rsidR="00154F8F" w:rsidRDefault="004F05EA">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Ответственные: воспитатели групп</w:t>
            </w:r>
          </w:p>
          <w:p w:rsidR="00154F8F" w:rsidRDefault="00154F8F">
            <w:pPr>
              <w:spacing w:after="0"/>
              <w:rPr>
                <w:rFonts w:ascii="Times New Roman" w:eastAsia="Times New Roman" w:hAnsi="Times New Roman" w:cs="Times New Roman"/>
                <w:b/>
                <w:sz w:val="24"/>
                <w:szCs w:val="24"/>
                <w:lang w:eastAsia="ru-RU"/>
              </w:rPr>
            </w:pPr>
          </w:p>
          <w:p w:rsidR="00154F8F" w:rsidRDefault="004F05EA">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папки-передвижки</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«Комплексно-тематическое планирование»</w:t>
            </w:r>
          </w:p>
          <w:p w:rsidR="00154F8F" w:rsidRDefault="004F05EA">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Ответственные: воспитатели групп</w:t>
            </w:r>
          </w:p>
        </w:tc>
        <w:tc>
          <w:tcPr>
            <w:tcW w:w="2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досуговые мероприятия</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«Неделя психологии»;</w:t>
            </w:r>
          </w:p>
          <w:p w:rsidR="00154F8F" w:rsidRDefault="004F05EA">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Ответственные: воспитатели групп, музыкальные руководители, педагог-психолог;</w:t>
            </w:r>
          </w:p>
          <w:p w:rsidR="00154F8F" w:rsidRDefault="00154F8F">
            <w:pPr>
              <w:spacing w:after="0"/>
              <w:rPr>
                <w:rFonts w:ascii="Times New Roman" w:eastAsia="Times New Roman" w:hAnsi="Times New Roman" w:cs="Times New Roman"/>
                <w:i/>
                <w:sz w:val="24"/>
                <w:szCs w:val="24"/>
                <w:lang w:eastAsia="ru-RU"/>
              </w:rPr>
            </w:pP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спортивный досуг</w:t>
            </w:r>
          </w:p>
          <w:p w:rsidR="00154F8F" w:rsidRDefault="004F05EA">
            <w:pPr>
              <w:spacing w:after="0"/>
            </w:pPr>
            <w:r>
              <w:rPr>
                <w:rFonts w:ascii="Times New Roman" w:eastAsia="Times New Roman" w:hAnsi="Times New Roman" w:cs="Times New Roman"/>
                <w:sz w:val="24"/>
                <w:szCs w:val="24"/>
                <w:lang w:eastAsia="ru-RU"/>
              </w:rPr>
              <w:t xml:space="preserve">Тема: «23 февраля», приуроченный </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 xml:space="preserve"> Дню защитника Отечества;</w:t>
            </w:r>
          </w:p>
          <w:p w:rsidR="00154F8F" w:rsidRDefault="004F05EA">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Ответственные: инструкторы по физической культуре, музыкальный руководитель</w:t>
            </w:r>
          </w:p>
          <w:p w:rsidR="00154F8F" w:rsidRDefault="00154F8F">
            <w:pPr>
              <w:spacing w:after="0"/>
              <w:rPr>
                <w:rFonts w:ascii="Times New Roman" w:eastAsia="Times New Roman" w:hAnsi="Times New Roman" w:cs="Times New Roman"/>
                <w:i/>
                <w:sz w:val="24"/>
                <w:szCs w:val="24"/>
                <w:lang w:eastAsia="ru-RU"/>
              </w:rPr>
            </w:pPr>
          </w:p>
          <w:p w:rsidR="00154F8F" w:rsidRDefault="004F05EA">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b/>
                <w:sz w:val="24"/>
                <w:szCs w:val="24"/>
                <w:lang w:eastAsia="ru-RU"/>
              </w:rPr>
              <w:t>спортивный досуг</w:t>
            </w:r>
          </w:p>
          <w:p w:rsidR="00154F8F" w:rsidRDefault="004F05EA">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Тема: фестиваль детского лыжного спорта и спортивных семей;</w:t>
            </w:r>
          </w:p>
          <w:p w:rsidR="00154F8F" w:rsidRDefault="004F05EA">
            <w:pPr>
              <w:spacing w:after="0"/>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i/>
                <w:sz w:val="24"/>
                <w:szCs w:val="24"/>
                <w:lang w:eastAsia="ru-RU"/>
              </w:rPr>
              <w:t>Ответственные</w:t>
            </w:r>
            <w:proofErr w:type="gramEnd"/>
            <w:r>
              <w:rPr>
                <w:rFonts w:ascii="Times New Roman" w:eastAsia="Times New Roman" w:hAnsi="Times New Roman" w:cs="Times New Roman"/>
                <w:i/>
                <w:sz w:val="24"/>
                <w:szCs w:val="24"/>
                <w:lang w:eastAsia="ru-RU"/>
              </w:rPr>
              <w:t>: инструктор по физической культуре</w:t>
            </w:r>
          </w:p>
          <w:p w:rsidR="00154F8F" w:rsidRDefault="00154F8F">
            <w:pPr>
              <w:spacing w:after="0"/>
              <w:rPr>
                <w:rFonts w:ascii="Times New Roman" w:eastAsia="Times New Roman" w:hAnsi="Times New Roman" w:cs="Times New Roman"/>
                <w:i/>
                <w:sz w:val="24"/>
                <w:szCs w:val="24"/>
                <w:lang w:eastAsia="ru-RU"/>
              </w:rPr>
            </w:pP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b/>
                <w:sz w:val="24"/>
                <w:szCs w:val="24"/>
                <w:lang w:eastAsia="ru-RU"/>
              </w:rPr>
              <w:t>музыкально-театральный досуг</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«Широкая Масленица»;</w:t>
            </w:r>
          </w:p>
          <w:p w:rsidR="00154F8F" w:rsidRDefault="004F05EA">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Ответственные: музыкальные руководители</w:t>
            </w:r>
          </w:p>
          <w:p w:rsidR="00154F8F" w:rsidRDefault="00154F8F">
            <w:pPr>
              <w:spacing w:after="0"/>
              <w:rPr>
                <w:rFonts w:ascii="Times New Roman" w:eastAsia="Times New Roman" w:hAnsi="Times New Roman" w:cs="Times New Roman"/>
                <w:sz w:val="24"/>
                <w:szCs w:val="24"/>
                <w:lang w:eastAsia="ru-RU"/>
              </w:rPr>
            </w:pP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совместный праздник</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«8 Марта».</w:t>
            </w:r>
          </w:p>
          <w:p w:rsidR="00154F8F" w:rsidRDefault="004F05EA">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Ответственные: воспитатели, музыкальные руководители</w:t>
            </w:r>
          </w:p>
        </w:tc>
      </w:tr>
      <w:tr w:rsidR="00154F8F">
        <w:tc>
          <w:tcPr>
            <w:tcW w:w="2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Апрель-июнь</w:t>
            </w:r>
          </w:p>
        </w:tc>
        <w:tc>
          <w:tcPr>
            <w:tcW w:w="3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официальный сайт детского сада</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Анонсы новостей в закладке «Панорама событий»:</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30-го числа </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Ответственные: воспитатели</w:t>
            </w:r>
          </w:p>
          <w:p w:rsidR="00154F8F" w:rsidRDefault="004F05EA">
            <w:pPr>
              <w:rPr>
                <w:rFonts w:ascii="Times New Roman" w:hAnsi="Times New Roman"/>
                <w:sz w:val="24"/>
                <w:szCs w:val="24"/>
              </w:rPr>
            </w:pPr>
            <w:r>
              <w:rPr>
                <w:rFonts w:ascii="Times New Roman" w:eastAsia="Times New Roman" w:hAnsi="Times New Roman"/>
                <w:sz w:val="24"/>
                <w:szCs w:val="24"/>
              </w:rPr>
              <w:t xml:space="preserve"> </w:t>
            </w:r>
            <w:r>
              <w:rPr>
                <w:rFonts w:ascii="Times New Roman" w:eastAsia="Calibri" w:hAnsi="Times New Roman"/>
                <w:sz w:val="24"/>
                <w:szCs w:val="24"/>
              </w:rPr>
              <w:t>-</w:t>
            </w:r>
            <w:r>
              <w:rPr>
                <w:rFonts w:ascii="Times New Roman" w:eastAsia="Calibri" w:hAnsi="Times New Roman"/>
                <w:b/>
                <w:sz w:val="24"/>
                <w:szCs w:val="24"/>
              </w:rPr>
              <w:t>тематические стенды</w:t>
            </w:r>
            <w:r>
              <w:rPr>
                <w:rFonts w:ascii="Times New Roman" w:eastAsia="Calibri" w:hAnsi="Times New Roman"/>
                <w:sz w:val="24"/>
                <w:szCs w:val="24"/>
              </w:rPr>
              <w:t xml:space="preserve"> </w:t>
            </w:r>
          </w:p>
          <w:p w:rsidR="00154F8F" w:rsidRDefault="004F05EA">
            <w:pPr>
              <w:numPr>
                <w:ilvl w:val="0"/>
                <w:numId w:val="46"/>
              </w:numPr>
              <w:rPr>
                <w:rFonts w:ascii="Times New Roman" w:eastAsia="Calibri" w:hAnsi="Times New Roman"/>
                <w:sz w:val="24"/>
                <w:szCs w:val="24"/>
              </w:rPr>
            </w:pPr>
            <w:r>
              <w:rPr>
                <w:rFonts w:ascii="Times New Roman" w:eastAsia="Calibri" w:hAnsi="Times New Roman"/>
                <w:sz w:val="24"/>
                <w:szCs w:val="24"/>
              </w:rPr>
              <w:t>«Организация детской деятельности в летний период»;</w:t>
            </w:r>
          </w:p>
          <w:p w:rsidR="00154F8F" w:rsidRDefault="004F05EA">
            <w:pPr>
              <w:spacing w:after="0"/>
              <w:rPr>
                <w:rFonts w:ascii="Times New Roman" w:eastAsia="Calibri" w:hAnsi="Times New Roman" w:cs="Times New Roman"/>
                <w:i/>
                <w:sz w:val="24"/>
                <w:szCs w:val="24"/>
              </w:rPr>
            </w:pPr>
            <w:r>
              <w:rPr>
                <w:rFonts w:ascii="Times New Roman" w:eastAsia="Calibri" w:hAnsi="Times New Roman" w:cs="Times New Roman"/>
                <w:i/>
                <w:sz w:val="24"/>
                <w:szCs w:val="24"/>
              </w:rPr>
              <w:t>Ответственные: старшие воспитатели</w:t>
            </w:r>
          </w:p>
          <w:p w:rsidR="00154F8F" w:rsidRDefault="004F05EA">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родительский уголок</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Тема: обновление информации родительского уголка в соответствии с рекомендациями методической службы (подведение итогов учебного года);</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Ответственные: воспитатели групп</w:t>
            </w:r>
          </w:p>
          <w:p w:rsidR="00154F8F" w:rsidRDefault="00154F8F">
            <w:pPr>
              <w:spacing w:after="0"/>
              <w:jc w:val="both"/>
              <w:rPr>
                <w:rFonts w:ascii="Times New Roman" w:eastAsia="Times New Roman" w:hAnsi="Times New Roman" w:cs="Times New Roman"/>
                <w:sz w:val="24"/>
                <w:szCs w:val="24"/>
                <w:lang w:eastAsia="ru-RU"/>
              </w:rPr>
            </w:pPr>
          </w:p>
        </w:tc>
        <w:tc>
          <w:tcPr>
            <w:tcW w:w="2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b/>
                <w:sz w:val="24"/>
                <w:szCs w:val="24"/>
                <w:lang w:eastAsia="ru-RU"/>
              </w:rPr>
              <w:t>анкетирование</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«Степень удовлетворенности родителей качеством образовательной услуги» (на конец учебного года);</w:t>
            </w:r>
          </w:p>
          <w:p w:rsidR="00154F8F" w:rsidRDefault="004F05EA">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Ответственные: воспитатели групп, старшие воспитатели</w:t>
            </w:r>
          </w:p>
          <w:p w:rsidR="00154F8F" w:rsidRDefault="00154F8F">
            <w:pPr>
              <w:spacing w:after="0"/>
              <w:rPr>
                <w:rFonts w:ascii="Times New Roman" w:eastAsia="Times New Roman" w:hAnsi="Times New Roman" w:cs="Times New Roman"/>
                <w:sz w:val="24"/>
                <w:szCs w:val="24"/>
                <w:lang w:eastAsia="ru-RU"/>
              </w:rPr>
            </w:pP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посещение семьи</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«Организация трудовой деятельности ребенка в домашних условиях»;</w:t>
            </w:r>
          </w:p>
          <w:p w:rsidR="00154F8F" w:rsidRDefault="004F05EA">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Ответственные: </w:t>
            </w:r>
            <w:r>
              <w:rPr>
                <w:rFonts w:ascii="Times New Roman" w:eastAsia="Times New Roman" w:hAnsi="Times New Roman" w:cs="Times New Roman"/>
                <w:i/>
                <w:sz w:val="24"/>
                <w:szCs w:val="24"/>
                <w:lang w:eastAsia="ru-RU"/>
              </w:rPr>
              <w:lastRenderedPageBreak/>
              <w:t>воспитатели групп</w:t>
            </w:r>
          </w:p>
          <w:p w:rsidR="00154F8F" w:rsidRDefault="00154F8F">
            <w:pPr>
              <w:spacing w:after="0"/>
              <w:rPr>
                <w:rFonts w:ascii="Times New Roman" w:eastAsia="Times New Roman" w:hAnsi="Times New Roman" w:cs="Times New Roman"/>
                <w:i/>
                <w:sz w:val="24"/>
                <w:szCs w:val="24"/>
                <w:lang w:eastAsia="ru-RU"/>
              </w:rPr>
            </w:pP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w:t>
            </w:r>
            <w:r>
              <w:rPr>
                <w:rFonts w:ascii="Times New Roman" w:eastAsia="Times New Roman" w:hAnsi="Times New Roman" w:cs="Times New Roman"/>
                <w:b/>
                <w:sz w:val="24"/>
                <w:szCs w:val="24"/>
                <w:lang w:eastAsia="ru-RU"/>
              </w:rPr>
              <w:t>беседы</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«Подведение итогов учебного года».</w:t>
            </w:r>
          </w:p>
          <w:p w:rsidR="00154F8F" w:rsidRDefault="004F05EA">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Ответственные: воспитатели групп</w:t>
            </w:r>
          </w:p>
          <w:p w:rsidR="00154F8F" w:rsidRDefault="00154F8F">
            <w:pPr>
              <w:spacing w:after="0"/>
              <w:rPr>
                <w:rFonts w:ascii="Times New Roman" w:eastAsia="Calibri" w:hAnsi="Times New Roman" w:cs="Times New Roman"/>
                <w:bCs/>
                <w:sz w:val="24"/>
                <w:szCs w:val="24"/>
                <w:lang w:eastAsia="ru-RU"/>
              </w:rPr>
            </w:pPr>
          </w:p>
        </w:tc>
        <w:tc>
          <w:tcPr>
            <w:tcW w:w="3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b/>
                <w:sz w:val="24"/>
                <w:szCs w:val="24"/>
                <w:lang w:eastAsia="ru-RU"/>
              </w:rPr>
              <w:t xml:space="preserve">родительский уголок </w:t>
            </w:r>
            <w:r>
              <w:rPr>
                <w:rFonts w:ascii="Times New Roman" w:eastAsia="Times New Roman" w:hAnsi="Times New Roman" w:cs="Times New Roman"/>
                <w:sz w:val="24"/>
                <w:szCs w:val="24"/>
                <w:lang w:eastAsia="ru-RU"/>
              </w:rPr>
              <w:t>консультация психолога в родительском уголке на тему: «Как и зачем играть с детьми»;</w:t>
            </w:r>
          </w:p>
          <w:p w:rsidR="00154F8F" w:rsidRDefault="004F05EA">
            <w:pPr>
              <w:spacing w:after="0"/>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i/>
                <w:sz w:val="24"/>
                <w:szCs w:val="24"/>
                <w:lang w:eastAsia="ru-RU"/>
              </w:rPr>
              <w:t>Ответственные</w:t>
            </w:r>
            <w:proofErr w:type="gramEnd"/>
            <w:r>
              <w:rPr>
                <w:rFonts w:ascii="Times New Roman" w:eastAsia="Times New Roman" w:hAnsi="Times New Roman" w:cs="Times New Roman"/>
                <w:i/>
                <w:sz w:val="24"/>
                <w:szCs w:val="24"/>
                <w:lang w:eastAsia="ru-RU"/>
              </w:rPr>
              <w:t>: педагог-психолог</w:t>
            </w:r>
          </w:p>
          <w:p w:rsidR="00154F8F" w:rsidRDefault="00154F8F">
            <w:pPr>
              <w:spacing w:after="0"/>
              <w:rPr>
                <w:rFonts w:ascii="Times New Roman" w:eastAsia="Times New Roman" w:hAnsi="Times New Roman" w:cs="Times New Roman"/>
                <w:sz w:val="24"/>
                <w:szCs w:val="24"/>
                <w:lang w:eastAsia="ru-RU"/>
              </w:rPr>
            </w:pP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«Домашняя подготовка к школе – игры «на ходу»;</w:t>
            </w:r>
          </w:p>
          <w:p w:rsidR="00154F8F" w:rsidRDefault="004F05EA">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Ответственные: воспитатели групп</w:t>
            </w:r>
          </w:p>
          <w:p w:rsidR="00154F8F" w:rsidRDefault="00154F8F">
            <w:pPr>
              <w:spacing w:after="0"/>
              <w:rPr>
                <w:rFonts w:ascii="Times New Roman" w:eastAsia="Times New Roman" w:hAnsi="Times New Roman" w:cs="Times New Roman"/>
                <w:i/>
                <w:sz w:val="24"/>
                <w:szCs w:val="24"/>
                <w:lang w:eastAsia="ru-RU"/>
              </w:rPr>
            </w:pPr>
          </w:p>
          <w:p w:rsidR="00154F8F" w:rsidRDefault="004F05EA">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папки-передвижки</w:t>
            </w:r>
          </w:p>
          <w:p w:rsidR="00154F8F" w:rsidRDefault="004F05EA">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Тема: «Комплексно-</w:t>
            </w:r>
            <w:r>
              <w:rPr>
                <w:rFonts w:ascii="Times New Roman" w:eastAsia="Times New Roman" w:hAnsi="Times New Roman" w:cs="Times New Roman"/>
                <w:sz w:val="24"/>
                <w:szCs w:val="24"/>
                <w:lang w:eastAsia="ru-RU"/>
              </w:rPr>
              <w:lastRenderedPageBreak/>
              <w:t>тематическое планирование»;</w:t>
            </w:r>
          </w:p>
          <w:p w:rsidR="00154F8F" w:rsidRDefault="004F05EA">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Ответственные: воспитатели групп</w:t>
            </w:r>
          </w:p>
          <w:p w:rsidR="00154F8F" w:rsidRDefault="00154F8F">
            <w:pPr>
              <w:spacing w:after="0"/>
              <w:rPr>
                <w:rFonts w:ascii="Times New Roman" w:eastAsia="Times New Roman" w:hAnsi="Times New Roman" w:cs="Times New Roman"/>
                <w:i/>
                <w:sz w:val="24"/>
                <w:szCs w:val="24"/>
                <w:lang w:eastAsia="ru-RU"/>
              </w:rPr>
            </w:pPr>
          </w:p>
          <w:p w:rsidR="00154F8F" w:rsidRDefault="004F05EA">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День открытых дверей</w:t>
            </w:r>
            <w:r>
              <w:rPr>
                <w:rFonts w:ascii="Times New Roman" w:eastAsia="Times New Roman" w:hAnsi="Times New Roman" w:cs="Times New Roman"/>
                <w:sz w:val="24"/>
                <w:szCs w:val="24"/>
                <w:lang w:eastAsia="ru-RU"/>
              </w:rPr>
              <w:t>:</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Мастер-классы по организации игровой деятельности воспитателей старших дошкольных групп;</w:t>
            </w:r>
          </w:p>
          <w:p w:rsidR="00154F8F" w:rsidRDefault="00154F8F">
            <w:pPr>
              <w:spacing w:after="0"/>
              <w:rPr>
                <w:rFonts w:ascii="Times New Roman" w:eastAsia="Times New Roman" w:hAnsi="Times New Roman" w:cs="Times New Roman"/>
                <w:sz w:val="24"/>
                <w:szCs w:val="24"/>
                <w:lang w:eastAsia="ru-RU"/>
              </w:rPr>
            </w:pP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родительские собрания</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«Подведение итогов учебного года».</w:t>
            </w:r>
          </w:p>
          <w:p w:rsidR="00154F8F" w:rsidRDefault="004F05EA">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Ответственные: воспитатели групп, старший воспитатель</w:t>
            </w:r>
          </w:p>
          <w:p w:rsidR="00154F8F" w:rsidRDefault="00154F8F">
            <w:pPr>
              <w:spacing w:after="0"/>
              <w:rPr>
                <w:rFonts w:ascii="Times New Roman" w:eastAsia="Times New Roman" w:hAnsi="Times New Roman" w:cs="Times New Roman"/>
                <w:sz w:val="24"/>
                <w:szCs w:val="24"/>
                <w:lang w:eastAsia="ru-RU"/>
              </w:rPr>
            </w:pPr>
          </w:p>
        </w:tc>
        <w:tc>
          <w:tcPr>
            <w:tcW w:w="2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b/>
                <w:sz w:val="24"/>
                <w:szCs w:val="24"/>
                <w:lang w:eastAsia="ru-RU"/>
              </w:rPr>
              <w:t>совместный праздник</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«День Победы»;</w:t>
            </w:r>
          </w:p>
          <w:p w:rsidR="00154F8F" w:rsidRDefault="004F05EA">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Ответственные: музыкальные руководители</w:t>
            </w:r>
          </w:p>
          <w:p w:rsidR="00154F8F" w:rsidRDefault="00154F8F">
            <w:pPr>
              <w:spacing w:after="0"/>
              <w:rPr>
                <w:rFonts w:ascii="Times New Roman" w:eastAsia="Times New Roman" w:hAnsi="Times New Roman" w:cs="Times New Roman"/>
                <w:i/>
                <w:sz w:val="24"/>
                <w:szCs w:val="24"/>
                <w:lang w:eastAsia="ru-RU"/>
              </w:rPr>
            </w:pPr>
          </w:p>
          <w:p w:rsidR="00154F8F" w:rsidRDefault="004F05EA">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театрализация совместно с </w:t>
            </w:r>
            <w:r>
              <w:rPr>
                <w:rFonts w:ascii="Times New Roman" w:eastAsia="Times New Roman" w:hAnsi="Times New Roman" w:cs="Times New Roman"/>
                <w:sz w:val="24"/>
                <w:szCs w:val="24"/>
                <w:lang w:eastAsia="ru-RU"/>
              </w:rPr>
              <w:t>родителями по мотивам сказки «</w:t>
            </w:r>
            <w:proofErr w:type="spellStart"/>
            <w:r>
              <w:rPr>
                <w:rFonts w:ascii="Times New Roman" w:eastAsia="Times New Roman" w:hAnsi="Times New Roman" w:cs="Times New Roman"/>
                <w:sz w:val="24"/>
                <w:szCs w:val="24"/>
                <w:lang w:eastAsia="ru-RU"/>
              </w:rPr>
              <w:t>Дюймовочка</w:t>
            </w:r>
            <w:proofErr w:type="spellEnd"/>
            <w:r>
              <w:rPr>
                <w:rFonts w:ascii="Times New Roman" w:eastAsia="Times New Roman" w:hAnsi="Times New Roman" w:cs="Times New Roman"/>
                <w:sz w:val="24"/>
                <w:szCs w:val="24"/>
                <w:lang w:eastAsia="ru-RU"/>
              </w:rPr>
              <w:t>»</w:t>
            </w:r>
          </w:p>
          <w:p w:rsidR="00154F8F" w:rsidRDefault="004F05EA">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Ответственные: воспитатели группы</w:t>
            </w:r>
          </w:p>
          <w:p w:rsidR="00154F8F" w:rsidRDefault="00154F8F">
            <w:pPr>
              <w:spacing w:after="0"/>
              <w:rPr>
                <w:rFonts w:ascii="Times New Roman" w:eastAsia="Times New Roman" w:hAnsi="Times New Roman" w:cs="Times New Roman"/>
                <w:sz w:val="24"/>
                <w:szCs w:val="24"/>
                <w:lang w:eastAsia="ru-RU"/>
              </w:rPr>
            </w:pP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музыкально-театральный досуг</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«День защиты </w:t>
            </w:r>
            <w:r>
              <w:rPr>
                <w:rFonts w:ascii="Times New Roman" w:eastAsia="Times New Roman" w:hAnsi="Times New Roman" w:cs="Times New Roman"/>
                <w:sz w:val="24"/>
                <w:szCs w:val="24"/>
                <w:lang w:eastAsia="ru-RU"/>
              </w:rPr>
              <w:lastRenderedPageBreak/>
              <w:t>детей»;</w:t>
            </w:r>
          </w:p>
          <w:p w:rsidR="00154F8F" w:rsidRDefault="004F05EA">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Ответственные: музыкальные руководители</w:t>
            </w:r>
          </w:p>
          <w:p w:rsidR="00154F8F" w:rsidRDefault="00154F8F">
            <w:pPr>
              <w:spacing w:after="0"/>
              <w:rPr>
                <w:rFonts w:ascii="Times New Roman" w:eastAsia="Times New Roman" w:hAnsi="Times New Roman" w:cs="Times New Roman"/>
                <w:sz w:val="24"/>
                <w:szCs w:val="24"/>
                <w:lang w:eastAsia="ru-RU"/>
              </w:rPr>
            </w:pPr>
          </w:p>
          <w:p w:rsidR="00154F8F" w:rsidRDefault="004F05EA">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спортивно-патриотический досуг</w:t>
            </w:r>
          </w:p>
          <w:p w:rsidR="00154F8F" w:rsidRDefault="004F05EA">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Тема: «ГТО»;</w:t>
            </w:r>
          </w:p>
          <w:p w:rsidR="00154F8F" w:rsidRDefault="004F05EA">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Ответственные: инструкторы по физической культуре</w:t>
            </w:r>
          </w:p>
          <w:p w:rsidR="00154F8F" w:rsidRDefault="00154F8F">
            <w:pPr>
              <w:spacing w:after="0"/>
              <w:rPr>
                <w:rFonts w:ascii="Times New Roman" w:eastAsia="Times New Roman" w:hAnsi="Times New Roman" w:cs="Times New Roman"/>
                <w:sz w:val="24"/>
                <w:szCs w:val="24"/>
                <w:lang w:eastAsia="ru-RU"/>
              </w:rPr>
            </w:pP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совместная экскурсия</w:t>
            </w:r>
            <w:r>
              <w:rPr>
                <w:rFonts w:ascii="Times New Roman" w:eastAsia="Times New Roman" w:hAnsi="Times New Roman" w:cs="Times New Roman"/>
                <w:sz w:val="24"/>
                <w:szCs w:val="24"/>
                <w:lang w:eastAsia="ru-RU"/>
              </w:rPr>
              <w:t>, приуроченная к празднованию Дня Победы;</w:t>
            </w:r>
          </w:p>
          <w:p w:rsidR="00154F8F" w:rsidRDefault="004F05EA">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Ответственные: старшие воспитатели, специалисты</w:t>
            </w:r>
          </w:p>
          <w:p w:rsidR="00154F8F" w:rsidRDefault="00154F8F">
            <w:pPr>
              <w:spacing w:after="0"/>
              <w:rPr>
                <w:rFonts w:ascii="Times New Roman" w:eastAsia="Times New Roman" w:hAnsi="Times New Roman" w:cs="Times New Roman"/>
                <w:sz w:val="24"/>
                <w:szCs w:val="24"/>
                <w:lang w:eastAsia="ru-RU"/>
              </w:rPr>
            </w:pP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совместная выставка</w:t>
            </w:r>
            <w:r>
              <w:rPr>
                <w:rFonts w:ascii="Times New Roman" w:eastAsia="Times New Roman" w:hAnsi="Times New Roman" w:cs="Times New Roman"/>
                <w:sz w:val="24"/>
                <w:szCs w:val="24"/>
                <w:lang w:eastAsia="ru-RU"/>
              </w:rPr>
              <w:t xml:space="preserve"> детско-родительских работ, приуроченных к празднованию Дня Победы (рисунки, поделки, фотоколлажи на военную тематику).</w:t>
            </w:r>
          </w:p>
          <w:p w:rsidR="00154F8F" w:rsidRDefault="004F05EA">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Ответственные: воспитатели групп</w:t>
            </w:r>
          </w:p>
          <w:p w:rsidR="00154F8F" w:rsidRDefault="00154F8F">
            <w:pPr>
              <w:spacing w:after="0"/>
              <w:rPr>
                <w:rFonts w:ascii="Times New Roman" w:eastAsia="Times New Roman" w:hAnsi="Times New Roman" w:cs="Times New Roman"/>
                <w:i/>
                <w:sz w:val="24"/>
                <w:szCs w:val="24"/>
                <w:lang w:eastAsia="ru-RU"/>
              </w:rPr>
            </w:pPr>
          </w:p>
        </w:tc>
      </w:tr>
    </w:tbl>
    <w:p w:rsidR="00154F8F" w:rsidRDefault="004F05EA">
      <w:pPr>
        <w:spacing w:after="0"/>
        <w:outlineLvl w:val="0"/>
        <w:rPr>
          <w:rFonts w:ascii="Times New Roman" w:eastAsia="Times New Roman" w:hAnsi="Times New Roman" w:cs="Times New Roman"/>
          <w:b/>
          <w:bCs/>
          <w:sz w:val="28"/>
          <w:szCs w:val="28"/>
          <w:lang w:eastAsia="ru-RU"/>
        </w:rPr>
      </w:pPr>
      <w:r>
        <w:lastRenderedPageBreak/>
        <w:br w:type="page"/>
      </w:r>
      <w:r>
        <w:rPr>
          <w:rFonts w:ascii="Times New Roman" w:eastAsia="Times New Roman" w:hAnsi="Times New Roman" w:cs="Times New Roman"/>
          <w:b/>
          <w:bCs/>
          <w:sz w:val="28"/>
          <w:szCs w:val="28"/>
          <w:lang w:eastAsia="ru-RU"/>
        </w:rPr>
        <w:lastRenderedPageBreak/>
        <w:t>3. ОРГАНИЗАЦИОННЫЙ РАЗДЕЛ</w:t>
      </w:r>
    </w:p>
    <w:p w:rsidR="00154F8F" w:rsidRDefault="00154F8F">
      <w:pPr>
        <w:spacing w:after="0"/>
        <w:jc w:val="center"/>
        <w:rPr>
          <w:rFonts w:ascii="Times New Roman" w:eastAsia="Times New Roman" w:hAnsi="Times New Roman" w:cs="Times New Roman"/>
          <w:b/>
          <w:bCs/>
          <w:sz w:val="28"/>
          <w:szCs w:val="28"/>
          <w:lang w:eastAsia="ru-RU"/>
        </w:rPr>
      </w:pPr>
    </w:p>
    <w:p w:rsidR="00154F8F" w:rsidRDefault="004F05EA">
      <w:pPr>
        <w:spacing w:after="0"/>
        <w:ind w:firstLine="709"/>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 xml:space="preserve">Организация образовательного процесса в соответствии с принципами </w:t>
      </w:r>
      <w:proofErr w:type="spellStart"/>
      <w:r>
        <w:rPr>
          <w:rFonts w:ascii="Times New Roman" w:eastAsia="Times New Roman" w:hAnsi="Times New Roman" w:cs="Times New Roman"/>
          <w:bCs/>
          <w:sz w:val="28"/>
          <w:szCs w:val="28"/>
          <w:lang w:eastAsia="ru-RU"/>
        </w:rPr>
        <w:t>деятельностного</w:t>
      </w:r>
      <w:proofErr w:type="spellEnd"/>
      <w:r>
        <w:rPr>
          <w:rFonts w:ascii="Times New Roman" w:eastAsia="Times New Roman" w:hAnsi="Times New Roman" w:cs="Times New Roman"/>
          <w:bCs/>
          <w:sz w:val="28"/>
          <w:szCs w:val="28"/>
          <w:lang w:eastAsia="ru-RU"/>
        </w:rPr>
        <w:t xml:space="preserve"> подхода заключается в том, что в центре внимания стоит не просто деятельность, а  совместная деятельность  детей и взрослых, смысл которой заключается в том, что педагог не передает детям готовые образцы действий, поведения, нравственной и духовной культуры, а создает, вырабатывает их вместе с воспитанниками.</w:t>
      </w:r>
      <w:proofErr w:type="gramEnd"/>
      <w:r>
        <w:rPr>
          <w:rFonts w:ascii="Times New Roman" w:eastAsia="Times New Roman" w:hAnsi="Times New Roman" w:cs="Times New Roman"/>
          <w:bCs/>
          <w:sz w:val="28"/>
          <w:szCs w:val="28"/>
          <w:lang w:eastAsia="ru-RU"/>
        </w:rPr>
        <w:t xml:space="preserve"> Содержание образовательного процесса, реализуемого в контексте </w:t>
      </w:r>
      <w:proofErr w:type="spellStart"/>
      <w:r>
        <w:rPr>
          <w:rFonts w:ascii="Times New Roman" w:eastAsia="Times New Roman" w:hAnsi="Times New Roman" w:cs="Times New Roman"/>
          <w:bCs/>
          <w:sz w:val="28"/>
          <w:szCs w:val="28"/>
          <w:lang w:eastAsia="ru-RU"/>
        </w:rPr>
        <w:t>деятельностного</w:t>
      </w:r>
      <w:proofErr w:type="spellEnd"/>
      <w:r>
        <w:rPr>
          <w:rFonts w:ascii="Times New Roman" w:eastAsia="Times New Roman" w:hAnsi="Times New Roman" w:cs="Times New Roman"/>
          <w:bCs/>
          <w:sz w:val="28"/>
          <w:szCs w:val="28"/>
          <w:lang w:eastAsia="ru-RU"/>
        </w:rPr>
        <w:t xml:space="preserve"> подхода,  является совместным поиском новых знаний, жизненных норм и ценностей в процессе активной деятельности каждого участника. При таком подходе естественным образом будут использоваться и разные формы взаимодействия педагога с воспитанниками: </w:t>
      </w:r>
    </w:p>
    <w:p w:rsidR="00154F8F" w:rsidRDefault="004F05EA">
      <w:pPr>
        <w:spacing w:after="0"/>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прямое обучение,  в котором педагог занимает активную позицию, решая обучающие задачи;</w:t>
      </w:r>
    </w:p>
    <w:p w:rsidR="00154F8F" w:rsidRDefault="004F05EA">
      <w:pPr>
        <w:spacing w:after="0"/>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партнерская деятельность взрослых с детьми и детей между собой, </w:t>
      </w:r>
      <w:proofErr w:type="gramStart"/>
      <w:r>
        <w:rPr>
          <w:rFonts w:ascii="Times New Roman" w:eastAsia="Times New Roman" w:hAnsi="Times New Roman" w:cs="Times New Roman"/>
          <w:bCs/>
          <w:sz w:val="28"/>
          <w:szCs w:val="28"/>
          <w:lang w:eastAsia="ru-RU"/>
        </w:rPr>
        <w:t>в</w:t>
      </w:r>
      <w:proofErr w:type="gramEnd"/>
      <w:r>
        <w:rPr>
          <w:rFonts w:ascii="Times New Roman" w:eastAsia="Times New Roman" w:hAnsi="Times New Roman" w:cs="Times New Roman"/>
          <w:bCs/>
          <w:sz w:val="28"/>
          <w:szCs w:val="28"/>
          <w:lang w:eastAsia="ru-RU"/>
        </w:rPr>
        <w:t xml:space="preserve"> </w:t>
      </w:r>
      <w:proofErr w:type="gramStart"/>
      <w:r>
        <w:rPr>
          <w:rFonts w:ascii="Times New Roman" w:eastAsia="Times New Roman" w:hAnsi="Times New Roman" w:cs="Times New Roman"/>
          <w:bCs/>
          <w:sz w:val="28"/>
          <w:szCs w:val="28"/>
          <w:lang w:eastAsia="ru-RU"/>
        </w:rPr>
        <w:t>которой</w:t>
      </w:r>
      <w:proofErr w:type="gramEnd"/>
      <w:r>
        <w:rPr>
          <w:rFonts w:ascii="Times New Roman" w:eastAsia="Times New Roman" w:hAnsi="Times New Roman" w:cs="Times New Roman"/>
          <w:bCs/>
          <w:sz w:val="28"/>
          <w:szCs w:val="28"/>
          <w:lang w:eastAsia="ru-RU"/>
        </w:rPr>
        <w:t xml:space="preserve"> замыслы, идеи, способы действия выбираются детьми, а воспитатель оказывает помощь в их осуществлении, помогает организовать взаимодействие между детьми;</w:t>
      </w:r>
    </w:p>
    <w:p w:rsidR="00154F8F" w:rsidRDefault="004F05EA">
      <w:pPr>
        <w:spacing w:after="0"/>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опосредованное обучение, в котором через специально созданную развивающую предметно-пространственную среду стимулируются процессы саморазвития ребенка, его самостоятельные творческие проявления. </w:t>
      </w:r>
    </w:p>
    <w:p w:rsidR="00154F8F" w:rsidRDefault="004F05EA">
      <w:pPr>
        <w:spacing w:after="0"/>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При организации образовательного процесса в детском саду необходимо сохранять специфику, присущую как игре, так и обучению. Игра как ведущая деятельность — это самодеятельная игра, в которой дети осваивают назначение предметов и способы действия с ними, а также определенный, доступный им пласт человеческих отношений. Игра должна занимать достойное место и выступать именно в этой роли. Для ее развития необходима многоаспектная поддержка. Подчинять игру решению исключительно дидактических задач —  значит загубить и игру, и  обучение. Однако специфика дошкольного обучения характеризуется частым использованием игровых приемов, придающих обучающей задаче эмоционально-смысловой характер, делающей ее интересной и доступной для детей. </w:t>
      </w:r>
    </w:p>
    <w:p w:rsidR="00154F8F" w:rsidRDefault="004F05EA">
      <w:pPr>
        <w:spacing w:after="0"/>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Планирование образовательного процесса составляет одну из основ правильной организации жизни детей в детском саду. Важно выстроить образовательную деятельность так, чтобы она была целостной, осмысленной, интересной и понятной с точки зрения детского восприятия и в то же время сохраняла последовательность решения задач каждого направления развития. Объединяя в рамках одной темы разные виды детской деятельности, необходимо </w:t>
      </w:r>
      <w:r>
        <w:rPr>
          <w:rFonts w:ascii="Times New Roman" w:eastAsia="Times New Roman" w:hAnsi="Times New Roman" w:cs="Times New Roman"/>
          <w:bCs/>
          <w:sz w:val="28"/>
          <w:szCs w:val="28"/>
          <w:lang w:eastAsia="ru-RU"/>
        </w:rPr>
        <w:lastRenderedPageBreak/>
        <w:t>сохранить возможность каждого из них решать специфические, только ему присущие обучающие и развивающие задачи, не разрушить логику их постепенного усложнения. Комплексно-тематическое планирование предполагает выстраивание разных видов детской деятельности в определенной последовательности  в рамках одной темы. При этом каждый из видов деятельности  выполняет определенную функцию  —  в ходе  одних возникает интерес к новому содержанию, другие позволяют обогатить имеющиеся представления, взглянуть на это содержание с разных сторон, третьи — воплотить полученные представления в самостоятельной деятельности (игре, продуктивных видах деятельности и т.д.). Такое планирование позволяет уйти от предметного принципа построения образовательного процесса, способствует более глубокому и целостному освоению детьми окружающего мира, обобщению и присвоению средств и способов деятельности.</w:t>
      </w:r>
    </w:p>
    <w:p w:rsidR="00154F8F" w:rsidRDefault="004F05EA">
      <w:pPr>
        <w:spacing w:after="0"/>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соответствии с ФГОС ДО объем обязательной части Программы включает время, отведенное на образовательную деятельность, осуществляемую: в процессе организации различных видов детской деятельности, в ходе режимных моментов, в самостоятельной деятельности детей.</w:t>
      </w:r>
    </w:p>
    <w:p w:rsidR="00154F8F" w:rsidRDefault="004F05EA">
      <w:pPr>
        <w:spacing w:after="0"/>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непосредственно образовательную деятельность (НОД) выносится то содержание, которое дети не могут освоить самостоятельно, где необходимо совместное рассматривание, обсуждение, помощь в осознании и обобщении увиденного, в освоении нового способа действий и пр. </w:t>
      </w:r>
    </w:p>
    <w:p w:rsidR="00154F8F" w:rsidRDefault="004F05EA">
      <w:pPr>
        <w:spacing w:after="0"/>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непосредственно образовательной деятельности чаще всего используется  фронтальный способ организации  детей, важный с той точки зрения, что у каждого ребенка формируется умение слышать обращенную ко всем речь взрослого, принимать задачу, выбирать способы или находить их для ее решения, оценивать достигнутый результат. Некоторые виды деятельности старших дошкольников рекомендуется организовывать в  подгруппах или парах,  учитывая личные симпатии и общие интересы детей. Действуя в паре или небольшой подгруппе, дети учатся общению: умению услышать </w:t>
      </w:r>
      <w:proofErr w:type="gramStart"/>
      <w:r>
        <w:rPr>
          <w:rFonts w:ascii="Times New Roman" w:eastAsia="Times New Roman" w:hAnsi="Times New Roman" w:cs="Times New Roman"/>
          <w:bCs/>
          <w:sz w:val="28"/>
          <w:szCs w:val="28"/>
          <w:lang w:eastAsia="ru-RU"/>
        </w:rPr>
        <w:t>другого</w:t>
      </w:r>
      <w:proofErr w:type="gramEnd"/>
      <w:r>
        <w:rPr>
          <w:rFonts w:ascii="Times New Roman" w:eastAsia="Times New Roman" w:hAnsi="Times New Roman" w:cs="Times New Roman"/>
          <w:bCs/>
          <w:sz w:val="28"/>
          <w:szCs w:val="28"/>
          <w:lang w:eastAsia="ru-RU"/>
        </w:rPr>
        <w:t xml:space="preserve">, договориться, распределить работу. Результат деятельности подгруппы всегда заведомо выше, чем индивидуальный. Это вселяет в ребенка уверенность в своих силах, удовлетворение от причастности к общему делу, стимулирует процесс </w:t>
      </w:r>
      <w:proofErr w:type="spellStart"/>
      <w:r>
        <w:rPr>
          <w:rFonts w:ascii="Times New Roman" w:eastAsia="Times New Roman" w:hAnsi="Times New Roman" w:cs="Times New Roman"/>
          <w:bCs/>
          <w:sz w:val="28"/>
          <w:szCs w:val="28"/>
          <w:lang w:eastAsia="ru-RU"/>
        </w:rPr>
        <w:t>взаимообучения</w:t>
      </w:r>
      <w:proofErr w:type="spellEnd"/>
      <w:r>
        <w:rPr>
          <w:rFonts w:ascii="Times New Roman" w:eastAsia="Times New Roman" w:hAnsi="Times New Roman" w:cs="Times New Roman"/>
          <w:bCs/>
          <w:sz w:val="28"/>
          <w:szCs w:val="28"/>
          <w:lang w:eastAsia="ru-RU"/>
        </w:rPr>
        <w:t xml:space="preserve"> детей.</w:t>
      </w:r>
    </w:p>
    <w:p w:rsidR="00154F8F" w:rsidRDefault="004F05EA">
      <w:pPr>
        <w:spacing w:after="0"/>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Фронтальный способ организации детей ассоциируется у педагогов с  такой организационной формой как занятие, которому теперь возвращается первоначальный смысл — заниматься с детьми чем-либо интересным и полезным для его </w:t>
      </w:r>
      <w:r>
        <w:rPr>
          <w:rFonts w:ascii="Times New Roman" w:eastAsia="Times New Roman" w:hAnsi="Times New Roman" w:cs="Times New Roman"/>
          <w:bCs/>
          <w:sz w:val="28"/>
          <w:szCs w:val="28"/>
          <w:lang w:eastAsia="ru-RU"/>
        </w:rPr>
        <w:lastRenderedPageBreak/>
        <w:t xml:space="preserve">развития. Современное занятие отличается от школьного урока тем, что дети чувствуют себя свободными, имеют право на передвижение, общение с другими детьми в процессе деятельности, выборе средств. </w:t>
      </w:r>
    </w:p>
    <w:p w:rsidR="00154F8F" w:rsidRDefault="004F05EA">
      <w:pPr>
        <w:spacing w:after="0"/>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Определенная часть образовательной деятельности осуществляется в процессе режимных моментов, например, наблюдения за объектами и явлениями окружающего мира на прогулке, формирование культурно-гигиенических навыков в процессе умывания, одевания, приема пищи, развитие элементарных трудовых навыков в процессе уборки игрушек, накрывания на стол и т.д. В эту часть, как правило, выносится образовательная деятельность, которая может организовываться с подгруппой детей, и  которая  требует повторения для  формирования устойчивых навыков. </w:t>
      </w:r>
    </w:p>
    <w:p w:rsidR="00154F8F" w:rsidRDefault="004F05EA">
      <w:pPr>
        <w:spacing w:after="0"/>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Не менее важно создавать условия для самостоятельной деятельности детей, в которой могут реализоваться  их  индивидуальные потребности,  потребности в общении друг с другом, совместной игре, творчестве; использоваться полученные знания, представления, навыки, удовлетворяться познавательные интересы.</w:t>
      </w:r>
    </w:p>
    <w:p w:rsidR="00154F8F" w:rsidRDefault="00154F8F">
      <w:pPr>
        <w:spacing w:after="0"/>
        <w:ind w:firstLine="709"/>
        <w:rPr>
          <w:rFonts w:ascii="Times New Roman" w:eastAsia="Times New Roman" w:hAnsi="Times New Roman" w:cs="Times New Roman"/>
          <w:b/>
          <w:bCs/>
          <w:sz w:val="28"/>
          <w:szCs w:val="28"/>
          <w:lang w:eastAsia="ru-RU"/>
        </w:rPr>
      </w:pPr>
    </w:p>
    <w:p w:rsidR="00154F8F" w:rsidRDefault="004F05EA">
      <w:pPr>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3.1. Описание материально – технического обеспечения Программы</w:t>
      </w:r>
    </w:p>
    <w:p w:rsidR="00154F8F" w:rsidRDefault="00154F8F">
      <w:pPr>
        <w:spacing w:after="0"/>
        <w:ind w:firstLine="709"/>
        <w:rPr>
          <w:rFonts w:ascii="Times New Roman" w:eastAsia="Times New Roman" w:hAnsi="Times New Roman" w:cs="Times New Roman"/>
          <w:sz w:val="28"/>
          <w:szCs w:val="28"/>
          <w:lang w:eastAsia="ru-RU"/>
        </w:rPr>
      </w:pPr>
    </w:p>
    <w:p w:rsidR="00154F8F" w:rsidRDefault="004F05EA">
      <w:pPr>
        <w:spacing w:after="0"/>
        <w:ind w:firstLine="709"/>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Таблица №1</w:t>
      </w:r>
    </w:p>
    <w:tbl>
      <w:tblPr>
        <w:tblW w:w="148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5687"/>
        <w:gridCol w:w="2879"/>
        <w:gridCol w:w="6284"/>
      </w:tblGrid>
      <w:tr w:rsidR="00154F8F">
        <w:tc>
          <w:tcPr>
            <w:tcW w:w="14850"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Функциональная направленность (кабинета):</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Коррекция и развитие</w:t>
            </w:r>
          </w:p>
        </w:tc>
      </w:tr>
      <w:tr w:rsidR="00154F8F">
        <w:tc>
          <w:tcPr>
            <w:tcW w:w="14850"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54F8F" w:rsidRDefault="004F05EA">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Вид помещения:</w:t>
            </w:r>
            <w:r>
              <w:rPr>
                <w:rFonts w:ascii="Times New Roman" w:eastAsia="Times New Roman" w:hAnsi="Times New Roman" w:cs="Times New Roman"/>
                <w:b/>
                <w:sz w:val="24"/>
                <w:szCs w:val="24"/>
                <w:lang w:eastAsia="ru-RU"/>
              </w:rPr>
              <w:t xml:space="preserve">                           Кабинет педагога – психолога (комната психологической разгрузки)</w:t>
            </w:r>
          </w:p>
        </w:tc>
      </w:tr>
      <w:tr w:rsidR="00154F8F">
        <w:tc>
          <w:tcPr>
            <w:tcW w:w="14850" w:type="dxa"/>
            <w:gridSpan w:val="3"/>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154F8F" w:rsidRDefault="004F05E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Оснащение</w:t>
            </w:r>
          </w:p>
        </w:tc>
      </w:tr>
      <w:tr w:rsidR="00154F8F">
        <w:tc>
          <w:tcPr>
            <w:tcW w:w="5687"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154F8F" w:rsidRDefault="004F05E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Дидактический  материал</w:t>
            </w:r>
          </w:p>
        </w:tc>
        <w:tc>
          <w:tcPr>
            <w:tcW w:w="28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54F8F" w:rsidRDefault="004F05E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Оборудование</w:t>
            </w:r>
          </w:p>
        </w:tc>
        <w:tc>
          <w:tcPr>
            <w:tcW w:w="62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54F8F" w:rsidRDefault="004F05E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Методическая литература</w:t>
            </w:r>
          </w:p>
        </w:tc>
      </w:tr>
      <w:tr w:rsidR="00154F8F">
        <w:tc>
          <w:tcPr>
            <w:tcW w:w="56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54F8F" w:rsidRDefault="004F05EA">
            <w:pPr>
              <w:numPr>
                <w:ilvl w:val="0"/>
                <w:numId w:val="14"/>
              </w:numPr>
              <w:spacing w:after="0" w:line="240" w:lineRule="auto"/>
              <w:ind w:left="42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Диагностические материалы</w:t>
            </w:r>
          </w:p>
          <w:p w:rsidR="00154F8F" w:rsidRDefault="004F05EA">
            <w:pPr>
              <w:numPr>
                <w:ilvl w:val="0"/>
                <w:numId w:val="14"/>
              </w:numPr>
              <w:spacing w:after="0" w:line="240" w:lineRule="auto"/>
              <w:ind w:left="42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Кубик эмоций</w:t>
            </w:r>
          </w:p>
          <w:p w:rsidR="00154F8F" w:rsidRDefault="004F05EA">
            <w:pPr>
              <w:numPr>
                <w:ilvl w:val="0"/>
                <w:numId w:val="14"/>
              </w:numPr>
              <w:spacing w:after="0" w:line="240" w:lineRule="auto"/>
              <w:ind w:left="42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«Как я преодолеваю трудности» Г.Б. Монина</w:t>
            </w:r>
          </w:p>
          <w:p w:rsidR="00154F8F" w:rsidRDefault="004F05EA">
            <w:pPr>
              <w:numPr>
                <w:ilvl w:val="0"/>
                <w:numId w:val="14"/>
              </w:numPr>
              <w:spacing w:after="0" w:line="240" w:lineRule="auto"/>
              <w:ind w:left="42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Злой</w:t>
            </w:r>
            <w:proofErr w:type="gramEnd"/>
            <w:r>
              <w:rPr>
                <w:rFonts w:ascii="Times New Roman" w:eastAsia="Times New Roman" w:hAnsi="Times New Roman" w:cs="Times New Roman"/>
                <w:sz w:val="24"/>
                <w:szCs w:val="24"/>
              </w:rPr>
              <w:t>, веселый, грустный» Г.Б. Монина</w:t>
            </w:r>
          </w:p>
          <w:p w:rsidR="00154F8F" w:rsidRDefault="004F05EA">
            <w:pPr>
              <w:numPr>
                <w:ilvl w:val="0"/>
                <w:numId w:val="14"/>
              </w:numPr>
              <w:spacing w:after="0" w:line="240" w:lineRule="auto"/>
              <w:ind w:left="42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«На этом заборе можно рисовать» Е. Гвоздева</w:t>
            </w:r>
          </w:p>
          <w:p w:rsidR="00154F8F" w:rsidRDefault="004F05EA">
            <w:pPr>
              <w:numPr>
                <w:ilvl w:val="0"/>
                <w:numId w:val="14"/>
              </w:numPr>
              <w:spacing w:after="0" w:line="240" w:lineRule="auto"/>
              <w:ind w:left="42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Развивающие игровые пособия: «Четвертый лишний», </w:t>
            </w:r>
          </w:p>
          <w:p w:rsidR="00154F8F" w:rsidRDefault="004F05EA">
            <w:pPr>
              <w:spacing w:after="0"/>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«Веселые клеточки», «Найди по описанию», </w:t>
            </w:r>
          </w:p>
          <w:p w:rsidR="00154F8F" w:rsidRDefault="004F05EA">
            <w:pPr>
              <w:spacing w:after="0"/>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Загадосные</w:t>
            </w:r>
            <w:proofErr w:type="spellEnd"/>
            <w:r>
              <w:rPr>
                <w:rFonts w:ascii="Times New Roman" w:eastAsia="Times New Roman" w:hAnsi="Times New Roman" w:cs="Times New Roman"/>
                <w:sz w:val="24"/>
                <w:szCs w:val="24"/>
              </w:rPr>
              <w:t xml:space="preserve"> картинки»</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Логический кубик, «Найди отличия», игры на развитие внимания, </w:t>
            </w:r>
            <w:r>
              <w:rPr>
                <w:rFonts w:ascii="Times New Roman" w:eastAsia="Times New Roman" w:hAnsi="Times New Roman" w:cs="Times New Roman"/>
                <w:sz w:val="24"/>
                <w:szCs w:val="24"/>
              </w:rPr>
              <w:lastRenderedPageBreak/>
              <w:t>«Муха», «Азбука настроений», «Театр настроения»</w:t>
            </w:r>
          </w:p>
          <w:p w:rsidR="00154F8F" w:rsidRDefault="004F05EA">
            <w:pPr>
              <w:numPr>
                <w:ilvl w:val="0"/>
                <w:numId w:val="14"/>
              </w:numPr>
              <w:spacing w:after="0" w:line="240" w:lineRule="auto"/>
              <w:ind w:left="42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Картотеки игр: Игры для </w:t>
            </w:r>
            <w:proofErr w:type="spellStart"/>
            <w:r>
              <w:rPr>
                <w:rFonts w:ascii="Times New Roman" w:eastAsia="Times New Roman" w:hAnsi="Times New Roman" w:cs="Times New Roman"/>
                <w:sz w:val="24"/>
                <w:szCs w:val="24"/>
              </w:rPr>
              <w:t>гиперактивных</w:t>
            </w:r>
            <w:proofErr w:type="spellEnd"/>
            <w:r>
              <w:rPr>
                <w:rFonts w:ascii="Times New Roman" w:eastAsia="Times New Roman" w:hAnsi="Times New Roman" w:cs="Times New Roman"/>
                <w:sz w:val="24"/>
                <w:szCs w:val="24"/>
              </w:rPr>
              <w:t xml:space="preserve"> детей, на сплочение коллектива, на развитие уверенности в себе.</w:t>
            </w:r>
          </w:p>
          <w:p w:rsidR="00154F8F" w:rsidRDefault="004F05EA">
            <w:pPr>
              <w:numPr>
                <w:ilvl w:val="0"/>
                <w:numId w:val="14"/>
              </w:numPr>
              <w:spacing w:after="0" w:line="240" w:lineRule="auto"/>
              <w:ind w:left="42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Материалы для коррекционно-развивающей работы в детском саду Н.Н. Павлова, Л.Г. Руденко</w:t>
            </w:r>
          </w:p>
        </w:tc>
        <w:tc>
          <w:tcPr>
            <w:tcW w:w="287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54F8F" w:rsidRDefault="004F05EA">
            <w:pPr>
              <w:numPr>
                <w:ilvl w:val="0"/>
                <w:numId w:val="15"/>
              </w:numPr>
              <w:spacing w:after="0" w:line="240" w:lineRule="auto"/>
              <w:ind w:left="408"/>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Комплект мягкой мебели;</w:t>
            </w:r>
          </w:p>
          <w:p w:rsidR="00154F8F" w:rsidRDefault="004F05EA">
            <w:pPr>
              <w:numPr>
                <w:ilvl w:val="0"/>
                <w:numId w:val="15"/>
              </w:numPr>
              <w:spacing w:after="0" w:line="240" w:lineRule="auto"/>
              <w:ind w:left="408"/>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 ковёр;</w:t>
            </w:r>
          </w:p>
          <w:p w:rsidR="00154F8F" w:rsidRDefault="004F05EA">
            <w:pPr>
              <w:numPr>
                <w:ilvl w:val="0"/>
                <w:numId w:val="15"/>
              </w:numPr>
              <w:spacing w:after="0" w:line="240" w:lineRule="auto"/>
              <w:ind w:left="408"/>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Магнитная доска;</w:t>
            </w:r>
          </w:p>
          <w:p w:rsidR="00154F8F" w:rsidRDefault="004F05EA">
            <w:pPr>
              <w:numPr>
                <w:ilvl w:val="0"/>
                <w:numId w:val="15"/>
              </w:numPr>
              <w:spacing w:after="0" w:line="240" w:lineRule="auto"/>
              <w:ind w:left="408"/>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Ящик для песка;</w:t>
            </w:r>
          </w:p>
          <w:p w:rsidR="00154F8F" w:rsidRDefault="004F05EA">
            <w:pPr>
              <w:numPr>
                <w:ilvl w:val="0"/>
                <w:numId w:val="15"/>
              </w:numPr>
              <w:spacing w:after="0" w:line="240" w:lineRule="auto"/>
              <w:ind w:left="408"/>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Столы для детей;</w:t>
            </w:r>
          </w:p>
          <w:p w:rsidR="00154F8F" w:rsidRDefault="004F05EA">
            <w:pPr>
              <w:numPr>
                <w:ilvl w:val="0"/>
                <w:numId w:val="15"/>
              </w:numPr>
              <w:spacing w:after="0" w:line="240" w:lineRule="auto"/>
              <w:ind w:left="408"/>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Стулья детские;</w:t>
            </w:r>
          </w:p>
          <w:p w:rsidR="00154F8F" w:rsidRDefault="004F05EA">
            <w:pPr>
              <w:numPr>
                <w:ilvl w:val="0"/>
                <w:numId w:val="15"/>
              </w:numPr>
              <w:spacing w:after="0" w:line="240" w:lineRule="auto"/>
              <w:ind w:left="408"/>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Мяч;</w:t>
            </w:r>
          </w:p>
          <w:p w:rsidR="00154F8F" w:rsidRDefault="004F05EA">
            <w:pPr>
              <w:numPr>
                <w:ilvl w:val="0"/>
                <w:numId w:val="15"/>
              </w:numPr>
              <w:spacing w:after="0" w:line="240" w:lineRule="auto"/>
              <w:ind w:left="408"/>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Массажеры</w:t>
            </w:r>
            <w:proofErr w:type="spellEnd"/>
            <w:r>
              <w:rPr>
                <w:rFonts w:ascii="Times New Roman" w:eastAsia="Times New Roman" w:hAnsi="Times New Roman" w:cs="Times New Roman"/>
                <w:sz w:val="24"/>
                <w:szCs w:val="24"/>
              </w:rPr>
              <w:t xml:space="preserve"> «Су - </w:t>
            </w:r>
            <w:proofErr w:type="spellStart"/>
            <w:r>
              <w:rPr>
                <w:rFonts w:ascii="Times New Roman" w:eastAsia="Times New Roman" w:hAnsi="Times New Roman" w:cs="Times New Roman"/>
                <w:sz w:val="24"/>
                <w:szCs w:val="24"/>
              </w:rPr>
              <w:t>джок</w:t>
            </w:r>
            <w:proofErr w:type="spellEnd"/>
            <w:r>
              <w:rPr>
                <w:rFonts w:ascii="Times New Roman" w:eastAsia="Times New Roman" w:hAnsi="Times New Roman" w:cs="Times New Roman"/>
                <w:sz w:val="24"/>
                <w:szCs w:val="24"/>
              </w:rPr>
              <w:t xml:space="preserve">» (3 </w:t>
            </w:r>
            <w:proofErr w:type="spellStart"/>
            <w:proofErr w:type="gramStart"/>
            <w:r>
              <w:rPr>
                <w:rFonts w:ascii="Times New Roman" w:eastAsia="Times New Roman" w:hAnsi="Times New Roman" w:cs="Times New Roman"/>
                <w:sz w:val="24"/>
                <w:szCs w:val="24"/>
              </w:rPr>
              <w:t>шт</w:t>
            </w:r>
            <w:proofErr w:type="spellEnd"/>
            <w:proofErr w:type="gramEnd"/>
            <w:r>
              <w:rPr>
                <w:rFonts w:ascii="Times New Roman" w:eastAsia="Times New Roman" w:hAnsi="Times New Roman" w:cs="Times New Roman"/>
                <w:sz w:val="24"/>
                <w:szCs w:val="24"/>
              </w:rPr>
              <w:t>);</w:t>
            </w:r>
          </w:p>
          <w:p w:rsidR="00154F8F" w:rsidRDefault="004F05EA">
            <w:pPr>
              <w:numPr>
                <w:ilvl w:val="0"/>
                <w:numId w:val="15"/>
              </w:numPr>
              <w:spacing w:after="0" w:line="240" w:lineRule="auto"/>
              <w:ind w:left="408"/>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Колючие мячи (10 </w:t>
            </w:r>
            <w:r>
              <w:rPr>
                <w:rFonts w:ascii="Times New Roman" w:eastAsia="Times New Roman" w:hAnsi="Times New Roman" w:cs="Times New Roman"/>
                <w:sz w:val="24"/>
                <w:szCs w:val="24"/>
              </w:rPr>
              <w:lastRenderedPageBreak/>
              <w:t>шт.)</w:t>
            </w:r>
          </w:p>
        </w:tc>
        <w:tc>
          <w:tcPr>
            <w:tcW w:w="62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54F8F" w:rsidRDefault="004F05EA">
            <w:pPr>
              <w:numPr>
                <w:ilvl w:val="0"/>
                <w:numId w:val="16"/>
              </w:numPr>
              <w:spacing w:after="0" w:line="240" w:lineRule="auto"/>
              <w:ind w:left="363"/>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Программа психологических занятий «Цветик - </w:t>
            </w:r>
            <w:proofErr w:type="spellStart"/>
            <w:r>
              <w:rPr>
                <w:rFonts w:ascii="Times New Roman" w:eastAsia="Times New Roman" w:hAnsi="Times New Roman" w:cs="Times New Roman"/>
                <w:sz w:val="24"/>
                <w:szCs w:val="24"/>
              </w:rPr>
              <w:t>семицветик</w:t>
            </w:r>
            <w:proofErr w:type="spellEnd"/>
            <w:r>
              <w:rPr>
                <w:rFonts w:ascii="Times New Roman" w:eastAsia="Times New Roman" w:hAnsi="Times New Roman" w:cs="Times New Roman"/>
                <w:sz w:val="24"/>
                <w:szCs w:val="24"/>
              </w:rPr>
              <w:t xml:space="preserve">»  под редакцией Н.Ю. </w:t>
            </w:r>
            <w:proofErr w:type="spellStart"/>
            <w:r>
              <w:rPr>
                <w:rFonts w:ascii="Times New Roman" w:eastAsia="Times New Roman" w:hAnsi="Times New Roman" w:cs="Times New Roman"/>
                <w:sz w:val="24"/>
                <w:szCs w:val="24"/>
              </w:rPr>
              <w:t>Куражевой</w:t>
            </w:r>
            <w:proofErr w:type="spellEnd"/>
            <w:r>
              <w:rPr>
                <w:rFonts w:ascii="Times New Roman" w:eastAsia="Times New Roman" w:hAnsi="Times New Roman" w:cs="Times New Roman"/>
                <w:sz w:val="24"/>
                <w:szCs w:val="24"/>
              </w:rPr>
              <w:t>, для детей 3-4, 4-5, 5-6, 6-7 лет, Издательство «Речь» 2014</w:t>
            </w:r>
          </w:p>
          <w:p w:rsidR="00154F8F" w:rsidRDefault="004F05EA">
            <w:pPr>
              <w:numPr>
                <w:ilvl w:val="0"/>
                <w:numId w:val="16"/>
              </w:numPr>
              <w:spacing w:after="0" w:line="240" w:lineRule="auto"/>
              <w:ind w:left="363"/>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«Продолжаем общаться с ребёнком</w:t>
            </w:r>
            <w:proofErr w:type="gramStart"/>
            <w:r>
              <w:rPr>
                <w:rFonts w:ascii="Times New Roman" w:eastAsia="Times New Roman" w:hAnsi="Times New Roman" w:cs="Times New Roman"/>
                <w:sz w:val="24"/>
                <w:szCs w:val="24"/>
              </w:rPr>
              <w:t xml:space="preserve"> Т</w:t>
            </w:r>
            <w:proofErr w:type="gramEnd"/>
            <w:r>
              <w:rPr>
                <w:rFonts w:ascii="Times New Roman" w:eastAsia="Times New Roman" w:hAnsi="Times New Roman" w:cs="Times New Roman"/>
                <w:sz w:val="24"/>
                <w:szCs w:val="24"/>
              </w:rPr>
              <w:t xml:space="preserve">ак?» Ю.Б. </w:t>
            </w:r>
            <w:proofErr w:type="spellStart"/>
            <w:r>
              <w:rPr>
                <w:rFonts w:ascii="Times New Roman" w:eastAsia="Times New Roman" w:hAnsi="Times New Roman" w:cs="Times New Roman"/>
                <w:sz w:val="24"/>
                <w:szCs w:val="24"/>
              </w:rPr>
              <w:t>Гиппенрейтер</w:t>
            </w:r>
            <w:proofErr w:type="spellEnd"/>
            <w:r>
              <w:rPr>
                <w:rFonts w:ascii="Times New Roman" w:eastAsia="Times New Roman" w:hAnsi="Times New Roman" w:cs="Times New Roman"/>
                <w:sz w:val="24"/>
                <w:szCs w:val="24"/>
              </w:rPr>
              <w:t xml:space="preserve">, Москва, АСТ </w:t>
            </w:r>
            <w:proofErr w:type="spellStart"/>
            <w:r>
              <w:rPr>
                <w:rFonts w:ascii="Times New Roman" w:eastAsia="Times New Roman" w:hAnsi="Times New Roman" w:cs="Times New Roman"/>
                <w:sz w:val="24"/>
                <w:szCs w:val="24"/>
              </w:rPr>
              <w:t>Астрель</w:t>
            </w:r>
            <w:proofErr w:type="spellEnd"/>
          </w:p>
          <w:p w:rsidR="00154F8F" w:rsidRDefault="004F05EA">
            <w:pPr>
              <w:numPr>
                <w:ilvl w:val="0"/>
                <w:numId w:val="16"/>
              </w:numPr>
              <w:spacing w:after="0" w:line="240" w:lineRule="auto"/>
              <w:ind w:left="363"/>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Коммуникативная компетентность педагога ДОУ А.В. Ненашева, «Учитель», Волгоград</w:t>
            </w:r>
          </w:p>
          <w:p w:rsidR="00154F8F" w:rsidRDefault="004F05EA">
            <w:pPr>
              <w:numPr>
                <w:ilvl w:val="0"/>
                <w:numId w:val="16"/>
              </w:numPr>
              <w:spacing w:after="0" w:line="240" w:lineRule="auto"/>
              <w:ind w:left="363"/>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с родителями. Практические рекомендации и консультации по </w:t>
            </w:r>
            <w:proofErr w:type="spellStart"/>
            <w:r>
              <w:rPr>
                <w:rFonts w:ascii="Times New Roman" w:eastAsia="Times New Roman" w:hAnsi="Times New Roman" w:cs="Times New Roman"/>
                <w:sz w:val="24"/>
                <w:szCs w:val="24"/>
              </w:rPr>
              <w:t>воспиьанию</w:t>
            </w:r>
            <w:proofErr w:type="spellEnd"/>
            <w:r>
              <w:rPr>
                <w:rFonts w:ascii="Times New Roman" w:eastAsia="Times New Roman" w:hAnsi="Times New Roman" w:cs="Times New Roman"/>
                <w:sz w:val="24"/>
                <w:szCs w:val="24"/>
              </w:rPr>
              <w:t xml:space="preserve"> детей 2-7 лет Е.В.Шитова, издательство «Учитель», Волгоград</w:t>
            </w:r>
          </w:p>
          <w:p w:rsidR="00154F8F" w:rsidRDefault="004F05EA">
            <w:pPr>
              <w:numPr>
                <w:ilvl w:val="0"/>
                <w:numId w:val="16"/>
              </w:numPr>
              <w:spacing w:after="0" w:line="240" w:lineRule="auto"/>
              <w:ind w:left="363"/>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Рабочая программа педагога – психолога ДОО Ю.А. </w:t>
            </w:r>
            <w:proofErr w:type="spellStart"/>
            <w:r>
              <w:rPr>
                <w:rFonts w:ascii="Times New Roman" w:eastAsia="Times New Roman" w:hAnsi="Times New Roman" w:cs="Times New Roman"/>
                <w:sz w:val="24"/>
                <w:szCs w:val="24"/>
              </w:rPr>
              <w:lastRenderedPageBreak/>
              <w:t>Афонькина</w:t>
            </w:r>
            <w:proofErr w:type="spellEnd"/>
            <w:r>
              <w:rPr>
                <w:rFonts w:ascii="Times New Roman" w:eastAsia="Times New Roman" w:hAnsi="Times New Roman" w:cs="Times New Roman"/>
                <w:sz w:val="24"/>
                <w:szCs w:val="24"/>
              </w:rPr>
              <w:t>, «Учитель», Волгоград</w:t>
            </w:r>
          </w:p>
          <w:p w:rsidR="00154F8F" w:rsidRDefault="004F05EA">
            <w:pPr>
              <w:numPr>
                <w:ilvl w:val="0"/>
                <w:numId w:val="16"/>
              </w:numPr>
              <w:spacing w:after="0" w:line="240" w:lineRule="auto"/>
              <w:ind w:left="363"/>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Справосник</w:t>
            </w:r>
            <w:proofErr w:type="spellEnd"/>
            <w:r>
              <w:rPr>
                <w:rFonts w:ascii="Times New Roman" w:eastAsia="Times New Roman" w:hAnsi="Times New Roman" w:cs="Times New Roman"/>
                <w:sz w:val="24"/>
                <w:szCs w:val="24"/>
              </w:rPr>
              <w:t xml:space="preserve"> педагога-психолога ДОУ Г.А. Широкова</w:t>
            </w:r>
          </w:p>
          <w:p w:rsidR="00154F8F" w:rsidRDefault="004F05EA">
            <w:pPr>
              <w:numPr>
                <w:ilvl w:val="0"/>
                <w:numId w:val="16"/>
              </w:numPr>
              <w:spacing w:after="0" w:line="240" w:lineRule="auto"/>
              <w:ind w:left="363"/>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Программы и планы в ДОО К.Ю. Белая</w:t>
            </w:r>
          </w:p>
          <w:p w:rsidR="00154F8F" w:rsidRDefault="004F05EA">
            <w:pPr>
              <w:numPr>
                <w:ilvl w:val="0"/>
                <w:numId w:val="16"/>
              </w:numPr>
              <w:spacing w:after="0" w:line="240" w:lineRule="auto"/>
              <w:ind w:left="363"/>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Нейропсихологическая коррекция в детском возрасте метод замещающего онтогенеза А.В. Семенович</w:t>
            </w:r>
          </w:p>
          <w:p w:rsidR="00154F8F" w:rsidRDefault="004F05EA">
            <w:pPr>
              <w:numPr>
                <w:ilvl w:val="0"/>
                <w:numId w:val="16"/>
              </w:numPr>
              <w:spacing w:after="0" w:line="240" w:lineRule="auto"/>
              <w:ind w:left="363"/>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Сказкатерапия</w:t>
            </w:r>
            <w:proofErr w:type="spellEnd"/>
            <w:r>
              <w:rPr>
                <w:rFonts w:ascii="Times New Roman" w:eastAsia="Times New Roman" w:hAnsi="Times New Roman" w:cs="Times New Roman"/>
                <w:sz w:val="24"/>
                <w:szCs w:val="24"/>
              </w:rPr>
              <w:t xml:space="preserve"> детских проблем Р.М. Ткач</w:t>
            </w:r>
          </w:p>
          <w:p w:rsidR="00154F8F" w:rsidRDefault="004F05EA">
            <w:pPr>
              <w:numPr>
                <w:ilvl w:val="0"/>
                <w:numId w:val="16"/>
              </w:numPr>
              <w:spacing w:after="0" w:line="240" w:lineRule="auto"/>
              <w:ind w:left="363"/>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Коммуникативный тренинг педагоги, дети, родители Г.Б. Монина, Е.К. Лютова-Робертс</w:t>
            </w:r>
          </w:p>
          <w:p w:rsidR="00154F8F" w:rsidRDefault="004F05EA">
            <w:pPr>
              <w:numPr>
                <w:ilvl w:val="0"/>
                <w:numId w:val="16"/>
              </w:numPr>
              <w:spacing w:after="0" w:line="240" w:lineRule="auto"/>
              <w:ind w:left="363"/>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Преодаление</w:t>
            </w:r>
            <w:proofErr w:type="spellEnd"/>
            <w:r>
              <w:rPr>
                <w:rFonts w:ascii="Times New Roman" w:eastAsia="Times New Roman" w:hAnsi="Times New Roman" w:cs="Times New Roman"/>
                <w:sz w:val="24"/>
                <w:szCs w:val="24"/>
              </w:rPr>
              <w:t xml:space="preserve"> страхов у детей Т.А. Арефьева, Н.И. Галкина, «Психотерапия», Москва 2009</w:t>
            </w:r>
          </w:p>
          <w:p w:rsidR="00154F8F" w:rsidRDefault="004F05EA">
            <w:pPr>
              <w:numPr>
                <w:ilvl w:val="0"/>
                <w:numId w:val="16"/>
              </w:numPr>
              <w:spacing w:after="0" w:line="240" w:lineRule="auto"/>
              <w:ind w:left="363"/>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психология Я.Л. Коломенский, Минск  «Университетское» 1988</w:t>
            </w:r>
          </w:p>
        </w:tc>
      </w:tr>
    </w:tbl>
    <w:p w:rsidR="00154F8F" w:rsidRDefault="00154F8F">
      <w:pPr>
        <w:spacing w:after="0"/>
        <w:rPr>
          <w:rFonts w:ascii="Times New Roman" w:eastAsia="Times New Roman" w:hAnsi="Times New Roman" w:cs="Times New Roman"/>
          <w:sz w:val="28"/>
          <w:szCs w:val="28"/>
          <w:lang w:eastAsia="ru-RU"/>
        </w:rPr>
      </w:pPr>
    </w:p>
    <w:tbl>
      <w:tblPr>
        <w:tblW w:w="147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6767"/>
        <w:gridCol w:w="2880"/>
        <w:gridCol w:w="5138"/>
      </w:tblGrid>
      <w:tr w:rsidR="00154F8F">
        <w:tc>
          <w:tcPr>
            <w:tcW w:w="14785"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54F8F" w:rsidRDefault="004F05EA">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Функциональная направленность (кабинета):</w:t>
            </w:r>
            <w:r>
              <w:rPr>
                <w:rFonts w:ascii="Times New Roman" w:eastAsia="Times New Roman" w:hAnsi="Times New Roman" w:cs="Times New Roman"/>
                <w:b/>
                <w:i/>
                <w:sz w:val="24"/>
                <w:szCs w:val="24"/>
                <w:lang w:eastAsia="ru-RU"/>
              </w:rPr>
              <w:t xml:space="preserve">        Музыкально-эстетическое развитие</w:t>
            </w:r>
          </w:p>
        </w:tc>
      </w:tr>
      <w:tr w:rsidR="00154F8F">
        <w:tc>
          <w:tcPr>
            <w:tcW w:w="14785"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54F8F" w:rsidRDefault="004F05EA">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Вид помещения:</w:t>
            </w:r>
            <w:r>
              <w:rPr>
                <w:rFonts w:ascii="Times New Roman" w:eastAsia="Times New Roman" w:hAnsi="Times New Roman" w:cs="Times New Roman"/>
                <w:b/>
                <w:i/>
                <w:sz w:val="24"/>
                <w:szCs w:val="24"/>
                <w:lang w:eastAsia="ru-RU"/>
              </w:rPr>
              <w:t xml:space="preserve">                                                         Музыкальный зал</w:t>
            </w:r>
          </w:p>
        </w:tc>
      </w:tr>
      <w:tr w:rsidR="00154F8F">
        <w:tc>
          <w:tcPr>
            <w:tcW w:w="14785" w:type="dxa"/>
            <w:gridSpan w:val="3"/>
            <w:tcBorders>
              <w:top w:val="single" w:sz="4" w:space="0" w:color="000001"/>
              <w:left w:val="single" w:sz="4" w:space="0" w:color="000001"/>
              <w:bottom w:val="single" w:sz="4" w:space="0" w:color="00000A"/>
              <w:right w:val="single" w:sz="4" w:space="0" w:color="000001"/>
            </w:tcBorders>
            <w:shd w:val="clear" w:color="auto" w:fill="auto"/>
            <w:tcMar>
              <w:left w:w="108" w:type="dxa"/>
            </w:tcMar>
            <w:vAlign w:val="center"/>
          </w:tcPr>
          <w:p w:rsidR="00154F8F" w:rsidRDefault="004F05E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Оснащение</w:t>
            </w:r>
          </w:p>
        </w:tc>
      </w:tr>
      <w:tr w:rsidR="00154F8F">
        <w:tc>
          <w:tcPr>
            <w:tcW w:w="6767" w:type="dxa"/>
            <w:tcBorders>
              <w:top w:val="single" w:sz="4" w:space="0" w:color="00000A"/>
              <w:left w:val="single" w:sz="4" w:space="0" w:color="000001"/>
              <w:bottom w:val="single" w:sz="4" w:space="0" w:color="000001"/>
              <w:right w:val="single" w:sz="4" w:space="0" w:color="000001"/>
            </w:tcBorders>
            <w:shd w:val="clear" w:color="auto" w:fill="auto"/>
            <w:tcMar>
              <w:left w:w="108" w:type="dxa"/>
            </w:tcMar>
            <w:vAlign w:val="center"/>
          </w:tcPr>
          <w:p w:rsidR="00154F8F" w:rsidRDefault="004F05E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Дидактический материал</w:t>
            </w:r>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54F8F" w:rsidRDefault="004F05E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Оборудование</w:t>
            </w:r>
          </w:p>
        </w:tc>
        <w:tc>
          <w:tcPr>
            <w:tcW w:w="51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54F8F" w:rsidRDefault="004F05E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Методическая литература</w:t>
            </w:r>
          </w:p>
        </w:tc>
      </w:tr>
      <w:tr w:rsidR="00154F8F">
        <w:tc>
          <w:tcPr>
            <w:tcW w:w="67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54F8F" w:rsidRDefault="004F05EA">
            <w:pPr>
              <w:numPr>
                <w:ilvl w:val="0"/>
                <w:numId w:val="32"/>
              </w:numPr>
              <w:tabs>
                <w:tab w:val="left" w:pos="426"/>
              </w:tabs>
              <w:spacing w:after="0" w:line="240" w:lineRule="auto"/>
              <w:ind w:left="426"/>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Музыкальные инструменты: металлофон, ксилофон, румбы, маракасы, трещотки, погремушки, ложки, колокольчики, бубенцы, бубны, дудочки, треугольник.</w:t>
            </w:r>
            <w:proofErr w:type="gramEnd"/>
          </w:p>
          <w:p w:rsidR="00154F8F" w:rsidRDefault="004F05EA">
            <w:pPr>
              <w:numPr>
                <w:ilvl w:val="0"/>
                <w:numId w:val="17"/>
              </w:numPr>
              <w:tabs>
                <w:tab w:val="left" w:pos="426"/>
              </w:tabs>
              <w:spacing w:after="0" w:line="240" w:lineRule="auto"/>
              <w:ind w:left="42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Самодельные музыкальные инструменты: балалайка, гармошка, шумовые инструменты.</w:t>
            </w:r>
          </w:p>
          <w:p w:rsidR="00154F8F" w:rsidRDefault="004F05EA">
            <w:pPr>
              <w:numPr>
                <w:ilvl w:val="0"/>
                <w:numId w:val="17"/>
              </w:numPr>
              <w:tabs>
                <w:tab w:val="left" w:pos="426"/>
              </w:tabs>
              <w:spacing w:after="0" w:line="240" w:lineRule="auto"/>
              <w:ind w:left="42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Дидактические игры: »угадай мелодию», «цветик </w:t>
            </w:r>
            <w:proofErr w:type="spellStart"/>
            <w:r>
              <w:rPr>
                <w:rFonts w:ascii="Times New Roman" w:eastAsia="Times New Roman" w:hAnsi="Times New Roman" w:cs="Times New Roman"/>
                <w:sz w:val="24"/>
                <w:szCs w:val="24"/>
              </w:rPr>
              <w:t>семицветик</w:t>
            </w:r>
            <w:proofErr w:type="spellEnd"/>
            <w:r>
              <w:rPr>
                <w:rFonts w:ascii="Times New Roman" w:eastAsia="Times New Roman" w:hAnsi="Times New Roman" w:cs="Times New Roman"/>
                <w:sz w:val="24"/>
                <w:szCs w:val="24"/>
              </w:rPr>
              <w:t>», «веселые матрешки»  и др.</w:t>
            </w:r>
          </w:p>
          <w:p w:rsidR="00154F8F" w:rsidRDefault="004F05EA">
            <w:pPr>
              <w:numPr>
                <w:ilvl w:val="0"/>
                <w:numId w:val="17"/>
              </w:numPr>
              <w:tabs>
                <w:tab w:val="left" w:pos="426"/>
              </w:tabs>
              <w:spacing w:after="0" w:line="240" w:lineRule="auto"/>
              <w:ind w:left="42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Набор музыкальных кассет: народная и классическая музыка, плясовая и танцевальная, колыбельные, музыка для релаксации.</w:t>
            </w:r>
          </w:p>
          <w:p w:rsidR="00154F8F" w:rsidRDefault="004F05EA">
            <w:pPr>
              <w:numPr>
                <w:ilvl w:val="0"/>
                <w:numId w:val="17"/>
              </w:numPr>
              <w:tabs>
                <w:tab w:val="left" w:pos="426"/>
              </w:tabs>
              <w:spacing w:after="0" w:line="240" w:lineRule="auto"/>
              <w:ind w:left="42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Портреты композиторов, иллюстрации инструментов, тематические иллюстрации к праздникам, иллюстрации «времена года». Музыкальная лесенк</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семь степеней.</w:t>
            </w:r>
          </w:p>
          <w:p w:rsidR="00154F8F" w:rsidRDefault="004F05EA">
            <w:pPr>
              <w:numPr>
                <w:ilvl w:val="0"/>
                <w:numId w:val="17"/>
              </w:numPr>
              <w:tabs>
                <w:tab w:val="left" w:pos="426"/>
              </w:tabs>
              <w:spacing w:after="0" w:line="240" w:lineRule="auto"/>
              <w:ind w:left="42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Звуковые книжк</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рисунок соответствует песни). </w:t>
            </w:r>
          </w:p>
          <w:p w:rsidR="00154F8F" w:rsidRDefault="004F05EA">
            <w:pPr>
              <w:numPr>
                <w:ilvl w:val="0"/>
                <w:numId w:val="17"/>
              </w:numPr>
              <w:tabs>
                <w:tab w:val="left" w:pos="426"/>
              </w:tabs>
              <w:spacing w:after="0" w:line="240" w:lineRule="auto"/>
              <w:ind w:left="426"/>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Для танцевальных импровизаций: веночки, султанчики, платочки, </w:t>
            </w:r>
            <w:proofErr w:type="spellStart"/>
            <w:r>
              <w:rPr>
                <w:rFonts w:ascii="Times New Roman" w:eastAsia="Times New Roman" w:hAnsi="Times New Roman" w:cs="Times New Roman"/>
                <w:sz w:val="24"/>
                <w:szCs w:val="24"/>
              </w:rPr>
              <w:t>салютики</w:t>
            </w:r>
            <w:proofErr w:type="spellEnd"/>
            <w:r>
              <w:rPr>
                <w:rFonts w:ascii="Times New Roman" w:eastAsia="Times New Roman" w:hAnsi="Times New Roman" w:cs="Times New Roman"/>
                <w:sz w:val="24"/>
                <w:szCs w:val="24"/>
              </w:rPr>
              <w:t xml:space="preserve">, ленты, косынки, волшебный </w:t>
            </w:r>
            <w:r>
              <w:rPr>
                <w:rFonts w:ascii="Times New Roman" w:eastAsia="Times New Roman" w:hAnsi="Times New Roman" w:cs="Times New Roman"/>
                <w:sz w:val="24"/>
                <w:szCs w:val="24"/>
              </w:rPr>
              <w:lastRenderedPageBreak/>
              <w:t>сундучок.</w:t>
            </w:r>
            <w:proofErr w:type="gramEnd"/>
            <w:r>
              <w:rPr>
                <w:rFonts w:ascii="Times New Roman" w:eastAsia="Times New Roman" w:hAnsi="Times New Roman" w:cs="Times New Roman"/>
                <w:sz w:val="24"/>
                <w:szCs w:val="24"/>
              </w:rPr>
              <w:t xml:space="preserve"> Костюмы различных сказочных персонаже</w:t>
            </w:r>
            <w:proofErr w:type="gramStart"/>
            <w:r>
              <w:rPr>
                <w:rFonts w:ascii="Times New Roman" w:eastAsia="Times New Roman" w:hAnsi="Times New Roman" w:cs="Times New Roman"/>
                <w:sz w:val="24"/>
                <w:szCs w:val="24"/>
              </w:rPr>
              <w:t>й(</w:t>
            </w:r>
            <w:proofErr w:type="gramEnd"/>
            <w:r>
              <w:rPr>
                <w:rFonts w:ascii="Times New Roman" w:eastAsia="Times New Roman" w:hAnsi="Times New Roman" w:cs="Times New Roman"/>
                <w:sz w:val="24"/>
                <w:szCs w:val="24"/>
              </w:rPr>
              <w:t>заяц, волк, лиса, красная шапочка, снежная королева и др. для взрослых и детей)</w:t>
            </w:r>
          </w:p>
          <w:p w:rsidR="00154F8F" w:rsidRDefault="004F05EA">
            <w:pPr>
              <w:numPr>
                <w:ilvl w:val="0"/>
                <w:numId w:val="17"/>
              </w:numPr>
              <w:tabs>
                <w:tab w:val="left" w:pos="426"/>
              </w:tabs>
              <w:spacing w:after="0" w:line="240" w:lineRule="auto"/>
              <w:ind w:left="42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Набор кукол.</w:t>
            </w:r>
          </w:p>
          <w:p w:rsidR="00154F8F" w:rsidRDefault="004F05EA">
            <w:pPr>
              <w:numPr>
                <w:ilvl w:val="0"/>
                <w:numId w:val="17"/>
              </w:numPr>
              <w:tabs>
                <w:tab w:val="left" w:pos="426"/>
              </w:tabs>
              <w:spacing w:after="0" w:line="240" w:lineRule="auto"/>
              <w:ind w:left="42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Маски</w:t>
            </w:r>
          </w:p>
          <w:p w:rsidR="00154F8F" w:rsidRDefault="004F05EA">
            <w:pPr>
              <w:numPr>
                <w:ilvl w:val="0"/>
                <w:numId w:val="17"/>
              </w:numPr>
              <w:tabs>
                <w:tab w:val="left" w:pos="426"/>
              </w:tabs>
              <w:spacing w:after="0" w:line="240" w:lineRule="auto"/>
              <w:ind w:left="42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Кукольный театр.</w:t>
            </w:r>
          </w:p>
        </w:tc>
        <w:tc>
          <w:tcPr>
            <w:tcW w:w="28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54F8F" w:rsidRDefault="004F05EA">
            <w:pPr>
              <w:numPr>
                <w:ilvl w:val="0"/>
                <w:numId w:val="17"/>
              </w:numPr>
              <w:tabs>
                <w:tab w:val="left" w:pos="321"/>
              </w:tabs>
              <w:spacing w:after="0" w:line="240" w:lineRule="auto"/>
              <w:ind w:left="32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Фортепиано</w:t>
            </w:r>
          </w:p>
          <w:p w:rsidR="00154F8F" w:rsidRDefault="004F05EA">
            <w:pPr>
              <w:numPr>
                <w:ilvl w:val="0"/>
                <w:numId w:val="17"/>
              </w:numPr>
              <w:tabs>
                <w:tab w:val="left" w:pos="321"/>
              </w:tabs>
              <w:spacing w:after="0" w:line="240" w:lineRule="auto"/>
              <w:ind w:left="32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Музыкальный центр</w:t>
            </w:r>
          </w:p>
          <w:p w:rsidR="00154F8F" w:rsidRDefault="004F05EA">
            <w:pPr>
              <w:numPr>
                <w:ilvl w:val="0"/>
                <w:numId w:val="17"/>
              </w:numPr>
              <w:tabs>
                <w:tab w:val="left" w:pos="321"/>
              </w:tabs>
              <w:spacing w:after="0" w:line="240" w:lineRule="auto"/>
              <w:ind w:left="32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Колонки</w:t>
            </w:r>
          </w:p>
          <w:p w:rsidR="00154F8F" w:rsidRDefault="004F05EA">
            <w:pPr>
              <w:numPr>
                <w:ilvl w:val="0"/>
                <w:numId w:val="17"/>
              </w:numPr>
              <w:tabs>
                <w:tab w:val="left" w:pos="321"/>
              </w:tabs>
              <w:spacing w:after="0" w:line="240" w:lineRule="auto"/>
              <w:ind w:left="32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Пульт управления</w:t>
            </w:r>
          </w:p>
          <w:p w:rsidR="00154F8F" w:rsidRDefault="004F05EA">
            <w:pPr>
              <w:numPr>
                <w:ilvl w:val="0"/>
                <w:numId w:val="17"/>
              </w:numPr>
              <w:tabs>
                <w:tab w:val="left" w:pos="321"/>
              </w:tabs>
              <w:spacing w:after="0" w:line="240" w:lineRule="auto"/>
              <w:ind w:left="32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Мультимедиа проектор.</w:t>
            </w:r>
          </w:p>
          <w:p w:rsidR="00154F8F" w:rsidRDefault="004F05EA">
            <w:pPr>
              <w:numPr>
                <w:ilvl w:val="0"/>
                <w:numId w:val="17"/>
              </w:numPr>
              <w:tabs>
                <w:tab w:val="left" w:pos="321"/>
              </w:tabs>
              <w:spacing w:after="0" w:line="240" w:lineRule="auto"/>
              <w:ind w:left="32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Ширма</w:t>
            </w:r>
          </w:p>
          <w:p w:rsidR="00154F8F" w:rsidRDefault="004F05EA">
            <w:pPr>
              <w:numPr>
                <w:ilvl w:val="0"/>
                <w:numId w:val="17"/>
              </w:numPr>
              <w:tabs>
                <w:tab w:val="left" w:pos="321"/>
              </w:tabs>
              <w:spacing w:after="0" w:line="240" w:lineRule="auto"/>
              <w:ind w:left="32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Деревянный дом.</w:t>
            </w:r>
          </w:p>
          <w:p w:rsidR="00154F8F" w:rsidRDefault="004F05EA">
            <w:pPr>
              <w:numPr>
                <w:ilvl w:val="0"/>
                <w:numId w:val="17"/>
              </w:numPr>
              <w:tabs>
                <w:tab w:val="left" w:pos="321"/>
              </w:tabs>
              <w:spacing w:after="0" w:line="240" w:lineRule="auto"/>
              <w:ind w:left="32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Сани.</w:t>
            </w:r>
          </w:p>
          <w:p w:rsidR="00154F8F" w:rsidRDefault="004F05EA">
            <w:pPr>
              <w:numPr>
                <w:ilvl w:val="0"/>
                <w:numId w:val="17"/>
              </w:numPr>
              <w:tabs>
                <w:tab w:val="left" w:pos="321"/>
              </w:tabs>
              <w:spacing w:after="0" w:line="240" w:lineRule="auto"/>
              <w:ind w:left="32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Сказочный сундук.</w:t>
            </w:r>
          </w:p>
          <w:p w:rsidR="00154F8F" w:rsidRDefault="004F05EA">
            <w:pPr>
              <w:numPr>
                <w:ilvl w:val="0"/>
                <w:numId w:val="17"/>
              </w:numPr>
              <w:tabs>
                <w:tab w:val="left" w:pos="321"/>
              </w:tabs>
              <w:spacing w:after="0" w:line="240" w:lineRule="auto"/>
              <w:ind w:left="32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Колодец.</w:t>
            </w:r>
          </w:p>
          <w:p w:rsidR="00154F8F" w:rsidRDefault="004F05EA">
            <w:pPr>
              <w:numPr>
                <w:ilvl w:val="0"/>
                <w:numId w:val="17"/>
              </w:numPr>
              <w:tabs>
                <w:tab w:val="left" w:pos="321"/>
              </w:tabs>
              <w:spacing w:after="0" w:line="240" w:lineRule="auto"/>
              <w:ind w:left="32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Новогодняя елка</w:t>
            </w:r>
          </w:p>
          <w:p w:rsidR="00154F8F" w:rsidRDefault="00154F8F">
            <w:pPr>
              <w:tabs>
                <w:tab w:val="left" w:pos="321"/>
              </w:tabs>
              <w:spacing w:after="0"/>
              <w:ind w:left="321"/>
              <w:rPr>
                <w:rFonts w:ascii="Times New Roman" w:eastAsia="Times New Roman" w:hAnsi="Times New Roman" w:cs="Times New Roman"/>
                <w:sz w:val="24"/>
                <w:szCs w:val="24"/>
              </w:rPr>
            </w:pPr>
          </w:p>
        </w:tc>
        <w:tc>
          <w:tcPr>
            <w:tcW w:w="513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54F8F" w:rsidRDefault="004F05E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Музыкальные праздники для детей раннего возраста. З.В. </w:t>
            </w:r>
            <w:proofErr w:type="spellStart"/>
            <w:r>
              <w:rPr>
                <w:rFonts w:ascii="Times New Roman" w:eastAsia="Times New Roman" w:hAnsi="Times New Roman" w:cs="Times New Roman"/>
                <w:sz w:val="24"/>
                <w:szCs w:val="24"/>
                <w:lang w:eastAsia="ru-RU"/>
              </w:rPr>
              <w:t>Ходаковская</w:t>
            </w:r>
            <w:proofErr w:type="spellEnd"/>
            <w:r>
              <w:rPr>
                <w:rFonts w:ascii="Times New Roman" w:eastAsia="Times New Roman" w:hAnsi="Times New Roman" w:cs="Times New Roman"/>
                <w:sz w:val="24"/>
                <w:szCs w:val="24"/>
                <w:lang w:eastAsia="ru-RU"/>
              </w:rPr>
              <w:t xml:space="preserve"> – М.: Мозаика-Синтез, 2006.</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Логоритмические</w:t>
            </w:r>
            <w:proofErr w:type="spellEnd"/>
            <w:r>
              <w:rPr>
                <w:rFonts w:ascii="Times New Roman" w:eastAsia="Times New Roman" w:hAnsi="Times New Roman" w:cs="Times New Roman"/>
                <w:sz w:val="24"/>
                <w:szCs w:val="24"/>
                <w:lang w:eastAsia="ru-RU"/>
              </w:rPr>
              <w:t xml:space="preserve"> занятия с детьми раннего возраста. Н.А. Лукина, И.Ф. Сарычева. – Санкт-Петербург. Паритет, 2004.</w:t>
            </w:r>
          </w:p>
          <w:p w:rsidR="00154F8F" w:rsidRDefault="004F05E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Калейдоскоп праздников. О.Н. Зубарева. – Волгоград: Корифей, 2011.</w:t>
            </w:r>
          </w:p>
          <w:p w:rsidR="00154F8F" w:rsidRDefault="004F05E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Встретим праздник весело.  Игры для всей семьи. О.В. Зайцева. Е.В. Карпова. – Ярославль: Академия развития, 2001.</w:t>
            </w:r>
          </w:p>
          <w:p w:rsidR="00154F8F" w:rsidRDefault="004F05E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-Занятия по театрализованной деятельности в детском саду. М.Д. </w:t>
            </w:r>
            <w:proofErr w:type="spellStart"/>
            <w:r>
              <w:rPr>
                <w:rFonts w:ascii="Times New Roman" w:eastAsia="Times New Roman" w:hAnsi="Times New Roman" w:cs="Times New Roman"/>
                <w:sz w:val="24"/>
                <w:szCs w:val="24"/>
                <w:lang w:eastAsia="ru-RU"/>
              </w:rPr>
              <w:t>Маханева</w:t>
            </w:r>
            <w:proofErr w:type="spellEnd"/>
            <w:r>
              <w:rPr>
                <w:rFonts w:ascii="Times New Roman" w:eastAsia="Times New Roman" w:hAnsi="Times New Roman" w:cs="Times New Roman"/>
                <w:sz w:val="24"/>
                <w:szCs w:val="24"/>
                <w:lang w:eastAsia="ru-RU"/>
              </w:rPr>
              <w:t>. – М.: Творческий центр Сфера, 2009.</w:t>
            </w:r>
          </w:p>
          <w:p w:rsidR="00154F8F" w:rsidRDefault="004F05E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Новая сказка о музыке. Обучение нотной грамоте в детском саду и начальной школе. Л.В. Светличная. – М.: Творческ5ий центр сфера, 2004.</w:t>
            </w:r>
          </w:p>
          <w:p w:rsidR="00154F8F" w:rsidRDefault="004F05E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-Музыкально-игровой досуг. Старшая группа. Н.Б. </w:t>
            </w:r>
            <w:proofErr w:type="spellStart"/>
            <w:r>
              <w:rPr>
                <w:rFonts w:ascii="Times New Roman" w:eastAsia="Times New Roman" w:hAnsi="Times New Roman" w:cs="Times New Roman"/>
                <w:sz w:val="24"/>
                <w:szCs w:val="24"/>
                <w:lang w:eastAsia="ru-RU"/>
              </w:rPr>
              <w:t>Улашенко</w:t>
            </w:r>
            <w:proofErr w:type="spellEnd"/>
            <w:r>
              <w:rPr>
                <w:rFonts w:ascii="Times New Roman" w:eastAsia="Times New Roman" w:hAnsi="Times New Roman" w:cs="Times New Roman"/>
                <w:sz w:val="24"/>
                <w:szCs w:val="24"/>
                <w:lang w:eastAsia="ru-RU"/>
              </w:rPr>
              <w:t>. – Волгоград: Корифей, 2011.</w:t>
            </w:r>
          </w:p>
          <w:p w:rsidR="00154F8F" w:rsidRDefault="004F05E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Праздник в подарок. – Ярославль: Академия развития , 2000.</w:t>
            </w:r>
          </w:p>
          <w:p w:rsidR="00154F8F" w:rsidRDefault="004F05E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Большая энциклопедия любимых праздников. – М.: РОСМЭН, 2003.</w:t>
            </w:r>
          </w:p>
        </w:tc>
      </w:tr>
    </w:tbl>
    <w:p w:rsidR="00154F8F" w:rsidRDefault="00154F8F">
      <w:pPr>
        <w:spacing w:after="0"/>
        <w:outlineLvl w:val="0"/>
        <w:rPr>
          <w:rFonts w:ascii="Times New Roman" w:eastAsia="Times New Roman" w:hAnsi="Times New Roman" w:cs="Times New Roman"/>
          <w:sz w:val="28"/>
          <w:szCs w:val="28"/>
          <w:lang w:eastAsia="ru-RU"/>
        </w:rPr>
      </w:pPr>
    </w:p>
    <w:p w:rsidR="00154F8F" w:rsidRDefault="004F05EA">
      <w:pPr>
        <w:spacing w:after="0"/>
        <w:outlineLvl w:val="0"/>
        <w:rPr>
          <w:rFonts w:ascii="Times New Roman" w:eastAsia="Times New Roman" w:hAnsi="Times New Roman" w:cs="Times New Roman"/>
          <w:sz w:val="28"/>
          <w:szCs w:val="28"/>
          <w:lang w:eastAsia="ru-RU"/>
        </w:rPr>
      </w:pPr>
      <w:r>
        <w:br w:type="page"/>
      </w:r>
    </w:p>
    <w:tbl>
      <w:tblPr>
        <w:tblW w:w="14938" w:type="dxa"/>
        <w:tblInd w:w="-8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3637"/>
        <w:gridCol w:w="4214"/>
        <w:gridCol w:w="7087"/>
      </w:tblGrid>
      <w:tr w:rsidR="00154F8F">
        <w:tc>
          <w:tcPr>
            <w:tcW w:w="14938"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54F8F" w:rsidRDefault="004F05EA">
            <w:pPr>
              <w:pageBreakBefore/>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Функциональная направленность (кабинета):                           </w:t>
            </w:r>
            <w:r>
              <w:rPr>
                <w:rFonts w:ascii="Times New Roman" w:eastAsia="Times New Roman" w:hAnsi="Times New Roman" w:cs="Times New Roman"/>
                <w:b/>
                <w:sz w:val="24"/>
                <w:szCs w:val="24"/>
                <w:lang w:eastAsia="ru-RU"/>
              </w:rPr>
              <w:t>Физическое развитие</w:t>
            </w:r>
          </w:p>
          <w:p w:rsidR="00154F8F" w:rsidRDefault="004F05EA">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i/>
                <w:sz w:val="24"/>
                <w:szCs w:val="24"/>
                <w:lang w:eastAsia="ru-RU"/>
              </w:rPr>
              <w:t xml:space="preserve">                                                                               Сохранение и укрепление здоровья. Безопасность.</w:t>
            </w:r>
          </w:p>
        </w:tc>
      </w:tr>
      <w:tr w:rsidR="00154F8F">
        <w:tc>
          <w:tcPr>
            <w:tcW w:w="14938"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54F8F" w:rsidRDefault="004F05EA">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Вид помещения:</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b/>
                <w:i/>
                <w:sz w:val="24"/>
                <w:szCs w:val="24"/>
                <w:lang w:eastAsia="ru-RU"/>
              </w:rPr>
              <w:t>Физкультурный зал</w:t>
            </w:r>
          </w:p>
        </w:tc>
      </w:tr>
      <w:tr w:rsidR="00154F8F">
        <w:tc>
          <w:tcPr>
            <w:tcW w:w="14938" w:type="dxa"/>
            <w:gridSpan w:val="3"/>
            <w:tcBorders>
              <w:top w:val="single" w:sz="4" w:space="0" w:color="000001"/>
              <w:left w:val="single" w:sz="4" w:space="0" w:color="000001"/>
              <w:bottom w:val="single" w:sz="4" w:space="0" w:color="00000A"/>
              <w:right w:val="single" w:sz="4" w:space="0" w:color="000001"/>
            </w:tcBorders>
            <w:shd w:val="clear" w:color="auto" w:fill="auto"/>
            <w:tcMar>
              <w:left w:w="108" w:type="dxa"/>
            </w:tcMar>
            <w:vAlign w:val="center"/>
          </w:tcPr>
          <w:p w:rsidR="00154F8F" w:rsidRDefault="004F05E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Оснащение</w:t>
            </w:r>
          </w:p>
        </w:tc>
      </w:tr>
      <w:tr w:rsidR="00154F8F">
        <w:tc>
          <w:tcPr>
            <w:tcW w:w="3637" w:type="dxa"/>
            <w:tcBorders>
              <w:top w:val="single" w:sz="4" w:space="0" w:color="00000A"/>
              <w:left w:val="single" w:sz="4" w:space="0" w:color="000001"/>
              <w:bottom w:val="single" w:sz="4" w:space="0" w:color="000001"/>
              <w:right w:val="single" w:sz="4" w:space="0" w:color="000001"/>
            </w:tcBorders>
            <w:shd w:val="clear" w:color="auto" w:fill="auto"/>
            <w:tcMar>
              <w:left w:w="108" w:type="dxa"/>
            </w:tcMar>
            <w:vAlign w:val="center"/>
          </w:tcPr>
          <w:p w:rsidR="00154F8F" w:rsidRDefault="004F05E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Дидактический материал</w:t>
            </w:r>
          </w:p>
        </w:tc>
        <w:tc>
          <w:tcPr>
            <w:tcW w:w="42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54F8F" w:rsidRDefault="004F05E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Оборудование</w:t>
            </w:r>
          </w:p>
        </w:tc>
        <w:tc>
          <w:tcPr>
            <w:tcW w:w="70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54F8F" w:rsidRDefault="004F05E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Методическая литература</w:t>
            </w:r>
          </w:p>
        </w:tc>
      </w:tr>
      <w:tr w:rsidR="00154F8F">
        <w:trPr>
          <w:trHeight w:val="4129"/>
        </w:trPr>
        <w:tc>
          <w:tcPr>
            <w:tcW w:w="36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54F8F" w:rsidRDefault="004F05EA">
            <w:pPr>
              <w:numPr>
                <w:ilvl w:val="0"/>
                <w:numId w:val="29"/>
              </w:numPr>
              <w:spacing w:after="0" w:line="240" w:lineRule="auto"/>
              <w:ind w:left="37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Волейбольные мячи.</w:t>
            </w:r>
          </w:p>
          <w:p w:rsidR="00154F8F" w:rsidRDefault="004F05EA">
            <w:pPr>
              <w:numPr>
                <w:ilvl w:val="0"/>
                <w:numId w:val="27"/>
              </w:numPr>
              <w:spacing w:after="0" w:line="240" w:lineRule="auto"/>
              <w:ind w:left="37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Баскетбольные мячи.</w:t>
            </w:r>
          </w:p>
          <w:p w:rsidR="00154F8F" w:rsidRDefault="004F05EA">
            <w:pPr>
              <w:numPr>
                <w:ilvl w:val="0"/>
                <w:numId w:val="27"/>
              </w:numPr>
              <w:spacing w:after="0" w:line="240" w:lineRule="auto"/>
              <w:ind w:left="37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Мячи для корригирующих упражнений разных размеров.</w:t>
            </w:r>
            <w:r>
              <w:rPr>
                <w:rFonts w:ascii="Times New Roman" w:eastAsia="Times New Roman" w:hAnsi="Times New Roman" w:cs="Times New Roman"/>
                <w:i/>
                <w:sz w:val="24"/>
                <w:szCs w:val="24"/>
                <w:lang w:eastAsia="ru-RU"/>
              </w:rPr>
              <w:t xml:space="preserve"> </w:t>
            </w:r>
          </w:p>
          <w:p w:rsidR="00154F8F" w:rsidRDefault="004F05EA">
            <w:pPr>
              <w:numPr>
                <w:ilvl w:val="0"/>
                <w:numId w:val="27"/>
              </w:numPr>
              <w:spacing w:after="0" w:line="240" w:lineRule="auto"/>
              <w:ind w:left="37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Гантели.</w:t>
            </w:r>
          </w:p>
          <w:p w:rsidR="00154F8F" w:rsidRDefault="004F05EA">
            <w:pPr>
              <w:numPr>
                <w:ilvl w:val="0"/>
                <w:numId w:val="27"/>
              </w:numPr>
              <w:spacing w:after="0" w:line="240" w:lineRule="auto"/>
              <w:ind w:left="37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Обручи.</w:t>
            </w:r>
          </w:p>
          <w:p w:rsidR="00154F8F" w:rsidRDefault="004F05EA">
            <w:pPr>
              <w:numPr>
                <w:ilvl w:val="0"/>
                <w:numId w:val="27"/>
              </w:numPr>
              <w:spacing w:after="0" w:line="240" w:lineRule="auto"/>
              <w:ind w:left="37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Скакалки. </w:t>
            </w:r>
          </w:p>
          <w:p w:rsidR="00154F8F" w:rsidRDefault="004F05EA">
            <w:pPr>
              <w:numPr>
                <w:ilvl w:val="0"/>
                <w:numId w:val="27"/>
              </w:numPr>
              <w:spacing w:after="0" w:line="240" w:lineRule="auto"/>
              <w:ind w:left="37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Мячи-прыгуны.</w:t>
            </w:r>
          </w:p>
          <w:p w:rsidR="00154F8F" w:rsidRDefault="004F05EA">
            <w:pPr>
              <w:numPr>
                <w:ilvl w:val="0"/>
                <w:numId w:val="27"/>
              </w:numPr>
              <w:spacing w:after="0" w:line="240" w:lineRule="auto"/>
              <w:ind w:left="37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Клюшки, шайбы. </w:t>
            </w:r>
          </w:p>
          <w:p w:rsidR="00154F8F" w:rsidRDefault="004F05EA">
            <w:pPr>
              <w:numPr>
                <w:ilvl w:val="0"/>
                <w:numId w:val="27"/>
              </w:numPr>
              <w:spacing w:after="0" w:line="240" w:lineRule="auto"/>
              <w:ind w:left="37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Кегли.</w:t>
            </w:r>
            <w:r>
              <w:rPr>
                <w:rFonts w:ascii="Times New Roman" w:eastAsia="Times New Roman" w:hAnsi="Times New Roman" w:cs="Times New Roman"/>
                <w:i/>
                <w:sz w:val="24"/>
                <w:szCs w:val="24"/>
                <w:lang w:eastAsia="ru-RU"/>
              </w:rPr>
              <w:t xml:space="preserve"> </w:t>
            </w:r>
          </w:p>
          <w:p w:rsidR="00154F8F" w:rsidRDefault="004F05EA">
            <w:pPr>
              <w:numPr>
                <w:ilvl w:val="0"/>
                <w:numId w:val="27"/>
              </w:numPr>
              <w:spacing w:after="0" w:line="240" w:lineRule="auto"/>
              <w:ind w:left="37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Биатлон».</w:t>
            </w:r>
            <w:r>
              <w:rPr>
                <w:rFonts w:ascii="Times New Roman" w:eastAsia="Times New Roman" w:hAnsi="Times New Roman" w:cs="Times New Roman"/>
                <w:i/>
                <w:sz w:val="24"/>
                <w:szCs w:val="24"/>
                <w:lang w:eastAsia="ru-RU"/>
              </w:rPr>
              <w:t xml:space="preserve"> </w:t>
            </w:r>
          </w:p>
          <w:p w:rsidR="00154F8F" w:rsidRDefault="004F05EA">
            <w:pPr>
              <w:numPr>
                <w:ilvl w:val="0"/>
                <w:numId w:val="27"/>
              </w:numPr>
              <w:spacing w:after="0" w:line="240" w:lineRule="auto"/>
              <w:ind w:left="37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Ленты.</w:t>
            </w:r>
            <w:r>
              <w:rPr>
                <w:rFonts w:ascii="Times New Roman" w:eastAsia="Times New Roman" w:hAnsi="Times New Roman" w:cs="Times New Roman"/>
                <w:i/>
                <w:sz w:val="24"/>
                <w:szCs w:val="24"/>
                <w:lang w:eastAsia="ru-RU"/>
              </w:rPr>
              <w:t xml:space="preserve"> </w:t>
            </w:r>
          </w:p>
          <w:p w:rsidR="00154F8F" w:rsidRDefault="004F05EA">
            <w:pPr>
              <w:numPr>
                <w:ilvl w:val="0"/>
                <w:numId w:val="27"/>
              </w:numPr>
              <w:spacing w:after="0" w:line="240" w:lineRule="auto"/>
              <w:ind w:left="37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Гимнастические палки.</w:t>
            </w:r>
          </w:p>
          <w:p w:rsidR="00154F8F" w:rsidRDefault="004F05EA">
            <w:pPr>
              <w:numPr>
                <w:ilvl w:val="0"/>
                <w:numId w:val="27"/>
              </w:numPr>
              <w:spacing w:after="0" w:line="240" w:lineRule="auto"/>
              <w:ind w:left="37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Мешочки с песком.</w:t>
            </w:r>
          </w:p>
          <w:p w:rsidR="00154F8F" w:rsidRDefault="004F05EA">
            <w:pPr>
              <w:numPr>
                <w:ilvl w:val="0"/>
                <w:numId w:val="27"/>
              </w:numPr>
              <w:spacing w:after="0" w:line="240" w:lineRule="auto"/>
              <w:ind w:left="37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Погремушки.</w:t>
            </w:r>
          </w:p>
          <w:p w:rsidR="00154F8F" w:rsidRDefault="004F05EA">
            <w:pPr>
              <w:numPr>
                <w:ilvl w:val="0"/>
                <w:numId w:val="27"/>
              </w:numPr>
              <w:spacing w:after="0" w:line="240" w:lineRule="auto"/>
              <w:ind w:left="37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Султанчики. </w:t>
            </w:r>
          </w:p>
          <w:p w:rsidR="00154F8F" w:rsidRDefault="004F05EA">
            <w:pPr>
              <w:numPr>
                <w:ilvl w:val="0"/>
                <w:numId w:val="27"/>
              </w:numPr>
              <w:spacing w:after="0" w:line="240" w:lineRule="auto"/>
              <w:ind w:left="37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«Бадминтон».</w:t>
            </w:r>
          </w:p>
          <w:p w:rsidR="00154F8F" w:rsidRDefault="004F05EA">
            <w:pPr>
              <w:numPr>
                <w:ilvl w:val="0"/>
                <w:numId w:val="27"/>
              </w:numPr>
              <w:spacing w:after="0" w:line="240" w:lineRule="auto"/>
              <w:ind w:left="37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Ракетки, шарики.</w:t>
            </w:r>
          </w:p>
          <w:p w:rsidR="00154F8F" w:rsidRDefault="004F05EA">
            <w:pPr>
              <w:numPr>
                <w:ilvl w:val="0"/>
                <w:numId w:val="27"/>
              </w:numPr>
              <w:spacing w:after="0" w:line="240" w:lineRule="auto"/>
              <w:ind w:left="37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Шарики</w:t>
            </w:r>
            <w:r>
              <w:rPr>
                <w:rFonts w:ascii="Times New Roman" w:eastAsia="Times New Roman" w:hAnsi="Times New Roman" w:cs="Times New Roman"/>
                <w:i/>
                <w:sz w:val="24"/>
                <w:szCs w:val="24"/>
                <w:lang w:eastAsia="ru-RU"/>
              </w:rPr>
              <w:t>.</w:t>
            </w:r>
          </w:p>
          <w:p w:rsidR="00154F8F" w:rsidRDefault="004F05EA">
            <w:pPr>
              <w:numPr>
                <w:ilvl w:val="0"/>
                <w:numId w:val="27"/>
              </w:numPr>
              <w:spacing w:after="0" w:line="240" w:lineRule="auto"/>
              <w:ind w:left="37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Маски для игр</w:t>
            </w:r>
            <w:r>
              <w:rPr>
                <w:rFonts w:ascii="Times New Roman" w:eastAsia="Times New Roman" w:hAnsi="Times New Roman" w:cs="Times New Roman"/>
                <w:i/>
                <w:sz w:val="24"/>
                <w:szCs w:val="24"/>
                <w:lang w:eastAsia="ru-RU"/>
              </w:rPr>
              <w:t>.</w:t>
            </w:r>
          </w:p>
          <w:p w:rsidR="00154F8F" w:rsidRDefault="004F05EA">
            <w:pPr>
              <w:numPr>
                <w:ilvl w:val="0"/>
                <w:numId w:val="27"/>
              </w:numPr>
              <w:spacing w:after="0" w:line="240" w:lineRule="auto"/>
              <w:ind w:left="37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Магнитофон, диски.</w:t>
            </w:r>
          </w:p>
        </w:tc>
        <w:tc>
          <w:tcPr>
            <w:tcW w:w="42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54F8F" w:rsidRDefault="004F05EA">
            <w:pPr>
              <w:numPr>
                <w:ilvl w:val="0"/>
                <w:numId w:val="27"/>
              </w:numPr>
              <w:spacing w:after="0" w:line="240" w:lineRule="auto"/>
              <w:ind w:left="4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Гимнастические скамейки </w:t>
            </w:r>
          </w:p>
          <w:p w:rsidR="00154F8F" w:rsidRDefault="004F05EA">
            <w:pPr>
              <w:numPr>
                <w:ilvl w:val="0"/>
                <w:numId w:val="27"/>
              </w:numPr>
              <w:spacing w:after="0" w:line="240" w:lineRule="auto"/>
              <w:ind w:left="4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Шведская стенка </w:t>
            </w:r>
          </w:p>
          <w:p w:rsidR="00154F8F" w:rsidRDefault="004F05EA">
            <w:pPr>
              <w:numPr>
                <w:ilvl w:val="0"/>
                <w:numId w:val="27"/>
              </w:numPr>
              <w:spacing w:after="0" w:line="240" w:lineRule="auto"/>
              <w:ind w:left="4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Ориентиры-конусы </w:t>
            </w:r>
          </w:p>
          <w:p w:rsidR="00154F8F" w:rsidRDefault="004F05EA">
            <w:pPr>
              <w:numPr>
                <w:ilvl w:val="0"/>
                <w:numId w:val="27"/>
              </w:numPr>
              <w:spacing w:after="0" w:line="240" w:lineRule="auto"/>
              <w:ind w:left="4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Корригирующие дорожки </w:t>
            </w:r>
          </w:p>
          <w:p w:rsidR="00154F8F" w:rsidRDefault="004F05EA">
            <w:pPr>
              <w:numPr>
                <w:ilvl w:val="0"/>
                <w:numId w:val="27"/>
              </w:numPr>
              <w:spacing w:after="0" w:line="240" w:lineRule="auto"/>
              <w:ind w:left="4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Маты разных размеров</w:t>
            </w:r>
          </w:p>
          <w:p w:rsidR="00154F8F" w:rsidRDefault="004F05EA">
            <w:pPr>
              <w:numPr>
                <w:ilvl w:val="0"/>
                <w:numId w:val="27"/>
              </w:numPr>
              <w:spacing w:after="0" w:line="240" w:lineRule="auto"/>
              <w:ind w:left="4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Ребристые дорожки </w:t>
            </w:r>
          </w:p>
          <w:p w:rsidR="00154F8F" w:rsidRDefault="004F05EA">
            <w:pPr>
              <w:numPr>
                <w:ilvl w:val="0"/>
                <w:numId w:val="27"/>
              </w:numPr>
              <w:spacing w:after="0" w:line="240" w:lineRule="auto"/>
              <w:ind w:left="4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Туннели для лазания</w:t>
            </w:r>
          </w:p>
          <w:p w:rsidR="00154F8F" w:rsidRDefault="004F05EA">
            <w:pPr>
              <w:numPr>
                <w:ilvl w:val="0"/>
                <w:numId w:val="27"/>
              </w:numPr>
              <w:spacing w:after="0" w:line="240" w:lineRule="auto"/>
              <w:ind w:left="4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Дуги</w:t>
            </w:r>
          </w:p>
          <w:p w:rsidR="00154F8F" w:rsidRDefault="004F05EA">
            <w:pPr>
              <w:numPr>
                <w:ilvl w:val="0"/>
                <w:numId w:val="27"/>
              </w:numPr>
              <w:spacing w:after="0" w:line="240" w:lineRule="auto"/>
              <w:ind w:left="4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Канат</w:t>
            </w:r>
          </w:p>
          <w:p w:rsidR="00154F8F" w:rsidRDefault="004F05EA">
            <w:pPr>
              <w:numPr>
                <w:ilvl w:val="0"/>
                <w:numId w:val="27"/>
              </w:numPr>
              <w:spacing w:after="0" w:line="240" w:lineRule="auto"/>
              <w:ind w:left="4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Тренажёры:</w:t>
            </w:r>
          </w:p>
          <w:p w:rsidR="00154F8F" w:rsidRDefault="004F05EA">
            <w:pPr>
              <w:spacing w:after="0"/>
              <w:ind w:left="4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roofErr w:type="gramStart"/>
            <w:r>
              <w:rPr>
                <w:rFonts w:ascii="Times New Roman" w:eastAsia="Times New Roman" w:hAnsi="Times New Roman" w:cs="Times New Roman"/>
                <w:sz w:val="24"/>
                <w:szCs w:val="24"/>
                <w:lang w:eastAsia="ru-RU"/>
              </w:rPr>
              <w:t>бегущая</w:t>
            </w:r>
            <w:proofErr w:type="gramEnd"/>
            <w:r>
              <w:rPr>
                <w:rFonts w:ascii="Times New Roman" w:eastAsia="Times New Roman" w:hAnsi="Times New Roman" w:cs="Times New Roman"/>
                <w:sz w:val="24"/>
                <w:szCs w:val="24"/>
                <w:lang w:eastAsia="ru-RU"/>
              </w:rPr>
              <w:t xml:space="preserve"> по волнам» - 2 шт.</w:t>
            </w:r>
          </w:p>
          <w:p w:rsidR="00154F8F" w:rsidRDefault="004F05EA">
            <w:pPr>
              <w:spacing w:after="0"/>
              <w:ind w:left="4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«бегущие дорожки» - 2.шт.</w:t>
            </w:r>
          </w:p>
          <w:p w:rsidR="00154F8F" w:rsidRDefault="004F05EA">
            <w:pPr>
              <w:spacing w:after="0"/>
              <w:ind w:left="4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«качаем пресс» - 2 шт.</w:t>
            </w:r>
          </w:p>
          <w:p w:rsidR="00154F8F" w:rsidRDefault="004F05EA">
            <w:pPr>
              <w:numPr>
                <w:ilvl w:val="0"/>
                <w:numId w:val="28"/>
              </w:numPr>
              <w:spacing w:after="0" w:line="240" w:lineRule="auto"/>
              <w:ind w:left="4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Баскетбольное кольцо</w:t>
            </w:r>
          </w:p>
          <w:p w:rsidR="00154F8F" w:rsidRDefault="004F05EA">
            <w:pPr>
              <w:numPr>
                <w:ilvl w:val="0"/>
                <w:numId w:val="28"/>
              </w:numPr>
              <w:spacing w:after="0" w:line="240" w:lineRule="auto"/>
              <w:ind w:left="4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Волейбольная сетка</w:t>
            </w:r>
          </w:p>
          <w:p w:rsidR="00154F8F" w:rsidRDefault="00154F8F">
            <w:pPr>
              <w:spacing w:after="0"/>
              <w:ind w:left="420"/>
              <w:rPr>
                <w:rFonts w:ascii="Times New Roman" w:eastAsia="Times New Roman" w:hAnsi="Times New Roman" w:cs="Times New Roman"/>
                <w:sz w:val="24"/>
                <w:szCs w:val="24"/>
                <w:lang w:eastAsia="ru-RU"/>
              </w:rPr>
            </w:pPr>
          </w:p>
        </w:tc>
        <w:tc>
          <w:tcPr>
            <w:tcW w:w="70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культура дошкольникам: Программа и программные требования. Л.Д. Глазырина – М.: ВЛАДОС, 2001.</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Охрана здоровья детей в дошкольных учреждениях. Методическое пособие. Т.Л. </w:t>
            </w:r>
            <w:proofErr w:type="spellStart"/>
            <w:r>
              <w:rPr>
                <w:rFonts w:ascii="Times New Roman" w:eastAsia="Times New Roman" w:hAnsi="Times New Roman" w:cs="Times New Roman"/>
                <w:sz w:val="24"/>
                <w:szCs w:val="24"/>
                <w:lang w:eastAsia="ru-RU"/>
              </w:rPr>
              <w:t>Богина</w:t>
            </w:r>
            <w:proofErr w:type="spellEnd"/>
            <w:r>
              <w:rPr>
                <w:rFonts w:ascii="Times New Roman" w:eastAsia="Times New Roman" w:hAnsi="Times New Roman" w:cs="Times New Roman"/>
                <w:sz w:val="24"/>
                <w:szCs w:val="24"/>
                <w:lang w:eastAsia="ru-RU"/>
              </w:rPr>
              <w:t xml:space="preserve">  – М.: Мозаик</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 xml:space="preserve"> Синтез, 2006.</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Подвижные игры: современный взгляд. Учебн</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методическое пособие. Я.В. Казаков – Смоленск: СОИУУ, 2001.</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Утренняя гимнастика под музыку. Е.П. Иова, А.Я. Иоффе – М.: «Просвещение», 1977.</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с элементами спорта для детей 3-4 лет. Л.Н. Волошина, Т.В. Курилова – М.: «ГНОМ и Д», 2004.</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Детские подвижные игры. В.И. Гришков – Новосибирск: Новосибирское книжное издательство, 1992.</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Азбука чистоты. И.М. Воронцов – М.: «Здоровый малыш», 2007.</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Питание и здоровье. К.Е. Герасимов, А.И. Калмыкова – Новосибирск: ЗАО «</w:t>
            </w:r>
            <w:proofErr w:type="spellStart"/>
            <w:r>
              <w:rPr>
                <w:rFonts w:ascii="Times New Roman" w:eastAsia="Times New Roman" w:hAnsi="Times New Roman" w:cs="Times New Roman"/>
                <w:sz w:val="24"/>
                <w:szCs w:val="24"/>
                <w:lang w:eastAsia="ru-RU"/>
              </w:rPr>
              <w:t>Био</w:t>
            </w:r>
            <w:proofErr w:type="spellEnd"/>
            <w:r>
              <w:rPr>
                <w:rFonts w:ascii="Times New Roman" w:eastAsia="Times New Roman" w:hAnsi="Times New Roman" w:cs="Times New Roman"/>
                <w:sz w:val="24"/>
                <w:szCs w:val="24"/>
                <w:lang w:eastAsia="ru-RU"/>
              </w:rPr>
              <w:t>-веста», 2009.</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Воспитание основ здорового образа жизни у малышей. Н.С. Голицына, И.М. </w:t>
            </w:r>
            <w:proofErr w:type="spellStart"/>
            <w:r>
              <w:rPr>
                <w:rFonts w:ascii="Times New Roman" w:eastAsia="Times New Roman" w:hAnsi="Times New Roman" w:cs="Times New Roman"/>
                <w:sz w:val="24"/>
                <w:szCs w:val="24"/>
                <w:lang w:eastAsia="ru-RU"/>
              </w:rPr>
              <w:t>Шумова</w:t>
            </w:r>
            <w:proofErr w:type="spellEnd"/>
            <w:r>
              <w:rPr>
                <w:rFonts w:ascii="Times New Roman" w:eastAsia="Times New Roman" w:hAnsi="Times New Roman" w:cs="Times New Roman"/>
                <w:sz w:val="24"/>
                <w:szCs w:val="24"/>
                <w:lang w:eastAsia="ru-RU"/>
              </w:rPr>
              <w:t xml:space="preserve"> – М.: «Скрипторий 2003», 2008.</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Физическое воспитание ослабленных детей. Ю.А. Копылов, Н.В. Полянская – М.: «</w:t>
            </w:r>
            <w:proofErr w:type="spellStart"/>
            <w:r>
              <w:rPr>
                <w:rFonts w:ascii="Times New Roman" w:eastAsia="Times New Roman" w:hAnsi="Times New Roman" w:cs="Times New Roman"/>
                <w:sz w:val="24"/>
                <w:szCs w:val="24"/>
                <w:lang w:eastAsia="ru-RU"/>
              </w:rPr>
              <w:t>Вентан</w:t>
            </w:r>
            <w:proofErr w:type="gramStart"/>
            <w:r>
              <w:rPr>
                <w:rFonts w:ascii="Times New Roman" w:eastAsia="Times New Roman" w:hAnsi="Times New Roman" w:cs="Times New Roman"/>
                <w:sz w:val="24"/>
                <w:szCs w:val="24"/>
                <w:lang w:eastAsia="ru-RU"/>
              </w:rPr>
              <w:t>а</w:t>
            </w:r>
            <w:proofErr w:type="spellEnd"/>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Граф», 2004.</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Оздоровительная работа в дошкольных образовательных учреждениях. </w:t>
            </w:r>
            <w:proofErr w:type="spellStart"/>
            <w:r>
              <w:rPr>
                <w:rFonts w:ascii="Times New Roman" w:eastAsia="Times New Roman" w:hAnsi="Times New Roman" w:cs="Times New Roman"/>
                <w:sz w:val="24"/>
                <w:szCs w:val="24"/>
                <w:lang w:eastAsia="ru-RU"/>
              </w:rPr>
              <w:t>В.И.Орёл</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Спб</w:t>
            </w:r>
            <w:proofErr w:type="spellEnd"/>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«Детство-пресс», 2008.</w:t>
            </w:r>
          </w:p>
          <w:p w:rsidR="00154F8F" w:rsidRDefault="00154F8F">
            <w:pPr>
              <w:spacing w:after="0"/>
              <w:rPr>
                <w:rFonts w:ascii="Times New Roman" w:eastAsia="Times New Roman" w:hAnsi="Times New Roman" w:cs="Times New Roman"/>
                <w:sz w:val="24"/>
                <w:szCs w:val="24"/>
                <w:lang w:eastAsia="ru-RU"/>
              </w:rPr>
            </w:pPr>
          </w:p>
        </w:tc>
      </w:tr>
    </w:tbl>
    <w:p w:rsidR="002E4220" w:rsidRDefault="002E4220">
      <w:pPr>
        <w:spacing w:after="0"/>
        <w:outlineLvl w:val="0"/>
        <w:rPr>
          <w:rFonts w:ascii="Times New Roman" w:eastAsia="Times New Roman" w:hAnsi="Times New Roman" w:cs="Times New Roman"/>
          <w:b/>
          <w:bCs/>
          <w:i/>
          <w:iCs/>
          <w:sz w:val="28"/>
          <w:szCs w:val="28"/>
          <w:lang w:eastAsia="ru-RU"/>
        </w:rPr>
      </w:pPr>
    </w:p>
    <w:p w:rsidR="002E4220" w:rsidRDefault="002E4220">
      <w:pPr>
        <w:spacing w:after="0"/>
        <w:outlineLvl w:val="0"/>
        <w:rPr>
          <w:rFonts w:ascii="Times New Roman" w:eastAsia="Times New Roman" w:hAnsi="Times New Roman" w:cs="Times New Roman"/>
          <w:b/>
          <w:bCs/>
          <w:i/>
          <w:iCs/>
          <w:sz w:val="28"/>
          <w:szCs w:val="28"/>
          <w:lang w:eastAsia="ru-RU"/>
        </w:rPr>
      </w:pPr>
    </w:p>
    <w:p w:rsidR="00154F8F" w:rsidRDefault="004F05EA">
      <w:pPr>
        <w:spacing w:after="0"/>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i/>
          <w:iCs/>
          <w:sz w:val="28"/>
          <w:szCs w:val="28"/>
          <w:lang w:eastAsia="ru-RU"/>
        </w:rPr>
        <w:lastRenderedPageBreak/>
        <w:t>Сведения о помещениях, используемых для организации образовательного процесса</w:t>
      </w:r>
    </w:p>
    <w:p w:rsidR="00154F8F" w:rsidRDefault="00154F8F">
      <w:pPr>
        <w:spacing w:after="0"/>
        <w:rPr>
          <w:rFonts w:ascii="Times New Roman" w:eastAsia="Times New Roman" w:hAnsi="Times New Roman" w:cs="Times New Roman"/>
          <w:b/>
          <w:bCs/>
          <w:sz w:val="28"/>
          <w:szCs w:val="28"/>
          <w:lang w:eastAsia="ru-RU"/>
        </w:rPr>
      </w:pPr>
    </w:p>
    <w:tbl>
      <w:tblPr>
        <w:tblW w:w="147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4785"/>
      </w:tblGrid>
      <w:tr w:rsidR="00154F8F">
        <w:tc>
          <w:tcPr>
            <w:tcW w:w="1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Кабинеты образовательной деятельности –</w:t>
            </w:r>
          </w:p>
        </w:tc>
      </w:tr>
      <w:tr w:rsidR="00154F8F">
        <w:tc>
          <w:tcPr>
            <w:tcW w:w="1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Музыкальный зал</w:t>
            </w:r>
          </w:p>
        </w:tc>
      </w:tr>
      <w:tr w:rsidR="00154F8F">
        <w:tc>
          <w:tcPr>
            <w:tcW w:w="1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Физкультурный зал</w:t>
            </w:r>
          </w:p>
        </w:tc>
      </w:tr>
      <w:tr w:rsidR="00154F8F">
        <w:tc>
          <w:tcPr>
            <w:tcW w:w="1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Кабинет педагога - психолога</w:t>
            </w:r>
          </w:p>
        </w:tc>
      </w:tr>
      <w:tr w:rsidR="00154F8F">
        <w:tc>
          <w:tcPr>
            <w:tcW w:w="1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Зимний сад</w:t>
            </w:r>
          </w:p>
        </w:tc>
      </w:tr>
    </w:tbl>
    <w:p w:rsidR="00154F8F" w:rsidRDefault="00154F8F">
      <w:pPr>
        <w:spacing w:after="0"/>
        <w:rPr>
          <w:rFonts w:ascii="Times New Roman" w:eastAsia="Times New Roman" w:hAnsi="Times New Roman" w:cs="Times New Roman"/>
          <w:b/>
          <w:sz w:val="28"/>
          <w:szCs w:val="28"/>
          <w:u w:val="single"/>
          <w:lang w:eastAsia="ru-RU"/>
        </w:rPr>
      </w:pPr>
    </w:p>
    <w:p w:rsidR="00154F8F" w:rsidRDefault="004F05EA">
      <w:pPr>
        <w:spacing w:after="0"/>
        <w:ind w:left="720"/>
        <w:jc w:val="center"/>
        <w:outlineLvl w:val="0"/>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Часть Программы, формируемая участниками образовательных отношений</w:t>
      </w:r>
    </w:p>
    <w:p w:rsidR="00154F8F" w:rsidRDefault="00154F8F">
      <w:pPr>
        <w:spacing w:after="0"/>
        <w:rPr>
          <w:rFonts w:ascii="Times New Roman" w:eastAsia="Times New Roman" w:hAnsi="Times New Roman" w:cs="Times New Roman"/>
          <w:b/>
          <w:sz w:val="28"/>
          <w:szCs w:val="28"/>
          <w:lang w:eastAsia="ru-RU"/>
        </w:rPr>
      </w:pPr>
    </w:p>
    <w:tbl>
      <w:tblPr>
        <w:tblW w:w="146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4688"/>
      </w:tblGrid>
      <w:tr w:rsidR="00154F8F">
        <w:tc>
          <w:tcPr>
            <w:tcW w:w="146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Вид и назначение помещений</w:t>
            </w:r>
          </w:p>
        </w:tc>
      </w:tr>
      <w:tr w:rsidR="00154F8F">
        <w:tc>
          <w:tcPr>
            <w:tcW w:w="146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Кабинеты дополнительного образования</w:t>
            </w:r>
          </w:p>
        </w:tc>
      </w:tr>
      <w:tr w:rsidR="00154F8F">
        <w:tc>
          <w:tcPr>
            <w:tcW w:w="146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Бассейн</w:t>
            </w:r>
          </w:p>
        </w:tc>
      </w:tr>
    </w:tbl>
    <w:p w:rsidR="00154F8F" w:rsidRDefault="00154F8F">
      <w:pPr>
        <w:spacing w:after="0"/>
        <w:rPr>
          <w:rFonts w:ascii="Times New Roman" w:eastAsia="Times New Roman" w:hAnsi="Times New Roman" w:cs="Times New Roman"/>
          <w:sz w:val="28"/>
          <w:szCs w:val="28"/>
          <w:lang w:eastAsia="ru-RU"/>
        </w:rPr>
      </w:pPr>
    </w:p>
    <w:tbl>
      <w:tblPr>
        <w:tblW w:w="1499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2500"/>
        <w:gridCol w:w="2288"/>
        <w:gridCol w:w="6839"/>
        <w:gridCol w:w="3365"/>
      </w:tblGrid>
      <w:tr w:rsidR="00154F8F">
        <w:tc>
          <w:tcPr>
            <w:tcW w:w="14992"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Функциональная направленность (кабинета):                           </w:t>
            </w:r>
            <w:r>
              <w:rPr>
                <w:rFonts w:ascii="Times New Roman" w:eastAsia="Times New Roman" w:hAnsi="Times New Roman" w:cs="Times New Roman"/>
                <w:b/>
                <w:sz w:val="24"/>
                <w:szCs w:val="24"/>
                <w:lang w:eastAsia="ru-RU"/>
              </w:rPr>
              <w:t>Физическое развитие</w:t>
            </w:r>
          </w:p>
          <w:p w:rsidR="00154F8F" w:rsidRDefault="004F05EA">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i/>
                <w:sz w:val="24"/>
                <w:szCs w:val="24"/>
                <w:lang w:eastAsia="ru-RU"/>
              </w:rPr>
              <w:t xml:space="preserve">                                                                               Сохранение и укрепление здоровья. Безопасность.</w:t>
            </w:r>
          </w:p>
        </w:tc>
      </w:tr>
      <w:tr w:rsidR="00154F8F">
        <w:tc>
          <w:tcPr>
            <w:tcW w:w="14992"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54F8F" w:rsidRDefault="004F05EA">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Вид помещения:</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b/>
                <w:i/>
                <w:sz w:val="24"/>
                <w:szCs w:val="24"/>
                <w:lang w:eastAsia="ru-RU"/>
              </w:rPr>
              <w:t>Бассейн</w:t>
            </w:r>
          </w:p>
        </w:tc>
      </w:tr>
      <w:tr w:rsidR="00154F8F">
        <w:tc>
          <w:tcPr>
            <w:tcW w:w="14992" w:type="dxa"/>
            <w:gridSpan w:val="4"/>
            <w:tcBorders>
              <w:top w:val="single" w:sz="4" w:space="0" w:color="000001"/>
              <w:left w:val="single" w:sz="4" w:space="0" w:color="000001"/>
              <w:bottom w:val="single" w:sz="4" w:space="0" w:color="00000A"/>
              <w:right w:val="single" w:sz="4" w:space="0" w:color="000001"/>
            </w:tcBorders>
            <w:shd w:val="clear" w:color="auto" w:fill="auto"/>
            <w:tcMar>
              <w:left w:w="108" w:type="dxa"/>
            </w:tcMar>
            <w:vAlign w:val="center"/>
          </w:tcPr>
          <w:p w:rsidR="00154F8F" w:rsidRDefault="004F05E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Оснащение</w:t>
            </w:r>
          </w:p>
        </w:tc>
      </w:tr>
      <w:tr w:rsidR="00154F8F">
        <w:tc>
          <w:tcPr>
            <w:tcW w:w="2500" w:type="dxa"/>
            <w:tcBorders>
              <w:top w:val="single" w:sz="4" w:space="0" w:color="00000A"/>
              <w:left w:val="single" w:sz="4" w:space="0" w:color="000001"/>
              <w:bottom w:val="single" w:sz="4" w:space="0" w:color="000001"/>
              <w:right w:val="single" w:sz="4" w:space="0" w:color="000001"/>
            </w:tcBorders>
            <w:shd w:val="clear" w:color="auto" w:fill="auto"/>
            <w:tcMar>
              <w:left w:w="108" w:type="dxa"/>
            </w:tcMar>
            <w:vAlign w:val="center"/>
          </w:tcPr>
          <w:p w:rsidR="00154F8F" w:rsidRDefault="004F05E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Дидактический материал</w:t>
            </w:r>
          </w:p>
        </w:tc>
        <w:tc>
          <w:tcPr>
            <w:tcW w:w="912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54F8F" w:rsidRDefault="004F05E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Оборудование</w:t>
            </w:r>
          </w:p>
        </w:tc>
        <w:tc>
          <w:tcPr>
            <w:tcW w:w="3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54F8F" w:rsidRDefault="004F05E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Методическая литература</w:t>
            </w:r>
          </w:p>
        </w:tc>
      </w:tr>
      <w:tr w:rsidR="00154F8F">
        <w:tc>
          <w:tcPr>
            <w:tcW w:w="1162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 xml:space="preserve">                                                                              Бассейн</w:t>
            </w:r>
          </w:p>
        </w:tc>
        <w:tc>
          <w:tcPr>
            <w:tcW w:w="3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54F8F" w:rsidRDefault="00154F8F">
            <w:pPr>
              <w:spacing w:after="0"/>
              <w:ind w:left="720"/>
              <w:rPr>
                <w:rFonts w:ascii="Times New Roman" w:eastAsia="Times New Roman" w:hAnsi="Times New Roman" w:cs="Times New Roman"/>
                <w:sz w:val="24"/>
                <w:szCs w:val="24"/>
              </w:rPr>
            </w:pPr>
          </w:p>
        </w:tc>
      </w:tr>
      <w:tr w:rsidR="00154F8F">
        <w:tc>
          <w:tcPr>
            <w:tcW w:w="478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-Инвентарь и оборудование для занятий: разнообразные пластмассовые, резиновые и надувные игрушки, доски для плавания, надувные круги, мячи, обручи, тонущие игрушки для упражнений на погружение в воду с головой и др.</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-Игрушки-самоделки для малышей, спасательные жилеты из пластмассовой тары, атрибуты к подвижным играм в воде, сделанные своими руками («Оса», «Рыбаки и рыбки», «Разноцветные </w:t>
            </w:r>
            <w:proofErr w:type="spellStart"/>
            <w:r>
              <w:rPr>
                <w:rFonts w:ascii="Times New Roman" w:eastAsia="Times New Roman" w:hAnsi="Times New Roman" w:cs="Times New Roman"/>
                <w:sz w:val="24"/>
                <w:szCs w:val="24"/>
                <w:lang w:eastAsia="ru-RU"/>
              </w:rPr>
              <w:t>Капитошки</w:t>
            </w:r>
            <w:proofErr w:type="spellEnd"/>
            <w:r>
              <w:rPr>
                <w:rFonts w:ascii="Times New Roman" w:eastAsia="Times New Roman" w:hAnsi="Times New Roman" w:cs="Times New Roman"/>
                <w:sz w:val="24"/>
                <w:szCs w:val="24"/>
                <w:lang w:eastAsia="ru-RU"/>
              </w:rPr>
              <w:t>»),  пустые «киндер-сюрпризы» и воздушные шары для выполнения дыхательных упражнений,  «Сокровища» из разноцветных камней-самоцветов, атрибуты и костюмы к праздникам  и развлечениям в воде.</w:t>
            </w:r>
          </w:p>
        </w:tc>
        <w:tc>
          <w:tcPr>
            <w:tcW w:w="68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1.Раздевалка:</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-Купальные принадлежности, полотенца, индивидуальные кабинки для одежды, скамейки, туалетная комната. </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-Плакат «Правила поведения в бассейне»</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2.Душевая:</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-Индивидуальные мочалки, мыло, резиновые коврики на полу.</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3.Бассейн:</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-Обходные дорожки у бортика бассейна для  подготовительных упражнений на суше.</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-Скамейки для подводящих упражнений на суше для освоения элементов техники плавания разными способами.</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-Лестница для спуска в воду, наличие поручней.</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-Магнитофон и диски для музыкального сопровождения занятий и развлечений в воде</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-Канцелярские принадлежности;</w:t>
            </w:r>
          </w:p>
          <w:p w:rsidR="00154F8F" w:rsidRDefault="00154F8F">
            <w:pPr>
              <w:spacing w:after="0"/>
              <w:ind w:left="720"/>
              <w:rPr>
                <w:rFonts w:ascii="Times New Roman" w:eastAsia="Times New Roman" w:hAnsi="Times New Roman" w:cs="Times New Roman"/>
                <w:sz w:val="24"/>
                <w:szCs w:val="24"/>
              </w:rPr>
            </w:pPr>
          </w:p>
        </w:tc>
        <w:tc>
          <w:tcPr>
            <w:tcW w:w="3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Обучение плаванию в детском саду. Т.И. Осокина – М.: «Просвещение», 1991.</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научить детей плавать. Т.И. Осокина – М.: «Просвещение», 1985.</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-Вода дарит здоровье. В.В. Горбунов – М.: «Советский спорт», 1990.</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-Обучение детей плаванию. В.С. Васильев - М.: «Физкультура и спорт», 1989.</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-Занятия плаванием при сколиозе у детей и подростков. Л.А. </w:t>
            </w:r>
            <w:proofErr w:type="spellStart"/>
            <w:r>
              <w:rPr>
                <w:rFonts w:ascii="Times New Roman" w:eastAsia="Times New Roman" w:hAnsi="Times New Roman" w:cs="Times New Roman"/>
                <w:sz w:val="24"/>
                <w:szCs w:val="24"/>
                <w:lang w:eastAsia="ru-RU"/>
              </w:rPr>
              <w:t>Бородич</w:t>
            </w:r>
            <w:proofErr w:type="spellEnd"/>
            <w:r>
              <w:rPr>
                <w:rFonts w:ascii="Times New Roman" w:eastAsia="Times New Roman" w:hAnsi="Times New Roman" w:cs="Times New Roman"/>
                <w:sz w:val="24"/>
                <w:szCs w:val="24"/>
                <w:lang w:eastAsia="ru-RU"/>
              </w:rPr>
              <w:t>, Р.Д. Назарова - М.: «Просвещение», 1988.</w:t>
            </w:r>
          </w:p>
        </w:tc>
      </w:tr>
    </w:tbl>
    <w:p w:rsidR="00154F8F" w:rsidRDefault="00154F8F">
      <w:pPr>
        <w:spacing w:after="0"/>
        <w:rPr>
          <w:rFonts w:ascii="Times New Roman" w:eastAsia="Times New Roman" w:hAnsi="Times New Roman" w:cs="Times New Roman"/>
          <w:b/>
          <w:sz w:val="28"/>
          <w:szCs w:val="28"/>
          <w:lang w:eastAsia="ru-RU"/>
        </w:rPr>
      </w:pPr>
    </w:p>
    <w:p w:rsidR="00154F8F" w:rsidRDefault="004F05EA">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3.2. Обеспеченность методическими материалами и средствами обучения и воспитания</w:t>
      </w:r>
    </w:p>
    <w:p w:rsidR="00154F8F" w:rsidRDefault="00154F8F">
      <w:pPr>
        <w:spacing w:after="0"/>
        <w:rPr>
          <w:rFonts w:ascii="Times New Roman" w:eastAsia="Times New Roman" w:hAnsi="Times New Roman" w:cs="Times New Roman"/>
          <w:sz w:val="28"/>
          <w:szCs w:val="28"/>
          <w:lang w:eastAsia="ru-RU"/>
        </w:rPr>
      </w:pPr>
    </w:p>
    <w:p w:rsidR="00154F8F" w:rsidRDefault="004F05EA">
      <w:pPr>
        <w:spacing w:after="0"/>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Программно – методическое обеспечение образовательного процесса</w:t>
      </w:r>
    </w:p>
    <w:tbl>
      <w:tblPr>
        <w:tblW w:w="15120" w:type="dxa"/>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161"/>
        <w:gridCol w:w="12959"/>
      </w:tblGrid>
      <w:tr w:rsidR="00154F8F">
        <w:trPr>
          <w:trHeight w:val="289"/>
        </w:trPr>
        <w:tc>
          <w:tcPr>
            <w:tcW w:w="179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Образовательные области</w:t>
            </w:r>
          </w:p>
        </w:tc>
        <w:tc>
          <w:tcPr>
            <w:tcW w:w="13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Обязательная  часть ООП</w:t>
            </w:r>
          </w:p>
        </w:tc>
      </w:tr>
      <w:tr w:rsidR="00154F8F">
        <w:trPr>
          <w:trHeight w:val="347"/>
        </w:trPr>
        <w:tc>
          <w:tcPr>
            <w:tcW w:w="179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4F8F" w:rsidRDefault="00154F8F">
            <w:pPr>
              <w:spacing w:after="0"/>
              <w:rPr>
                <w:rFonts w:ascii="Times New Roman" w:eastAsia="Times New Roman" w:hAnsi="Times New Roman" w:cs="Times New Roman"/>
                <w:sz w:val="24"/>
                <w:szCs w:val="24"/>
                <w:lang w:eastAsia="ru-RU"/>
              </w:rPr>
            </w:pPr>
          </w:p>
        </w:tc>
        <w:tc>
          <w:tcPr>
            <w:tcW w:w="13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Методическая литература и методические пособия</w:t>
            </w:r>
          </w:p>
        </w:tc>
      </w:tr>
      <w:tr w:rsidR="00154F8F">
        <w:tc>
          <w:tcPr>
            <w:tcW w:w="151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Для групп детей дошкольного возраста</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«Развивающие занятия с детьми 6 - 7 лет», М., ОЛМА МЕДИА, ГРУПП, 2011</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«Комплексно-тематическое планирование образовательного процесса с детьми 6 – 7 лет. Еженедельное интегрированное содержание работы по всем образовательным областям. М.; ТЦ Сфера, 2012, Васюкова Н.Е., Родина Н.М.</w:t>
            </w:r>
          </w:p>
        </w:tc>
      </w:tr>
      <w:tr w:rsidR="00154F8F">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Социально-коммуникативное развитие</w:t>
            </w:r>
          </w:p>
        </w:tc>
        <w:tc>
          <w:tcPr>
            <w:tcW w:w="13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-Развивающие игры для детей младшего дошкольного возраста. Книга для воспитателя детского сада. З.М. Богуславская, Е.О. Смирнова. – М.: Просвещение, 1991.</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-Азбука добрых качеств, А. Лопатина, М</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Скребцова</w:t>
            </w:r>
            <w:proofErr w:type="spellEnd"/>
            <w:r>
              <w:rPr>
                <w:rFonts w:ascii="Times New Roman" w:eastAsia="Times New Roman" w:hAnsi="Times New Roman" w:cs="Times New Roman"/>
                <w:sz w:val="24"/>
                <w:szCs w:val="24"/>
                <w:lang w:eastAsia="ru-RU"/>
              </w:rPr>
              <w:t xml:space="preserve"> – М.: </w:t>
            </w:r>
            <w:proofErr w:type="spellStart"/>
            <w:r>
              <w:rPr>
                <w:rFonts w:ascii="Times New Roman" w:eastAsia="Times New Roman" w:hAnsi="Times New Roman" w:cs="Times New Roman"/>
                <w:sz w:val="24"/>
                <w:szCs w:val="24"/>
                <w:lang w:eastAsia="ru-RU"/>
              </w:rPr>
              <w:t>Амрита</w:t>
            </w:r>
            <w:proofErr w:type="spellEnd"/>
            <w:r>
              <w:rPr>
                <w:rFonts w:ascii="Times New Roman" w:eastAsia="Times New Roman" w:hAnsi="Times New Roman" w:cs="Times New Roman"/>
                <w:sz w:val="24"/>
                <w:szCs w:val="24"/>
                <w:lang w:eastAsia="ru-RU"/>
              </w:rPr>
              <w:t>-Русь, 2009.</w:t>
            </w:r>
          </w:p>
          <w:p w:rsidR="00154F8F" w:rsidRDefault="004F05EA">
            <w:pPr>
              <w:ind w:left="72"/>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-Детские подвижные игры. В.И. Гришков – Новосибирск: Новосибирское книжное издательство, 1992.</w:t>
            </w:r>
          </w:p>
        </w:tc>
      </w:tr>
      <w:tr w:rsidR="00154F8F">
        <w:trPr>
          <w:trHeight w:val="523"/>
        </w:trPr>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Познавательное развитие</w:t>
            </w:r>
          </w:p>
        </w:tc>
        <w:tc>
          <w:tcPr>
            <w:tcW w:w="13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-Какие звери в лесу?!  Путешествие в мир природы и развитие речи. Т.А. Шорыгина. – М.: 2002.</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Занятия с детьми дошкольного возраста по теме: «Цветущая весна травы». О.А. </w:t>
            </w:r>
            <w:proofErr w:type="spellStart"/>
            <w:r>
              <w:rPr>
                <w:rFonts w:ascii="Times New Roman" w:eastAsia="Times New Roman" w:hAnsi="Times New Roman" w:cs="Times New Roman"/>
                <w:sz w:val="24"/>
                <w:szCs w:val="24"/>
                <w:lang w:eastAsia="ru-RU"/>
              </w:rPr>
              <w:t>Скоролупова</w:t>
            </w:r>
            <w:proofErr w:type="spellEnd"/>
            <w:r>
              <w:rPr>
                <w:rFonts w:ascii="Times New Roman" w:eastAsia="Times New Roman" w:hAnsi="Times New Roman" w:cs="Times New Roman"/>
                <w:sz w:val="24"/>
                <w:szCs w:val="24"/>
                <w:lang w:eastAsia="ru-RU"/>
              </w:rPr>
              <w:t>. – М.: 2006.</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Занятия с детьми дошкольного возраста по темам: «Домашние животные и дикие животные средней полосы России». </w:t>
            </w:r>
            <w:r>
              <w:rPr>
                <w:rFonts w:ascii="Times New Roman" w:eastAsia="Times New Roman" w:hAnsi="Times New Roman" w:cs="Times New Roman"/>
                <w:sz w:val="24"/>
                <w:szCs w:val="24"/>
                <w:lang w:eastAsia="ru-RU"/>
              </w:rPr>
              <w:lastRenderedPageBreak/>
              <w:t xml:space="preserve">О.А. </w:t>
            </w:r>
            <w:proofErr w:type="spellStart"/>
            <w:r>
              <w:rPr>
                <w:rFonts w:ascii="Times New Roman" w:eastAsia="Times New Roman" w:hAnsi="Times New Roman" w:cs="Times New Roman"/>
                <w:sz w:val="24"/>
                <w:szCs w:val="24"/>
                <w:lang w:eastAsia="ru-RU"/>
              </w:rPr>
              <w:t>Скоролупова</w:t>
            </w:r>
            <w:proofErr w:type="spellEnd"/>
            <w:r>
              <w:rPr>
                <w:rFonts w:ascii="Times New Roman" w:eastAsia="Times New Roman" w:hAnsi="Times New Roman" w:cs="Times New Roman"/>
                <w:sz w:val="24"/>
                <w:szCs w:val="24"/>
                <w:lang w:eastAsia="ru-RU"/>
              </w:rPr>
              <w:t>. – М.: 2006.</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чего начинается Родина: Стихи, М.: «РОСМЭН», 2008.</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-Моя страна Россия: Пособие для старшего дошкольного и младшего школьного возраста, Н.Ф. Виноградова, Л.А. Соколова – М.: Просвещение, 2005.</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-Пасха: От Великого поста - к Торжеству из Торжеств - Новосибирск: «Сибирские певчие», 1997.</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-Естественно - научные наблюдения и эксперименты в детском саду. Человек</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А.И.Иванова – М.: ТЦ Сфера, 2005.</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-Дошкольникам о Защитниках Отечества. Методическое пособие по патриотическому воспитанию в ДОУ, Л.А. </w:t>
            </w:r>
            <w:proofErr w:type="spellStart"/>
            <w:r>
              <w:rPr>
                <w:rFonts w:ascii="Times New Roman" w:eastAsia="Times New Roman" w:hAnsi="Times New Roman" w:cs="Times New Roman"/>
                <w:sz w:val="24"/>
                <w:szCs w:val="24"/>
                <w:lang w:eastAsia="ru-RU"/>
              </w:rPr>
              <w:t>Кондрыкинская</w:t>
            </w:r>
            <w:proofErr w:type="spellEnd"/>
            <w:r>
              <w:rPr>
                <w:rFonts w:ascii="Times New Roman" w:eastAsia="Times New Roman" w:hAnsi="Times New Roman" w:cs="Times New Roman"/>
                <w:sz w:val="24"/>
                <w:szCs w:val="24"/>
                <w:lang w:eastAsia="ru-RU"/>
              </w:rPr>
              <w:t>. – М.: ТЦ «Сфера», 2006.</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-Беседы с дошкольниками о профессиях, Т.П. Потапова – М.: ТЦ «Сфера», 2005.</w:t>
            </w:r>
          </w:p>
          <w:p w:rsidR="00154F8F" w:rsidRDefault="004F05EA">
            <w:pPr>
              <w:spacing w:after="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Энциклопедии:</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-Энциклопедия для детей. География, С. </w:t>
            </w:r>
            <w:proofErr w:type="spellStart"/>
            <w:r>
              <w:rPr>
                <w:rFonts w:ascii="Times New Roman" w:eastAsia="Times New Roman" w:hAnsi="Times New Roman" w:cs="Times New Roman"/>
                <w:sz w:val="24"/>
                <w:szCs w:val="24"/>
                <w:lang w:eastAsia="ru-RU"/>
              </w:rPr>
              <w:t>Исмаилова</w:t>
            </w:r>
            <w:proofErr w:type="spellEnd"/>
            <w:r>
              <w:rPr>
                <w:rFonts w:ascii="Times New Roman" w:eastAsia="Times New Roman" w:hAnsi="Times New Roman" w:cs="Times New Roman"/>
                <w:sz w:val="24"/>
                <w:szCs w:val="24"/>
                <w:lang w:eastAsia="ru-RU"/>
              </w:rPr>
              <w:t xml:space="preserve"> - М.: «</w:t>
            </w:r>
            <w:proofErr w:type="spellStart"/>
            <w:r>
              <w:rPr>
                <w:rFonts w:ascii="Times New Roman" w:eastAsia="Times New Roman" w:hAnsi="Times New Roman" w:cs="Times New Roman"/>
                <w:sz w:val="24"/>
                <w:szCs w:val="24"/>
                <w:lang w:eastAsia="ru-RU"/>
              </w:rPr>
              <w:t>Аванта</w:t>
            </w:r>
            <w:proofErr w:type="spellEnd"/>
            <w:r>
              <w:rPr>
                <w:rFonts w:ascii="Times New Roman" w:eastAsia="Times New Roman" w:hAnsi="Times New Roman" w:cs="Times New Roman"/>
                <w:sz w:val="24"/>
                <w:szCs w:val="24"/>
                <w:lang w:eastAsia="ru-RU"/>
              </w:rPr>
              <w:t>+», 1994.</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 познаю мир: Культура, Н.В. </w:t>
            </w:r>
            <w:proofErr w:type="spellStart"/>
            <w:r>
              <w:rPr>
                <w:rFonts w:ascii="Times New Roman" w:eastAsia="Times New Roman" w:hAnsi="Times New Roman" w:cs="Times New Roman"/>
                <w:sz w:val="24"/>
                <w:szCs w:val="24"/>
                <w:lang w:eastAsia="ru-RU"/>
              </w:rPr>
              <w:t>Чудакова</w:t>
            </w:r>
            <w:proofErr w:type="spellEnd"/>
            <w:r>
              <w:rPr>
                <w:rFonts w:ascii="Times New Roman" w:eastAsia="Times New Roman" w:hAnsi="Times New Roman" w:cs="Times New Roman"/>
                <w:sz w:val="24"/>
                <w:szCs w:val="24"/>
                <w:lang w:eastAsia="ru-RU"/>
              </w:rPr>
              <w:t xml:space="preserve"> – М.: АСТ, 1997.</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познаю мир: Государство, Т.Н. Эйдельма</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 xml:space="preserve"> М.: АСТ, 2003.</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-Энциклопедия для дошколят, Н.Л. </w:t>
            </w:r>
            <w:proofErr w:type="spellStart"/>
            <w:r>
              <w:rPr>
                <w:rFonts w:ascii="Times New Roman" w:eastAsia="Times New Roman" w:hAnsi="Times New Roman" w:cs="Times New Roman"/>
                <w:sz w:val="24"/>
                <w:szCs w:val="24"/>
                <w:lang w:eastAsia="ru-RU"/>
              </w:rPr>
              <w:t>Вадченко</w:t>
            </w:r>
            <w:proofErr w:type="spellEnd"/>
            <w:r>
              <w:rPr>
                <w:rFonts w:ascii="Times New Roman" w:eastAsia="Times New Roman" w:hAnsi="Times New Roman" w:cs="Times New Roman"/>
                <w:sz w:val="24"/>
                <w:szCs w:val="24"/>
                <w:lang w:eastAsia="ru-RU"/>
              </w:rPr>
              <w:t xml:space="preserve">, Н.В. </w:t>
            </w:r>
            <w:proofErr w:type="spellStart"/>
            <w:r>
              <w:rPr>
                <w:rFonts w:ascii="Times New Roman" w:eastAsia="Times New Roman" w:hAnsi="Times New Roman" w:cs="Times New Roman"/>
                <w:sz w:val="24"/>
                <w:szCs w:val="24"/>
                <w:lang w:eastAsia="ru-RU"/>
              </w:rPr>
              <w:t>Хаткина</w:t>
            </w:r>
            <w:proofErr w:type="spellEnd"/>
            <w:r>
              <w:rPr>
                <w:rFonts w:ascii="Times New Roman" w:eastAsia="Times New Roman" w:hAnsi="Times New Roman" w:cs="Times New Roman"/>
                <w:sz w:val="24"/>
                <w:szCs w:val="24"/>
                <w:lang w:eastAsia="ru-RU"/>
              </w:rPr>
              <w:t xml:space="preserve"> – Донецк: ПФК «БАО», 1997.</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-Хочу всё знать: Детская энциклопедия: Мир растений</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И.В.Черныш – М.: «</w:t>
            </w:r>
            <w:proofErr w:type="spellStart"/>
            <w:r>
              <w:rPr>
                <w:rFonts w:ascii="Times New Roman" w:eastAsia="Times New Roman" w:hAnsi="Times New Roman" w:cs="Times New Roman"/>
                <w:sz w:val="24"/>
                <w:szCs w:val="24"/>
                <w:lang w:eastAsia="ru-RU"/>
              </w:rPr>
              <w:t>Астрель</w:t>
            </w:r>
            <w:proofErr w:type="spellEnd"/>
            <w:r>
              <w:rPr>
                <w:rFonts w:ascii="Times New Roman" w:eastAsia="Times New Roman" w:hAnsi="Times New Roman" w:cs="Times New Roman"/>
                <w:sz w:val="24"/>
                <w:szCs w:val="24"/>
                <w:lang w:eastAsia="ru-RU"/>
              </w:rPr>
              <w:t>», 2000.</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-Энциклопедия для дошколят, Н.Л. </w:t>
            </w:r>
            <w:proofErr w:type="spellStart"/>
            <w:r>
              <w:rPr>
                <w:rFonts w:ascii="Times New Roman" w:eastAsia="Times New Roman" w:hAnsi="Times New Roman" w:cs="Times New Roman"/>
                <w:sz w:val="24"/>
                <w:szCs w:val="24"/>
                <w:lang w:eastAsia="ru-RU"/>
              </w:rPr>
              <w:t>Вадченко</w:t>
            </w:r>
            <w:proofErr w:type="spellEnd"/>
            <w:r>
              <w:rPr>
                <w:rFonts w:ascii="Times New Roman" w:eastAsia="Times New Roman" w:hAnsi="Times New Roman" w:cs="Times New Roman"/>
                <w:sz w:val="24"/>
                <w:szCs w:val="24"/>
                <w:lang w:eastAsia="ru-RU"/>
              </w:rPr>
              <w:t xml:space="preserve">, Н.В. </w:t>
            </w:r>
            <w:proofErr w:type="spellStart"/>
            <w:r>
              <w:rPr>
                <w:rFonts w:ascii="Times New Roman" w:eastAsia="Times New Roman" w:hAnsi="Times New Roman" w:cs="Times New Roman"/>
                <w:sz w:val="24"/>
                <w:szCs w:val="24"/>
                <w:lang w:eastAsia="ru-RU"/>
              </w:rPr>
              <w:t>Хаткина</w:t>
            </w:r>
            <w:proofErr w:type="spellEnd"/>
            <w:r>
              <w:rPr>
                <w:rFonts w:ascii="Times New Roman" w:eastAsia="Times New Roman" w:hAnsi="Times New Roman" w:cs="Times New Roman"/>
                <w:sz w:val="24"/>
                <w:szCs w:val="24"/>
                <w:lang w:eastAsia="ru-RU"/>
              </w:rPr>
              <w:t xml:space="preserve"> – Донецк: ПФК «БАО», 1997.</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-Круглый год: </w:t>
            </w:r>
            <w:proofErr w:type="gramStart"/>
            <w:r>
              <w:rPr>
                <w:rFonts w:ascii="Times New Roman" w:eastAsia="Times New Roman" w:hAnsi="Times New Roman" w:cs="Times New Roman"/>
                <w:sz w:val="24"/>
                <w:szCs w:val="24"/>
                <w:lang w:eastAsia="ru-RU"/>
              </w:rPr>
              <w:t>Народное</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погодоведение</w:t>
            </w:r>
            <w:proofErr w:type="spellEnd"/>
            <w:r>
              <w:rPr>
                <w:rFonts w:ascii="Times New Roman" w:eastAsia="Times New Roman" w:hAnsi="Times New Roman" w:cs="Times New Roman"/>
                <w:sz w:val="24"/>
                <w:szCs w:val="24"/>
                <w:lang w:eastAsia="ru-RU"/>
              </w:rPr>
              <w:t>, А.С. Ермолов – Челябинск: Вариант-книга, 1996.</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-Энциклопедия досуга: Книга для детей и взрослых, М Погодаева, Н. Орлова – М.: АСТ-ПРЕСС, 1999.</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-Почемучка, А. Дитрих, Г. </w:t>
            </w:r>
            <w:proofErr w:type="spellStart"/>
            <w:r>
              <w:rPr>
                <w:rFonts w:ascii="Times New Roman" w:eastAsia="Times New Roman" w:hAnsi="Times New Roman" w:cs="Times New Roman"/>
                <w:sz w:val="24"/>
                <w:szCs w:val="24"/>
                <w:lang w:eastAsia="ru-RU"/>
              </w:rPr>
              <w:t>Юрмин</w:t>
            </w:r>
            <w:proofErr w:type="spellEnd"/>
            <w:r>
              <w:rPr>
                <w:rFonts w:ascii="Times New Roman" w:eastAsia="Times New Roman" w:hAnsi="Times New Roman" w:cs="Times New Roman"/>
                <w:sz w:val="24"/>
                <w:szCs w:val="24"/>
                <w:lang w:eastAsia="ru-RU"/>
              </w:rPr>
              <w:t xml:space="preserve"> – М.: «Педагогика», 1990.</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-Энциклопедия праздников, Н.В. </w:t>
            </w:r>
            <w:proofErr w:type="spellStart"/>
            <w:r>
              <w:rPr>
                <w:rFonts w:ascii="Times New Roman" w:eastAsia="Times New Roman" w:hAnsi="Times New Roman" w:cs="Times New Roman"/>
                <w:sz w:val="24"/>
                <w:szCs w:val="24"/>
                <w:lang w:eastAsia="ru-RU"/>
              </w:rPr>
              <w:t>Чудакова</w:t>
            </w:r>
            <w:proofErr w:type="spellEnd"/>
            <w:r>
              <w:rPr>
                <w:rFonts w:ascii="Times New Roman" w:eastAsia="Times New Roman" w:hAnsi="Times New Roman" w:cs="Times New Roman"/>
                <w:sz w:val="24"/>
                <w:szCs w:val="24"/>
                <w:lang w:eastAsia="ru-RU"/>
              </w:rPr>
              <w:t xml:space="preserve"> – М.: АС</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 xml:space="preserve"> ЛТД, 1998.</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-География Энциклопедия «</w:t>
            </w:r>
            <w:proofErr w:type="spellStart"/>
            <w:r>
              <w:rPr>
                <w:rFonts w:ascii="Times New Roman" w:eastAsia="Times New Roman" w:hAnsi="Times New Roman" w:cs="Times New Roman"/>
                <w:sz w:val="24"/>
                <w:szCs w:val="24"/>
                <w:lang w:eastAsia="ru-RU"/>
              </w:rPr>
              <w:t>Росмэн</w:t>
            </w:r>
            <w:proofErr w:type="spellEnd"/>
            <w:r>
              <w:rPr>
                <w:rFonts w:ascii="Times New Roman" w:eastAsia="Times New Roman" w:hAnsi="Times New Roman" w:cs="Times New Roman"/>
                <w:sz w:val="24"/>
                <w:szCs w:val="24"/>
                <w:lang w:eastAsia="ru-RU"/>
              </w:rPr>
              <w:t xml:space="preserve">», К. </w:t>
            </w:r>
            <w:proofErr w:type="spellStart"/>
            <w:r>
              <w:rPr>
                <w:rFonts w:ascii="Times New Roman" w:eastAsia="Times New Roman" w:hAnsi="Times New Roman" w:cs="Times New Roman"/>
                <w:sz w:val="24"/>
                <w:szCs w:val="24"/>
                <w:lang w:eastAsia="ru-RU"/>
              </w:rPr>
              <w:t>Варли</w:t>
            </w:r>
            <w:proofErr w:type="spellEnd"/>
            <w:r>
              <w:rPr>
                <w:rFonts w:ascii="Times New Roman" w:eastAsia="Times New Roman" w:hAnsi="Times New Roman" w:cs="Times New Roman"/>
                <w:sz w:val="24"/>
                <w:szCs w:val="24"/>
                <w:lang w:eastAsia="ru-RU"/>
              </w:rPr>
              <w:t xml:space="preserve">, Л. </w:t>
            </w:r>
            <w:proofErr w:type="spellStart"/>
            <w:r>
              <w:rPr>
                <w:rFonts w:ascii="Times New Roman" w:eastAsia="Times New Roman" w:hAnsi="Times New Roman" w:cs="Times New Roman"/>
                <w:sz w:val="24"/>
                <w:szCs w:val="24"/>
                <w:lang w:eastAsia="ru-RU"/>
              </w:rPr>
              <w:t>Майл</w:t>
            </w:r>
            <w:proofErr w:type="gramStart"/>
            <w:r>
              <w:rPr>
                <w:rFonts w:ascii="Times New Roman" w:eastAsia="Times New Roman" w:hAnsi="Times New Roman" w:cs="Times New Roman"/>
                <w:sz w:val="24"/>
                <w:szCs w:val="24"/>
                <w:lang w:eastAsia="ru-RU"/>
              </w:rPr>
              <w:t>з</w:t>
            </w:r>
            <w:proofErr w:type="spellEnd"/>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М.: «</w:t>
            </w:r>
            <w:proofErr w:type="spellStart"/>
            <w:r>
              <w:rPr>
                <w:rFonts w:ascii="Times New Roman" w:eastAsia="Times New Roman" w:hAnsi="Times New Roman" w:cs="Times New Roman"/>
                <w:sz w:val="24"/>
                <w:szCs w:val="24"/>
                <w:lang w:eastAsia="ru-RU"/>
              </w:rPr>
              <w:t>Росмэн</w:t>
            </w:r>
            <w:proofErr w:type="spellEnd"/>
            <w:r>
              <w:rPr>
                <w:rFonts w:ascii="Times New Roman" w:eastAsia="Times New Roman" w:hAnsi="Times New Roman" w:cs="Times New Roman"/>
                <w:sz w:val="24"/>
                <w:szCs w:val="24"/>
                <w:lang w:eastAsia="ru-RU"/>
              </w:rPr>
              <w:t>», 1994.</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-Москва. Иллюстрированная история. Том 2., Ю.А. Поляков – М.: «Мысль», 1986.</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-Век славных побед. История Человечества., И.К. Пименова – М.: ЭКСМ</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Пресс, 1999.</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-Детеныши животных: 1000 фотографий, С. </w:t>
            </w:r>
            <w:proofErr w:type="spellStart"/>
            <w:r>
              <w:rPr>
                <w:rFonts w:ascii="Times New Roman" w:eastAsia="Times New Roman" w:hAnsi="Times New Roman" w:cs="Times New Roman"/>
                <w:sz w:val="24"/>
                <w:szCs w:val="24"/>
                <w:lang w:eastAsia="ru-RU"/>
              </w:rPr>
              <w:t>Миларка</w:t>
            </w:r>
            <w:proofErr w:type="spellEnd"/>
            <w:r>
              <w:rPr>
                <w:rFonts w:ascii="Times New Roman" w:eastAsia="Times New Roman" w:hAnsi="Times New Roman" w:cs="Times New Roman"/>
                <w:sz w:val="24"/>
                <w:szCs w:val="24"/>
                <w:lang w:eastAsia="ru-RU"/>
              </w:rPr>
              <w:t xml:space="preserve"> – М.: АСТ, 2004.</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-Энциклопедия независимости, </w:t>
            </w:r>
            <w:proofErr w:type="spellStart"/>
            <w:r>
              <w:rPr>
                <w:rFonts w:ascii="Times New Roman" w:eastAsia="Times New Roman" w:hAnsi="Times New Roman" w:cs="Times New Roman"/>
                <w:sz w:val="24"/>
                <w:szCs w:val="24"/>
                <w:lang w:eastAsia="ru-RU"/>
              </w:rPr>
              <w:t>В.Богданчиков</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О.Болдырев</w:t>
            </w:r>
            <w:proofErr w:type="spellEnd"/>
            <w:r>
              <w:rPr>
                <w:rFonts w:ascii="Times New Roman" w:eastAsia="Times New Roman" w:hAnsi="Times New Roman" w:cs="Times New Roman"/>
                <w:sz w:val="24"/>
                <w:szCs w:val="24"/>
                <w:lang w:eastAsia="ru-RU"/>
              </w:rPr>
              <w:t>, 2006.</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-Совы. Мир животных, </w:t>
            </w:r>
            <w:proofErr w:type="spellStart"/>
            <w:r>
              <w:rPr>
                <w:rFonts w:ascii="Times New Roman" w:eastAsia="Times New Roman" w:hAnsi="Times New Roman" w:cs="Times New Roman"/>
                <w:sz w:val="24"/>
                <w:szCs w:val="24"/>
                <w:lang w:eastAsia="ru-RU"/>
              </w:rPr>
              <w:t>П.Стерри</w:t>
            </w:r>
            <w:proofErr w:type="spellEnd"/>
            <w:r>
              <w:rPr>
                <w:rFonts w:ascii="Times New Roman" w:eastAsia="Times New Roman" w:hAnsi="Times New Roman" w:cs="Times New Roman"/>
                <w:sz w:val="24"/>
                <w:szCs w:val="24"/>
                <w:lang w:eastAsia="ru-RU"/>
              </w:rPr>
              <w:t xml:space="preserve"> – Минск: БЕЛФАКС, 1995.</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-Новый Атлас Природа России, Т.Романова – М.: «Махаон», 2007.</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-Новый Атлас Времена Года, В. Свечников – М.: «Махаон», 2006.</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-Энциклопедия обучения и развития дошкольника, А.С.Герасимова, О.С. Жукова – М.: «ОЛМА-ПРЕСС», 2000.</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-Энциклопедия техники. Космос: Космические корабли, В.Г. Шимановский – М.: «РОСМЭН», 2002.</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-Всемирная география, </w:t>
            </w:r>
            <w:proofErr w:type="spellStart"/>
            <w:r>
              <w:rPr>
                <w:rFonts w:ascii="Times New Roman" w:eastAsia="Times New Roman" w:hAnsi="Times New Roman" w:cs="Times New Roman"/>
                <w:sz w:val="24"/>
                <w:szCs w:val="24"/>
                <w:lang w:eastAsia="ru-RU"/>
              </w:rPr>
              <w:t>Д.Тайлер</w:t>
            </w:r>
            <w:proofErr w:type="spellEnd"/>
            <w:r>
              <w:rPr>
                <w:rFonts w:ascii="Times New Roman" w:eastAsia="Times New Roman" w:hAnsi="Times New Roman" w:cs="Times New Roman"/>
                <w:sz w:val="24"/>
                <w:szCs w:val="24"/>
                <w:lang w:eastAsia="ru-RU"/>
              </w:rPr>
              <w:t xml:space="preserve">, Л. </w:t>
            </w:r>
            <w:proofErr w:type="spellStart"/>
            <w:r>
              <w:rPr>
                <w:rFonts w:ascii="Times New Roman" w:eastAsia="Times New Roman" w:hAnsi="Times New Roman" w:cs="Times New Roman"/>
                <w:sz w:val="24"/>
                <w:szCs w:val="24"/>
                <w:lang w:eastAsia="ru-RU"/>
              </w:rPr>
              <w:t>Уоттс</w:t>
            </w:r>
            <w:proofErr w:type="spellEnd"/>
            <w:r>
              <w:rPr>
                <w:rFonts w:ascii="Times New Roman" w:eastAsia="Times New Roman" w:hAnsi="Times New Roman" w:cs="Times New Roman"/>
                <w:sz w:val="24"/>
                <w:szCs w:val="24"/>
                <w:lang w:eastAsia="ru-RU"/>
              </w:rPr>
              <w:t xml:space="preserve"> – М.: «РОСМЭН», 1999.</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-Почемучка, А. Дитрих, Г. </w:t>
            </w:r>
            <w:proofErr w:type="spellStart"/>
            <w:r>
              <w:rPr>
                <w:rFonts w:ascii="Times New Roman" w:eastAsia="Times New Roman" w:hAnsi="Times New Roman" w:cs="Times New Roman"/>
                <w:sz w:val="24"/>
                <w:szCs w:val="24"/>
                <w:lang w:eastAsia="ru-RU"/>
              </w:rPr>
              <w:t>Юрмин</w:t>
            </w:r>
            <w:proofErr w:type="spellEnd"/>
            <w:r>
              <w:rPr>
                <w:rFonts w:ascii="Times New Roman" w:eastAsia="Times New Roman" w:hAnsi="Times New Roman" w:cs="Times New Roman"/>
                <w:sz w:val="24"/>
                <w:szCs w:val="24"/>
                <w:lang w:eastAsia="ru-RU"/>
              </w:rPr>
              <w:t xml:space="preserve"> – М.: «Педагогик</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 xml:space="preserve"> ПРЕСС», 1992.</w:t>
            </w:r>
          </w:p>
        </w:tc>
      </w:tr>
      <w:tr w:rsidR="00154F8F">
        <w:trPr>
          <w:trHeight w:val="523"/>
        </w:trPr>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Речевое развитие</w:t>
            </w:r>
          </w:p>
        </w:tc>
        <w:tc>
          <w:tcPr>
            <w:tcW w:w="13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-Играем в сказку: </w:t>
            </w:r>
            <w:proofErr w:type="spellStart"/>
            <w:r>
              <w:rPr>
                <w:rFonts w:ascii="Times New Roman" w:eastAsia="Times New Roman" w:hAnsi="Times New Roman" w:cs="Times New Roman"/>
                <w:sz w:val="24"/>
                <w:szCs w:val="24"/>
                <w:lang w:eastAsia="ru-RU"/>
              </w:rPr>
              <w:t>Сказкотерапия</w:t>
            </w:r>
            <w:proofErr w:type="spellEnd"/>
            <w:r>
              <w:rPr>
                <w:rFonts w:ascii="Times New Roman" w:eastAsia="Times New Roman" w:hAnsi="Times New Roman" w:cs="Times New Roman"/>
                <w:sz w:val="24"/>
                <w:szCs w:val="24"/>
                <w:lang w:eastAsia="ru-RU"/>
              </w:rPr>
              <w:t xml:space="preserve"> и занятия по развитию связной речи дошкольников, О.А. Шорохова – М.: ТЦ Сфера, 2006.</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речи и творчества дошкольников: Игры, упражнения, конспекты занятий, О.С. Ушакова – М.: ТЦ Сфера, 2005.</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диалогической речи дошкольников в игре, О.А. </w:t>
            </w:r>
            <w:proofErr w:type="spellStart"/>
            <w:r>
              <w:rPr>
                <w:rFonts w:ascii="Times New Roman" w:eastAsia="Times New Roman" w:hAnsi="Times New Roman" w:cs="Times New Roman"/>
                <w:sz w:val="24"/>
                <w:szCs w:val="24"/>
                <w:lang w:eastAsia="ru-RU"/>
              </w:rPr>
              <w:t>Бизикова</w:t>
            </w:r>
            <w:proofErr w:type="spellEnd"/>
            <w:r>
              <w:rPr>
                <w:rFonts w:ascii="Times New Roman" w:eastAsia="Times New Roman" w:hAnsi="Times New Roman" w:cs="Times New Roman"/>
                <w:sz w:val="24"/>
                <w:szCs w:val="24"/>
                <w:lang w:eastAsia="ru-RU"/>
              </w:rPr>
              <w:t xml:space="preserve"> – М.: «Скрипторий 2003», 2008.</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Ты детям сказку расскажи…Методика приобщения детей к чтению, З.А. Гриценко – М.: </w:t>
            </w:r>
            <w:proofErr w:type="spellStart"/>
            <w:r>
              <w:rPr>
                <w:rFonts w:ascii="Times New Roman" w:eastAsia="Times New Roman" w:hAnsi="Times New Roman" w:cs="Times New Roman"/>
                <w:sz w:val="24"/>
                <w:szCs w:val="24"/>
                <w:lang w:eastAsia="ru-RU"/>
              </w:rPr>
              <w:t>Линка</w:t>
            </w:r>
            <w:proofErr w:type="spellEnd"/>
            <w:r>
              <w:rPr>
                <w:rFonts w:ascii="Times New Roman" w:eastAsia="Times New Roman" w:hAnsi="Times New Roman" w:cs="Times New Roman"/>
                <w:sz w:val="24"/>
                <w:szCs w:val="24"/>
                <w:lang w:eastAsia="ru-RU"/>
              </w:rPr>
              <w:t>-Пресс, 2003.</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-Стихи о временах года и игры: Дидактические материалы по развитию речи детей 5-6 лет, О.Е. Громова – М.: ТЦ Сфера, 2005.</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-Артикуляционная, пальчиковая гимнастика и дыхательно-голосовые упражнения, В.В. Коноваленко – М.: «ГНОМ и Д», 2005.</w:t>
            </w:r>
          </w:p>
          <w:p w:rsidR="00154F8F" w:rsidRDefault="004F05EA">
            <w:pPr>
              <w:spacing w:after="0"/>
              <w:ind w:left="36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Энциклопедии:</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-Откуда пришли слова: Занимательный этимологический словарь, В.В. Волина – М.: АСТ-ПРЕСС, 1996.</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-Словообразовательный словарь русского языка, Том 1, А.Н. Тихонов - М.: Рус. яз</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1985.</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-Словообразовательный словарь русского языка, Том 2, А.Н. Тихонов - М.: Рус. яз</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1985.</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-Пословицы русского народа, В.И. Даль – М.: ОЛМ</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 xml:space="preserve"> ПРЕСС, 1997.</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-Справочник дошкольника: Русский язык, В.П.Ситников - М.:АСТ, 1997.</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-Иллюстрированный толковый словарь русского языка. Современная версия, В.И.Даль.- М.: </w:t>
            </w:r>
            <w:proofErr w:type="spellStart"/>
            <w:r>
              <w:rPr>
                <w:rFonts w:ascii="Times New Roman" w:eastAsia="Times New Roman" w:hAnsi="Times New Roman" w:cs="Times New Roman"/>
                <w:sz w:val="24"/>
                <w:szCs w:val="24"/>
                <w:lang w:eastAsia="ru-RU"/>
              </w:rPr>
              <w:t>Эксмо</w:t>
            </w:r>
            <w:proofErr w:type="spellEnd"/>
            <w:r>
              <w:rPr>
                <w:rFonts w:ascii="Times New Roman" w:eastAsia="Times New Roman" w:hAnsi="Times New Roman" w:cs="Times New Roman"/>
                <w:sz w:val="24"/>
                <w:szCs w:val="24"/>
                <w:lang w:eastAsia="ru-RU"/>
              </w:rPr>
              <w:t>, 2007.</w:t>
            </w:r>
          </w:p>
        </w:tc>
      </w:tr>
      <w:tr w:rsidR="00154F8F">
        <w:trPr>
          <w:trHeight w:val="523"/>
        </w:trPr>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Художественно-эстетическое развитие</w:t>
            </w:r>
          </w:p>
        </w:tc>
        <w:tc>
          <w:tcPr>
            <w:tcW w:w="13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Праздничный вечер 8 марта. Т.И. </w:t>
            </w:r>
            <w:proofErr w:type="spellStart"/>
            <w:r>
              <w:rPr>
                <w:rFonts w:ascii="Times New Roman" w:eastAsia="Times New Roman" w:hAnsi="Times New Roman" w:cs="Times New Roman"/>
                <w:sz w:val="24"/>
                <w:szCs w:val="24"/>
                <w:lang w:eastAsia="ru-RU"/>
              </w:rPr>
              <w:t>Возякова</w:t>
            </w:r>
            <w:proofErr w:type="spellEnd"/>
            <w:r>
              <w:rPr>
                <w:rFonts w:ascii="Times New Roman" w:eastAsia="Times New Roman" w:hAnsi="Times New Roman" w:cs="Times New Roman"/>
                <w:sz w:val="24"/>
                <w:szCs w:val="24"/>
                <w:lang w:eastAsia="ru-RU"/>
              </w:rPr>
              <w:t>. – Екатеринбург, 2005.</w:t>
            </w:r>
          </w:p>
          <w:p w:rsidR="00154F8F" w:rsidRDefault="004F05E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Калейдоскоп праздников. О.Н. Зубарева. – Волгоград: Корифей, 2011.</w:t>
            </w:r>
          </w:p>
          <w:p w:rsidR="00154F8F" w:rsidRDefault="004F05E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Встретим праздник весело.  Игры для всей семьи. О.В. Зайцева. Е.В. Карпова. – Ярославль: Академия развития, 2001.</w:t>
            </w:r>
          </w:p>
          <w:p w:rsidR="00154F8F" w:rsidRDefault="004F05E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-Занятия по театрализованной деятельности в детском саду. М.Д. </w:t>
            </w:r>
            <w:proofErr w:type="spellStart"/>
            <w:r>
              <w:rPr>
                <w:rFonts w:ascii="Times New Roman" w:eastAsia="Times New Roman" w:hAnsi="Times New Roman" w:cs="Times New Roman"/>
                <w:sz w:val="24"/>
                <w:szCs w:val="24"/>
                <w:lang w:eastAsia="ru-RU"/>
              </w:rPr>
              <w:t>Маханева</w:t>
            </w:r>
            <w:proofErr w:type="spellEnd"/>
            <w:r>
              <w:rPr>
                <w:rFonts w:ascii="Times New Roman" w:eastAsia="Times New Roman" w:hAnsi="Times New Roman" w:cs="Times New Roman"/>
                <w:sz w:val="24"/>
                <w:szCs w:val="24"/>
                <w:lang w:eastAsia="ru-RU"/>
              </w:rPr>
              <w:t>. – М.: Творческий центр Сфера, 2009.</w:t>
            </w:r>
          </w:p>
          <w:p w:rsidR="00154F8F" w:rsidRDefault="004F05E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Новая сказка о музыке. Обучение нотной грамоте в детском саду и начальной школе. Л.В. Светличная. – М.: Творческ5ий центр сфера, 2004.</w:t>
            </w:r>
          </w:p>
          <w:p w:rsidR="00154F8F" w:rsidRDefault="004F05E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-Музыкально-игровой досуг. Старшая группа. Н.Б. </w:t>
            </w:r>
            <w:proofErr w:type="spellStart"/>
            <w:r>
              <w:rPr>
                <w:rFonts w:ascii="Times New Roman" w:eastAsia="Times New Roman" w:hAnsi="Times New Roman" w:cs="Times New Roman"/>
                <w:sz w:val="24"/>
                <w:szCs w:val="24"/>
                <w:lang w:eastAsia="ru-RU"/>
              </w:rPr>
              <w:t>Улашенко</w:t>
            </w:r>
            <w:proofErr w:type="spellEnd"/>
            <w:r>
              <w:rPr>
                <w:rFonts w:ascii="Times New Roman" w:eastAsia="Times New Roman" w:hAnsi="Times New Roman" w:cs="Times New Roman"/>
                <w:sz w:val="24"/>
                <w:szCs w:val="24"/>
                <w:lang w:eastAsia="ru-RU"/>
              </w:rPr>
              <w:t>. – Волгоград: Корифей, 2011.</w:t>
            </w:r>
          </w:p>
          <w:p w:rsidR="00154F8F" w:rsidRDefault="004F05E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Праздник в подарок. – Ярославль: Академия развития , 2000.</w:t>
            </w:r>
          </w:p>
          <w:p w:rsidR="00154F8F" w:rsidRDefault="004F05E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Большая энциклопедия любимых праздников. – М.: РОСМЭН, 2003.</w:t>
            </w:r>
          </w:p>
          <w:p w:rsidR="00154F8F" w:rsidRDefault="004F05E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-Стихи к детским праздникам. Т.А. Шорыгина – М.: 2006.</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-Маленькие волшебники, или на пути к творчеству.  Методические рекомендации для родителей. Воспитателей дошкольных учреждений, учителей начальной школы. О.А. </w:t>
            </w:r>
            <w:proofErr w:type="spellStart"/>
            <w:r>
              <w:rPr>
                <w:rFonts w:ascii="Times New Roman" w:eastAsia="Times New Roman" w:hAnsi="Times New Roman" w:cs="Times New Roman"/>
                <w:sz w:val="24"/>
                <w:szCs w:val="24"/>
                <w:lang w:eastAsia="ru-RU"/>
              </w:rPr>
              <w:t>Белобрыкина</w:t>
            </w:r>
            <w:proofErr w:type="spellEnd"/>
            <w:r>
              <w:rPr>
                <w:rFonts w:ascii="Times New Roman" w:eastAsia="Times New Roman" w:hAnsi="Times New Roman" w:cs="Times New Roman"/>
                <w:sz w:val="24"/>
                <w:szCs w:val="24"/>
                <w:lang w:eastAsia="ru-RU"/>
              </w:rPr>
              <w:t>. – Новосибирск, 1993.</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-Словарь русских пословиц и поговорок; Русские в своих пословицах. Е.А. Грушко, Ю.М. Медведев. – Н.Новгород: Русский купец, Братья славяне, 1996.</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-Знакомство с натюрмортом. Библиотека программы «Детство». - Санкт-Петербург: </w:t>
            </w:r>
            <w:proofErr w:type="spellStart"/>
            <w:r>
              <w:rPr>
                <w:rFonts w:ascii="Times New Roman" w:eastAsia="Times New Roman" w:hAnsi="Times New Roman" w:cs="Times New Roman"/>
                <w:sz w:val="24"/>
                <w:szCs w:val="24"/>
                <w:lang w:eastAsia="ru-RU"/>
              </w:rPr>
              <w:t>Акцидент</w:t>
            </w:r>
            <w:proofErr w:type="spellEnd"/>
            <w:r>
              <w:rPr>
                <w:rFonts w:ascii="Times New Roman" w:eastAsia="Times New Roman" w:hAnsi="Times New Roman" w:cs="Times New Roman"/>
                <w:sz w:val="24"/>
                <w:szCs w:val="24"/>
                <w:lang w:eastAsia="ru-RU"/>
              </w:rPr>
              <w:t>, 1997.</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-Коллективное творчество детей. Книга предназначена для педагогов дошкольных учреждений.  Начальной школы, художественных студий и кружков. Т.С. Комарова, А.И. Савенков. – </w:t>
            </w:r>
            <w:proofErr w:type="spellStart"/>
            <w:r>
              <w:rPr>
                <w:rFonts w:ascii="Times New Roman" w:eastAsia="Times New Roman" w:hAnsi="Times New Roman" w:cs="Times New Roman"/>
                <w:sz w:val="24"/>
                <w:szCs w:val="24"/>
                <w:lang w:eastAsia="ru-RU"/>
              </w:rPr>
              <w:t>М.:Российское</w:t>
            </w:r>
            <w:proofErr w:type="spellEnd"/>
            <w:r>
              <w:rPr>
                <w:rFonts w:ascii="Times New Roman" w:eastAsia="Times New Roman" w:hAnsi="Times New Roman" w:cs="Times New Roman"/>
                <w:sz w:val="24"/>
                <w:szCs w:val="24"/>
                <w:lang w:eastAsia="ru-RU"/>
              </w:rPr>
              <w:t xml:space="preserve"> педагогическое агентство, 1998.</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-Музейная педагогика и изобразительная деятельность в ДОУ. Интегрированные занятия. Т.Н. </w:t>
            </w:r>
            <w:proofErr w:type="spellStart"/>
            <w:r>
              <w:rPr>
                <w:rFonts w:ascii="Times New Roman" w:eastAsia="Times New Roman" w:hAnsi="Times New Roman" w:cs="Times New Roman"/>
                <w:sz w:val="24"/>
                <w:szCs w:val="24"/>
                <w:lang w:eastAsia="ru-RU"/>
              </w:rPr>
              <w:t>Карачунская</w:t>
            </w:r>
            <w:proofErr w:type="spellEnd"/>
            <w:r>
              <w:rPr>
                <w:rFonts w:ascii="Times New Roman" w:eastAsia="Times New Roman" w:hAnsi="Times New Roman" w:cs="Times New Roman"/>
                <w:sz w:val="24"/>
                <w:szCs w:val="24"/>
                <w:lang w:eastAsia="ru-RU"/>
              </w:rPr>
              <w:t>. – М.: Творческий центр сфера, 2005.</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-Солёное тесто. </w:t>
            </w:r>
            <w:proofErr w:type="spellStart"/>
            <w:r>
              <w:rPr>
                <w:rFonts w:ascii="Times New Roman" w:eastAsia="Times New Roman" w:hAnsi="Times New Roman" w:cs="Times New Roman"/>
                <w:sz w:val="24"/>
                <w:szCs w:val="24"/>
                <w:lang w:eastAsia="ru-RU"/>
              </w:rPr>
              <w:t>И.Хананова</w:t>
            </w:r>
            <w:proofErr w:type="spellEnd"/>
            <w:r>
              <w:rPr>
                <w:rFonts w:ascii="Times New Roman" w:eastAsia="Times New Roman" w:hAnsi="Times New Roman" w:cs="Times New Roman"/>
                <w:sz w:val="24"/>
                <w:szCs w:val="24"/>
                <w:lang w:eastAsia="ru-RU"/>
              </w:rPr>
              <w:t xml:space="preserve">. Фантазии из муки, соли и воды. – М.: </w:t>
            </w:r>
            <w:proofErr w:type="spellStart"/>
            <w:r>
              <w:rPr>
                <w:rFonts w:ascii="Times New Roman" w:eastAsia="Times New Roman" w:hAnsi="Times New Roman" w:cs="Times New Roman"/>
                <w:sz w:val="24"/>
                <w:szCs w:val="24"/>
                <w:lang w:eastAsia="ru-RU"/>
              </w:rPr>
              <w:t>Аст</w:t>
            </w:r>
            <w:proofErr w:type="spellEnd"/>
            <w:r>
              <w:rPr>
                <w:rFonts w:ascii="Times New Roman" w:eastAsia="Times New Roman" w:hAnsi="Times New Roman" w:cs="Times New Roman"/>
                <w:sz w:val="24"/>
                <w:szCs w:val="24"/>
                <w:lang w:eastAsia="ru-RU"/>
              </w:rPr>
              <w:t>-Пресс, 2007.</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-Театр на столе. Ручной труд для  дошкольников. И.М. Петрова. – Санкт – Петербург Детство-Пресс, 2003.</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-Волшебные </w:t>
            </w:r>
            <w:proofErr w:type="spellStart"/>
            <w:r>
              <w:rPr>
                <w:rFonts w:ascii="Times New Roman" w:eastAsia="Times New Roman" w:hAnsi="Times New Roman" w:cs="Times New Roman"/>
                <w:sz w:val="24"/>
                <w:szCs w:val="24"/>
                <w:lang w:eastAsia="ru-RU"/>
              </w:rPr>
              <w:t>шнурочки</w:t>
            </w:r>
            <w:proofErr w:type="spellEnd"/>
            <w:r>
              <w:rPr>
                <w:rFonts w:ascii="Times New Roman" w:eastAsia="Times New Roman" w:hAnsi="Times New Roman" w:cs="Times New Roman"/>
                <w:sz w:val="24"/>
                <w:szCs w:val="24"/>
                <w:lang w:eastAsia="ru-RU"/>
              </w:rPr>
              <w:t xml:space="preserve">. Пособие для занятий с детьми. А.В. </w:t>
            </w:r>
            <w:proofErr w:type="spellStart"/>
            <w:r>
              <w:rPr>
                <w:rFonts w:ascii="Times New Roman" w:eastAsia="Times New Roman" w:hAnsi="Times New Roman" w:cs="Times New Roman"/>
                <w:sz w:val="24"/>
                <w:szCs w:val="24"/>
                <w:lang w:eastAsia="ru-RU"/>
              </w:rPr>
              <w:t>Белошистая</w:t>
            </w:r>
            <w:proofErr w:type="spellEnd"/>
            <w:r>
              <w:rPr>
                <w:rFonts w:ascii="Times New Roman" w:eastAsia="Times New Roman" w:hAnsi="Times New Roman" w:cs="Times New Roman"/>
                <w:sz w:val="24"/>
                <w:szCs w:val="24"/>
                <w:lang w:eastAsia="ru-RU"/>
              </w:rPr>
              <w:t>, О.Г. Жукова. – М.: АРКТИ, 2007.</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Фенечки</w:t>
            </w:r>
            <w:proofErr w:type="spellEnd"/>
            <w:r>
              <w:rPr>
                <w:rFonts w:ascii="Times New Roman" w:eastAsia="Times New Roman" w:hAnsi="Times New Roman" w:cs="Times New Roman"/>
                <w:sz w:val="24"/>
                <w:szCs w:val="24"/>
                <w:lang w:eastAsia="ru-RU"/>
              </w:rPr>
              <w:t xml:space="preserve"> из ниточек. Л.В. Грушина. – М.: Карапуз, 2008.</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Моя подружка - мягкая игрушка. Т.Г. Лихачёва. – Ярославль. Академия развития, 2003.</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-Сюжеты оригами, Г.А. Соколова – Новосибирск,  </w:t>
            </w:r>
            <w:proofErr w:type="spellStart"/>
            <w:r>
              <w:rPr>
                <w:rFonts w:ascii="Times New Roman" w:eastAsia="Times New Roman" w:hAnsi="Times New Roman" w:cs="Times New Roman"/>
                <w:sz w:val="24"/>
                <w:szCs w:val="24"/>
                <w:lang w:eastAsia="ru-RU"/>
              </w:rPr>
              <w:t>НИПКиПРО</w:t>
            </w:r>
            <w:proofErr w:type="spellEnd"/>
            <w:r>
              <w:rPr>
                <w:rFonts w:ascii="Times New Roman" w:eastAsia="Times New Roman" w:hAnsi="Times New Roman" w:cs="Times New Roman"/>
                <w:sz w:val="24"/>
                <w:szCs w:val="24"/>
                <w:lang w:eastAsia="ru-RU"/>
              </w:rPr>
              <w:t>, 2014.</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-Волшебные полоски. Ручной труд для самых маленьких, И.М. Петрова – Санкт-Петербург: «Детство-пресс», 2000.</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-Что можно сделать из природного материала, </w:t>
            </w:r>
            <w:proofErr w:type="spellStart"/>
            <w:r>
              <w:rPr>
                <w:rFonts w:ascii="Times New Roman" w:eastAsia="Times New Roman" w:hAnsi="Times New Roman" w:cs="Times New Roman"/>
                <w:sz w:val="24"/>
                <w:szCs w:val="24"/>
                <w:lang w:eastAsia="ru-RU"/>
              </w:rPr>
              <w:t>Э.К.Гульянц</w:t>
            </w:r>
            <w:proofErr w:type="spellEnd"/>
            <w:r>
              <w:rPr>
                <w:rFonts w:ascii="Times New Roman" w:eastAsia="Times New Roman" w:hAnsi="Times New Roman" w:cs="Times New Roman"/>
                <w:sz w:val="24"/>
                <w:szCs w:val="24"/>
                <w:lang w:eastAsia="ru-RU"/>
              </w:rPr>
              <w:t xml:space="preserve">, И.Я. </w:t>
            </w:r>
            <w:proofErr w:type="spellStart"/>
            <w:r>
              <w:rPr>
                <w:rFonts w:ascii="Times New Roman" w:eastAsia="Times New Roman" w:hAnsi="Times New Roman" w:cs="Times New Roman"/>
                <w:sz w:val="24"/>
                <w:szCs w:val="24"/>
                <w:lang w:eastAsia="ru-RU"/>
              </w:rPr>
              <w:t>Базик</w:t>
            </w:r>
            <w:proofErr w:type="spellEnd"/>
            <w:r>
              <w:rPr>
                <w:rFonts w:ascii="Times New Roman" w:eastAsia="Times New Roman" w:hAnsi="Times New Roman" w:cs="Times New Roman"/>
                <w:sz w:val="24"/>
                <w:szCs w:val="24"/>
                <w:lang w:eastAsia="ru-RU"/>
              </w:rPr>
              <w:t xml:space="preserve"> – М.: Просвещение, 1984.</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тканью. Старшая и подготовительная группа</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А.Н. Малышева – Ярославль: «Академия развития», 2002.</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 поделок из бумаги, Г.И. Долженко - Ярославль: «Академия холдинг», 2002.</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-100 поделок из ненужных материалов, Е.Е. </w:t>
            </w:r>
            <w:proofErr w:type="spellStart"/>
            <w:r>
              <w:rPr>
                <w:rFonts w:ascii="Times New Roman" w:eastAsia="Times New Roman" w:hAnsi="Times New Roman" w:cs="Times New Roman"/>
                <w:sz w:val="24"/>
                <w:szCs w:val="24"/>
                <w:lang w:eastAsia="ru-RU"/>
              </w:rPr>
              <w:t>Цамуталина</w:t>
            </w:r>
            <w:proofErr w:type="spellEnd"/>
            <w:r>
              <w:rPr>
                <w:rFonts w:ascii="Times New Roman" w:eastAsia="Times New Roman" w:hAnsi="Times New Roman" w:cs="Times New Roman"/>
                <w:sz w:val="24"/>
                <w:szCs w:val="24"/>
                <w:lang w:eastAsia="ru-RU"/>
              </w:rPr>
              <w:t xml:space="preserve"> - Ярославль: «Академия холдинг», 2002.</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Плетение для детворы из ниток, прутьев и коры, М.И. Нагибина - Ярославль: «Академия развития», 1997.</w:t>
            </w:r>
          </w:p>
        </w:tc>
      </w:tr>
      <w:tr w:rsidR="00154F8F">
        <w:trPr>
          <w:trHeight w:val="523"/>
        </w:trPr>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Физическое развитие</w:t>
            </w:r>
          </w:p>
        </w:tc>
        <w:tc>
          <w:tcPr>
            <w:tcW w:w="13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-Охрана здоровья детей в дошкольных учреждениях. Методическое пособие. Т.Л. </w:t>
            </w:r>
            <w:proofErr w:type="spellStart"/>
            <w:r>
              <w:rPr>
                <w:rFonts w:ascii="Times New Roman" w:eastAsia="Times New Roman" w:hAnsi="Times New Roman" w:cs="Times New Roman"/>
                <w:sz w:val="24"/>
                <w:szCs w:val="24"/>
                <w:lang w:eastAsia="ru-RU"/>
              </w:rPr>
              <w:t>Богина</w:t>
            </w:r>
            <w:proofErr w:type="spellEnd"/>
            <w:r>
              <w:rPr>
                <w:rFonts w:ascii="Times New Roman" w:eastAsia="Times New Roman" w:hAnsi="Times New Roman" w:cs="Times New Roman"/>
                <w:sz w:val="24"/>
                <w:szCs w:val="24"/>
                <w:lang w:eastAsia="ru-RU"/>
              </w:rPr>
              <w:t xml:space="preserve">  – М.: Мозаик</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 xml:space="preserve"> Синтез, 2006.</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-Подвижные игры: современный взгляд. Учебн</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методическое пособие. Я.В. Казаков – Смоленск: СОИУУ, 2001.</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с элементами спорта для детей 3-4 лет. Л.Н. Волошина, Т.В. Курилова – М.: «ГНОМ и Д», 2004.</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-Детские подвижные игры. В.И. Гришков – Новосибирск: Новосибирское книжное издательство, 1992.</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-Азбука чистоты. И.М. Воронцов – М.: «Здоровый малыш», 2007.</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-Питание и здоровье. К.Е. Герасимов, А.И. Калмыкова – Новосибирск: ЗАО «</w:t>
            </w:r>
            <w:proofErr w:type="spellStart"/>
            <w:r>
              <w:rPr>
                <w:rFonts w:ascii="Times New Roman" w:eastAsia="Times New Roman" w:hAnsi="Times New Roman" w:cs="Times New Roman"/>
                <w:sz w:val="24"/>
                <w:szCs w:val="24"/>
                <w:lang w:eastAsia="ru-RU"/>
              </w:rPr>
              <w:t>Био</w:t>
            </w:r>
            <w:proofErr w:type="spellEnd"/>
            <w:r>
              <w:rPr>
                <w:rFonts w:ascii="Times New Roman" w:eastAsia="Times New Roman" w:hAnsi="Times New Roman" w:cs="Times New Roman"/>
                <w:sz w:val="24"/>
                <w:szCs w:val="24"/>
                <w:lang w:eastAsia="ru-RU"/>
              </w:rPr>
              <w:t>-веста», 2009.</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-Воспитание основ здорового образа жизни у малышей. Н.С. Голицына, И.М. </w:t>
            </w:r>
            <w:proofErr w:type="spellStart"/>
            <w:r>
              <w:rPr>
                <w:rFonts w:ascii="Times New Roman" w:eastAsia="Times New Roman" w:hAnsi="Times New Roman" w:cs="Times New Roman"/>
                <w:sz w:val="24"/>
                <w:szCs w:val="24"/>
                <w:lang w:eastAsia="ru-RU"/>
              </w:rPr>
              <w:t>Шумова</w:t>
            </w:r>
            <w:proofErr w:type="spellEnd"/>
            <w:r>
              <w:rPr>
                <w:rFonts w:ascii="Times New Roman" w:eastAsia="Times New Roman" w:hAnsi="Times New Roman" w:cs="Times New Roman"/>
                <w:sz w:val="24"/>
                <w:szCs w:val="24"/>
                <w:lang w:eastAsia="ru-RU"/>
              </w:rPr>
              <w:t xml:space="preserve"> – М.: «Скрипторий 2003», 2008.</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-Физическое воспитание ослабленных детей. Ю.А. Копылов, Н.В. Полянская – М.: «</w:t>
            </w:r>
            <w:proofErr w:type="spellStart"/>
            <w:r>
              <w:rPr>
                <w:rFonts w:ascii="Times New Roman" w:eastAsia="Times New Roman" w:hAnsi="Times New Roman" w:cs="Times New Roman"/>
                <w:sz w:val="24"/>
                <w:szCs w:val="24"/>
                <w:lang w:eastAsia="ru-RU"/>
              </w:rPr>
              <w:t>Вентан</w:t>
            </w:r>
            <w:proofErr w:type="gramStart"/>
            <w:r>
              <w:rPr>
                <w:rFonts w:ascii="Times New Roman" w:eastAsia="Times New Roman" w:hAnsi="Times New Roman" w:cs="Times New Roman"/>
                <w:sz w:val="24"/>
                <w:szCs w:val="24"/>
                <w:lang w:eastAsia="ru-RU"/>
              </w:rPr>
              <w:t>а</w:t>
            </w:r>
            <w:proofErr w:type="spellEnd"/>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Граф», 2004.</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-Оздоровительная работа в дошкольных образовательных учреждениях. </w:t>
            </w:r>
            <w:proofErr w:type="spellStart"/>
            <w:r>
              <w:rPr>
                <w:rFonts w:ascii="Times New Roman" w:eastAsia="Times New Roman" w:hAnsi="Times New Roman" w:cs="Times New Roman"/>
                <w:sz w:val="24"/>
                <w:szCs w:val="24"/>
                <w:lang w:eastAsia="ru-RU"/>
              </w:rPr>
              <w:t>В.И.Орёл</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Спб</w:t>
            </w:r>
            <w:proofErr w:type="spellEnd"/>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«Детство-пресс», 2008.</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-Обучение плаванию в детском саду. Т.И. Осокина – М.: «Просвещение», 1991.</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научить детей плавать. Т.И. Осокина – М.: «Просвещение», 1985.</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-Вода дарит здоровье. В.В. Горбунов – М.: «Советский спорт», 1990.</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-Обучение детей плаванию. В.С. Васильев - М.: «Физкультура и спорт», 1989.</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-Занятия плаванием при сколиозе у детей и подростков. Л.А. </w:t>
            </w:r>
            <w:proofErr w:type="spellStart"/>
            <w:r>
              <w:rPr>
                <w:rFonts w:ascii="Times New Roman" w:eastAsia="Times New Roman" w:hAnsi="Times New Roman" w:cs="Times New Roman"/>
                <w:sz w:val="24"/>
                <w:szCs w:val="24"/>
                <w:lang w:eastAsia="ru-RU"/>
              </w:rPr>
              <w:t>Бородич</w:t>
            </w:r>
            <w:proofErr w:type="spellEnd"/>
            <w:r>
              <w:rPr>
                <w:rFonts w:ascii="Times New Roman" w:eastAsia="Times New Roman" w:hAnsi="Times New Roman" w:cs="Times New Roman"/>
                <w:sz w:val="24"/>
                <w:szCs w:val="24"/>
                <w:lang w:eastAsia="ru-RU"/>
              </w:rPr>
              <w:t>, Р.Д. Назарова - М.: «Просвещение», 1988.</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-Детские подвижные игры. В.И. Гришков – Новосибирск: Новосибирское книжное издательство, 1992.</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культура дошкольникам: Программа и программные требования. Л.Д. Глазырина – М.: ВЛАДОС, 2001.</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Охрана здоровья детей в дошкольных учреждениях. Методическое пособие. Т.Л. </w:t>
            </w:r>
            <w:proofErr w:type="spellStart"/>
            <w:r>
              <w:rPr>
                <w:rFonts w:ascii="Times New Roman" w:eastAsia="Times New Roman" w:hAnsi="Times New Roman" w:cs="Times New Roman"/>
                <w:sz w:val="24"/>
                <w:szCs w:val="24"/>
                <w:lang w:eastAsia="ru-RU"/>
              </w:rPr>
              <w:t>Богина</w:t>
            </w:r>
            <w:proofErr w:type="spellEnd"/>
            <w:r>
              <w:rPr>
                <w:rFonts w:ascii="Times New Roman" w:eastAsia="Times New Roman" w:hAnsi="Times New Roman" w:cs="Times New Roman"/>
                <w:sz w:val="24"/>
                <w:szCs w:val="24"/>
                <w:lang w:eastAsia="ru-RU"/>
              </w:rPr>
              <w:t xml:space="preserve">  – М.: Мозаик</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 xml:space="preserve"> Синтез, 2006.</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Подвижные игры: современный взгляд. Учебн</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методическое пособие. Я.В. Казаков – Смоленск: СОИУУ, 2001.</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с элементами спорта для детей 3-4 лет. Л.Н. Волошина, Т.В. Курилова – М.: «ГНОМ и Д», 2004.</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Детские подвижные игры. В.И. Гришков – Новосибирск: Новосибирское книжное издательство, 1992.</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Азбука чистоты. И.М. Воронцов – М.: «Здоровый малыш», 2007.</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Питание и здоровье. К.Е. Герасимов, А.И. Калмыкова – Новосибирск: ЗАО «</w:t>
            </w:r>
            <w:proofErr w:type="spellStart"/>
            <w:r>
              <w:rPr>
                <w:rFonts w:ascii="Times New Roman" w:eastAsia="Times New Roman" w:hAnsi="Times New Roman" w:cs="Times New Roman"/>
                <w:sz w:val="24"/>
                <w:szCs w:val="24"/>
                <w:lang w:eastAsia="ru-RU"/>
              </w:rPr>
              <w:t>Био</w:t>
            </w:r>
            <w:proofErr w:type="spellEnd"/>
            <w:r>
              <w:rPr>
                <w:rFonts w:ascii="Times New Roman" w:eastAsia="Times New Roman" w:hAnsi="Times New Roman" w:cs="Times New Roman"/>
                <w:sz w:val="24"/>
                <w:szCs w:val="24"/>
                <w:lang w:eastAsia="ru-RU"/>
              </w:rPr>
              <w:t>-веста», 2009.</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Воспитание основ здорового образа жизни у малышей. Н.С. Голицына, И.М. </w:t>
            </w:r>
            <w:proofErr w:type="spellStart"/>
            <w:r>
              <w:rPr>
                <w:rFonts w:ascii="Times New Roman" w:eastAsia="Times New Roman" w:hAnsi="Times New Roman" w:cs="Times New Roman"/>
                <w:sz w:val="24"/>
                <w:szCs w:val="24"/>
                <w:lang w:eastAsia="ru-RU"/>
              </w:rPr>
              <w:t>Шумова</w:t>
            </w:r>
            <w:proofErr w:type="spellEnd"/>
            <w:r>
              <w:rPr>
                <w:rFonts w:ascii="Times New Roman" w:eastAsia="Times New Roman" w:hAnsi="Times New Roman" w:cs="Times New Roman"/>
                <w:sz w:val="24"/>
                <w:szCs w:val="24"/>
                <w:lang w:eastAsia="ru-RU"/>
              </w:rPr>
              <w:t xml:space="preserve"> – М.: «Скрипторий 2003», 2008.</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Физическое воспитание ослабленных детей. Ю.А. Копылов, Н.В. Полянская – М.: «</w:t>
            </w:r>
            <w:proofErr w:type="spellStart"/>
            <w:r>
              <w:rPr>
                <w:rFonts w:ascii="Times New Roman" w:eastAsia="Times New Roman" w:hAnsi="Times New Roman" w:cs="Times New Roman"/>
                <w:sz w:val="24"/>
                <w:szCs w:val="24"/>
                <w:lang w:eastAsia="ru-RU"/>
              </w:rPr>
              <w:t>Вентан</w:t>
            </w:r>
            <w:proofErr w:type="gramStart"/>
            <w:r>
              <w:rPr>
                <w:rFonts w:ascii="Times New Roman" w:eastAsia="Times New Roman" w:hAnsi="Times New Roman" w:cs="Times New Roman"/>
                <w:sz w:val="24"/>
                <w:szCs w:val="24"/>
                <w:lang w:eastAsia="ru-RU"/>
              </w:rPr>
              <w:t>а</w:t>
            </w:r>
            <w:proofErr w:type="spellEnd"/>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Граф», 2004.</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Оздоровительная работа в дошкольных образовательных учреждениях. </w:t>
            </w:r>
            <w:proofErr w:type="spellStart"/>
            <w:r>
              <w:rPr>
                <w:rFonts w:ascii="Times New Roman" w:eastAsia="Times New Roman" w:hAnsi="Times New Roman" w:cs="Times New Roman"/>
                <w:sz w:val="24"/>
                <w:szCs w:val="24"/>
                <w:lang w:eastAsia="ru-RU"/>
              </w:rPr>
              <w:t>В.И.Орёл</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Спб</w:t>
            </w:r>
            <w:proofErr w:type="spellEnd"/>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«Детство-пресс», 2008.</w:t>
            </w:r>
          </w:p>
          <w:p w:rsidR="00154F8F" w:rsidRDefault="00154F8F">
            <w:pPr>
              <w:spacing w:after="0"/>
              <w:rPr>
                <w:rFonts w:ascii="Times New Roman" w:eastAsia="Times New Roman" w:hAnsi="Times New Roman" w:cs="Times New Roman"/>
                <w:sz w:val="24"/>
                <w:szCs w:val="24"/>
                <w:lang w:eastAsia="ru-RU"/>
              </w:rPr>
            </w:pPr>
          </w:p>
        </w:tc>
      </w:tr>
    </w:tbl>
    <w:p w:rsidR="00154F8F" w:rsidRDefault="00154F8F">
      <w:pPr>
        <w:spacing w:after="0"/>
        <w:jc w:val="center"/>
        <w:outlineLvl w:val="0"/>
        <w:rPr>
          <w:rFonts w:ascii="Times New Roman" w:eastAsia="Times New Roman" w:hAnsi="Times New Roman" w:cs="Times New Roman"/>
          <w:b/>
          <w:sz w:val="28"/>
          <w:szCs w:val="28"/>
          <w:lang w:eastAsia="ru-RU"/>
        </w:rPr>
      </w:pPr>
    </w:p>
    <w:p w:rsidR="00154F8F" w:rsidRDefault="004F05EA">
      <w:pPr>
        <w:spacing w:after="0"/>
        <w:ind w:firstLine="709"/>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Часть, формируемая участниками образовательных отношений. </w:t>
      </w:r>
    </w:p>
    <w:p w:rsidR="00154F8F" w:rsidRDefault="00154F8F">
      <w:pPr>
        <w:spacing w:after="0"/>
        <w:ind w:firstLine="709"/>
        <w:outlineLvl w:val="0"/>
        <w:rPr>
          <w:rFonts w:ascii="Times New Roman" w:eastAsia="Times New Roman" w:hAnsi="Times New Roman" w:cs="Times New Roman"/>
          <w:b/>
          <w:sz w:val="28"/>
          <w:szCs w:val="28"/>
          <w:lang w:eastAsia="ru-RU"/>
        </w:rPr>
      </w:pPr>
    </w:p>
    <w:p w:rsidR="00154F8F" w:rsidRDefault="004F05EA">
      <w:pPr>
        <w:spacing w:after="0"/>
        <w:ind w:firstLine="709"/>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Программно – методическое обеспечение образовательного процесса</w:t>
      </w:r>
    </w:p>
    <w:tbl>
      <w:tblPr>
        <w:tblW w:w="15064" w:type="dxa"/>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161"/>
        <w:gridCol w:w="8641"/>
        <w:gridCol w:w="4262"/>
      </w:tblGrid>
      <w:tr w:rsidR="00154F8F">
        <w:trPr>
          <w:trHeight w:val="289"/>
        </w:trPr>
        <w:tc>
          <w:tcPr>
            <w:tcW w:w="145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Образовательные области</w:t>
            </w:r>
          </w:p>
        </w:tc>
        <w:tc>
          <w:tcPr>
            <w:tcW w:w="1360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Часть, формируемая участниками образовательных отношений</w:t>
            </w:r>
          </w:p>
        </w:tc>
      </w:tr>
      <w:tr w:rsidR="00154F8F">
        <w:trPr>
          <w:trHeight w:val="690"/>
        </w:trPr>
        <w:tc>
          <w:tcPr>
            <w:tcW w:w="145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4F8F" w:rsidRDefault="00154F8F">
            <w:pPr>
              <w:spacing w:after="0"/>
              <w:rPr>
                <w:rFonts w:ascii="Times New Roman" w:eastAsia="Times New Roman" w:hAnsi="Times New Roman" w:cs="Times New Roman"/>
                <w:sz w:val="24"/>
                <w:szCs w:val="24"/>
                <w:lang w:eastAsia="ru-RU"/>
              </w:rPr>
            </w:pPr>
          </w:p>
        </w:tc>
        <w:tc>
          <w:tcPr>
            <w:tcW w:w="9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before="27" w:after="2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Парциальные программы</w:t>
            </w:r>
          </w:p>
          <w:p w:rsidR="00154F8F" w:rsidRDefault="004F05E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Методические пособия</w:t>
            </w:r>
          </w:p>
        </w:tc>
        <w:tc>
          <w:tcPr>
            <w:tcW w:w="4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Методическая литература</w:t>
            </w:r>
          </w:p>
        </w:tc>
      </w:tr>
      <w:tr w:rsidR="00154F8F">
        <w:tc>
          <w:tcPr>
            <w:tcW w:w="1506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b/>
                <w:sz w:val="24"/>
                <w:szCs w:val="24"/>
                <w:u w:val="single"/>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u w:val="single"/>
                <w:lang w:eastAsia="ru-RU"/>
              </w:rPr>
              <w:t>Для групп детей дошкольного возраста</w:t>
            </w:r>
          </w:p>
        </w:tc>
      </w:tr>
      <w:tr w:rsidR="00154F8F">
        <w:trPr>
          <w:trHeight w:val="523"/>
        </w:trPr>
        <w:tc>
          <w:tcPr>
            <w:tcW w:w="14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w:t>
            </w:r>
          </w:p>
        </w:tc>
        <w:tc>
          <w:tcPr>
            <w:tcW w:w="9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ind w:left="7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«Программа воспитания  и обучения  детей с фонетико-фонематическим недоразвитием (старшая группа детского сада)» Т.Б. Филичева. Г.В. Чиркина, М.: МГОПИ, 1993.</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1.Наглядно-дидактическое пособие «Спортивный инвентарь», 2013 г.</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Наглядно-дидактическое пособие «Офисная техника и оборудование», 2010 г.</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Наглядно-дидактическое пособие «Животные средней полосы», 2013 г.</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Наглядно-дидактическое пособие «Водный транспорт», 2012 г.</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Наглядно-дидактическое пособие «Морские обитатели», 2013 г.</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Наглядно-дидактическое пособие «Высоко в горах», 2012 г.</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Наглядно-дидактическое пособие «Птицы средней полосы», 2012 г.</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Наглядно-дидактическое пособие «Посуда», 2012 г.</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Наглядно-дидактическое пособие «Арктика и Антарктида», 2011 г.</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proofErr w:type="spellStart"/>
            <w:r>
              <w:rPr>
                <w:rFonts w:ascii="Times New Roman" w:eastAsia="Times New Roman" w:hAnsi="Times New Roman" w:cs="Times New Roman"/>
                <w:sz w:val="24"/>
                <w:szCs w:val="24"/>
                <w:lang w:eastAsia="ru-RU"/>
              </w:rPr>
              <w:t>С.Вохринцева</w:t>
            </w:r>
            <w:proofErr w:type="spellEnd"/>
            <w:r>
              <w:rPr>
                <w:rFonts w:ascii="Times New Roman" w:eastAsia="Times New Roman" w:hAnsi="Times New Roman" w:cs="Times New Roman"/>
                <w:sz w:val="24"/>
                <w:szCs w:val="24"/>
                <w:lang w:eastAsia="ru-RU"/>
              </w:rPr>
              <w:t xml:space="preserve"> Дидактический материал «Мебель», 2003 г.</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proofErr w:type="spellStart"/>
            <w:r>
              <w:rPr>
                <w:rFonts w:ascii="Times New Roman" w:eastAsia="Times New Roman" w:hAnsi="Times New Roman" w:cs="Times New Roman"/>
                <w:sz w:val="24"/>
                <w:szCs w:val="24"/>
                <w:lang w:eastAsia="ru-RU"/>
              </w:rPr>
              <w:t>С.Вохринцева</w:t>
            </w:r>
            <w:proofErr w:type="spellEnd"/>
            <w:r>
              <w:rPr>
                <w:rFonts w:ascii="Times New Roman" w:eastAsia="Times New Roman" w:hAnsi="Times New Roman" w:cs="Times New Roman"/>
                <w:sz w:val="24"/>
                <w:szCs w:val="24"/>
                <w:lang w:eastAsia="ru-RU"/>
              </w:rPr>
              <w:t xml:space="preserve"> Дидактический материал «Фрукты», 2003 г.</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proofErr w:type="spellStart"/>
            <w:r>
              <w:rPr>
                <w:rFonts w:ascii="Times New Roman" w:eastAsia="Times New Roman" w:hAnsi="Times New Roman" w:cs="Times New Roman"/>
                <w:sz w:val="24"/>
                <w:szCs w:val="24"/>
                <w:lang w:eastAsia="ru-RU"/>
              </w:rPr>
              <w:t>С.Вохринцева</w:t>
            </w:r>
            <w:proofErr w:type="spellEnd"/>
            <w:r>
              <w:rPr>
                <w:rFonts w:ascii="Times New Roman" w:eastAsia="Times New Roman" w:hAnsi="Times New Roman" w:cs="Times New Roman"/>
                <w:sz w:val="24"/>
                <w:szCs w:val="24"/>
                <w:lang w:eastAsia="ru-RU"/>
              </w:rPr>
              <w:t xml:space="preserve"> Дидактический материал «Деревья и листья», 2003 г.</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proofErr w:type="spellStart"/>
            <w:r>
              <w:rPr>
                <w:rFonts w:ascii="Times New Roman" w:eastAsia="Times New Roman" w:hAnsi="Times New Roman" w:cs="Times New Roman"/>
                <w:sz w:val="24"/>
                <w:szCs w:val="24"/>
                <w:lang w:eastAsia="ru-RU"/>
              </w:rPr>
              <w:t>С.Вохринцева</w:t>
            </w:r>
            <w:proofErr w:type="spellEnd"/>
            <w:r>
              <w:rPr>
                <w:rFonts w:ascii="Times New Roman" w:eastAsia="Times New Roman" w:hAnsi="Times New Roman" w:cs="Times New Roman"/>
                <w:sz w:val="24"/>
                <w:szCs w:val="24"/>
                <w:lang w:eastAsia="ru-RU"/>
              </w:rPr>
              <w:t xml:space="preserve"> Дидактический материал «Посуда», 2003 г.</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proofErr w:type="spellStart"/>
            <w:r>
              <w:rPr>
                <w:rFonts w:ascii="Times New Roman" w:eastAsia="Times New Roman" w:hAnsi="Times New Roman" w:cs="Times New Roman"/>
                <w:sz w:val="24"/>
                <w:szCs w:val="24"/>
                <w:lang w:eastAsia="ru-RU"/>
              </w:rPr>
              <w:t>С.Вохринцева</w:t>
            </w:r>
            <w:proofErr w:type="spellEnd"/>
            <w:r>
              <w:rPr>
                <w:rFonts w:ascii="Times New Roman" w:eastAsia="Times New Roman" w:hAnsi="Times New Roman" w:cs="Times New Roman"/>
                <w:sz w:val="24"/>
                <w:szCs w:val="24"/>
                <w:lang w:eastAsia="ru-RU"/>
              </w:rPr>
              <w:t xml:space="preserve"> Дидактический материал «Осень», 2003 г.</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proofErr w:type="spellStart"/>
            <w:r>
              <w:rPr>
                <w:rFonts w:ascii="Times New Roman" w:eastAsia="Times New Roman" w:hAnsi="Times New Roman" w:cs="Times New Roman"/>
                <w:sz w:val="24"/>
                <w:szCs w:val="24"/>
                <w:lang w:eastAsia="ru-RU"/>
              </w:rPr>
              <w:t>С.Вохринцева</w:t>
            </w:r>
            <w:proofErr w:type="spellEnd"/>
            <w:r>
              <w:rPr>
                <w:rFonts w:ascii="Times New Roman" w:eastAsia="Times New Roman" w:hAnsi="Times New Roman" w:cs="Times New Roman"/>
                <w:sz w:val="24"/>
                <w:szCs w:val="24"/>
                <w:lang w:eastAsia="ru-RU"/>
              </w:rPr>
              <w:t xml:space="preserve"> Дидактический материал «Зима», 2003 г.</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proofErr w:type="spellStart"/>
            <w:r>
              <w:rPr>
                <w:rFonts w:ascii="Times New Roman" w:eastAsia="Times New Roman" w:hAnsi="Times New Roman" w:cs="Times New Roman"/>
                <w:sz w:val="24"/>
                <w:szCs w:val="24"/>
                <w:lang w:eastAsia="ru-RU"/>
              </w:rPr>
              <w:t>С.Вохринцева</w:t>
            </w:r>
            <w:proofErr w:type="spellEnd"/>
            <w:r>
              <w:rPr>
                <w:rFonts w:ascii="Times New Roman" w:eastAsia="Times New Roman" w:hAnsi="Times New Roman" w:cs="Times New Roman"/>
                <w:sz w:val="24"/>
                <w:szCs w:val="24"/>
                <w:lang w:eastAsia="ru-RU"/>
              </w:rPr>
              <w:t xml:space="preserve"> Дидактический материал «Весна», 2003 г.</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proofErr w:type="spellStart"/>
            <w:r>
              <w:rPr>
                <w:rFonts w:ascii="Times New Roman" w:eastAsia="Times New Roman" w:hAnsi="Times New Roman" w:cs="Times New Roman"/>
                <w:sz w:val="24"/>
                <w:szCs w:val="24"/>
                <w:lang w:eastAsia="ru-RU"/>
              </w:rPr>
              <w:t>С.Вохринцева</w:t>
            </w:r>
            <w:proofErr w:type="spellEnd"/>
            <w:r>
              <w:rPr>
                <w:rFonts w:ascii="Times New Roman" w:eastAsia="Times New Roman" w:hAnsi="Times New Roman" w:cs="Times New Roman"/>
                <w:sz w:val="24"/>
                <w:szCs w:val="24"/>
                <w:lang w:eastAsia="ru-RU"/>
              </w:rPr>
              <w:t xml:space="preserve"> Дидактический материал «Животные Африки», 2003 г.</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proofErr w:type="spellStart"/>
            <w:r>
              <w:rPr>
                <w:rFonts w:ascii="Times New Roman" w:eastAsia="Times New Roman" w:hAnsi="Times New Roman" w:cs="Times New Roman"/>
                <w:sz w:val="24"/>
                <w:szCs w:val="24"/>
                <w:lang w:eastAsia="ru-RU"/>
              </w:rPr>
              <w:t>С.Вохринцева</w:t>
            </w:r>
            <w:proofErr w:type="spellEnd"/>
            <w:r>
              <w:rPr>
                <w:rFonts w:ascii="Times New Roman" w:eastAsia="Times New Roman" w:hAnsi="Times New Roman" w:cs="Times New Roman"/>
                <w:sz w:val="24"/>
                <w:szCs w:val="24"/>
                <w:lang w:eastAsia="ru-RU"/>
              </w:rPr>
              <w:t xml:space="preserve"> Дидактический материал «Лето», 2003 г.</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proofErr w:type="spellStart"/>
            <w:r>
              <w:rPr>
                <w:rFonts w:ascii="Times New Roman" w:eastAsia="Times New Roman" w:hAnsi="Times New Roman" w:cs="Times New Roman"/>
                <w:sz w:val="24"/>
                <w:szCs w:val="24"/>
                <w:lang w:eastAsia="ru-RU"/>
              </w:rPr>
              <w:t>С.Вохринцева</w:t>
            </w:r>
            <w:proofErr w:type="spellEnd"/>
            <w:r>
              <w:rPr>
                <w:rFonts w:ascii="Times New Roman" w:eastAsia="Times New Roman" w:hAnsi="Times New Roman" w:cs="Times New Roman"/>
                <w:sz w:val="24"/>
                <w:szCs w:val="24"/>
                <w:lang w:eastAsia="ru-RU"/>
              </w:rPr>
              <w:t xml:space="preserve"> Дидактический материал «Обувь», 2003 г.</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 </w:t>
            </w:r>
            <w:proofErr w:type="spellStart"/>
            <w:r>
              <w:rPr>
                <w:rFonts w:ascii="Times New Roman" w:eastAsia="Times New Roman" w:hAnsi="Times New Roman" w:cs="Times New Roman"/>
                <w:sz w:val="24"/>
                <w:szCs w:val="24"/>
                <w:lang w:eastAsia="ru-RU"/>
              </w:rPr>
              <w:t>С.Вохринцева</w:t>
            </w:r>
            <w:proofErr w:type="spellEnd"/>
            <w:r>
              <w:rPr>
                <w:rFonts w:ascii="Times New Roman" w:eastAsia="Times New Roman" w:hAnsi="Times New Roman" w:cs="Times New Roman"/>
                <w:sz w:val="24"/>
                <w:szCs w:val="24"/>
                <w:lang w:eastAsia="ru-RU"/>
              </w:rPr>
              <w:t xml:space="preserve"> Дидактический материал «Перелетные птицы», 2003 г.</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proofErr w:type="spellStart"/>
            <w:r>
              <w:rPr>
                <w:rFonts w:ascii="Times New Roman" w:eastAsia="Times New Roman" w:hAnsi="Times New Roman" w:cs="Times New Roman"/>
                <w:sz w:val="24"/>
                <w:szCs w:val="24"/>
                <w:lang w:eastAsia="ru-RU"/>
              </w:rPr>
              <w:t>С.Вохринцева</w:t>
            </w:r>
            <w:proofErr w:type="spellEnd"/>
            <w:r>
              <w:rPr>
                <w:rFonts w:ascii="Times New Roman" w:eastAsia="Times New Roman" w:hAnsi="Times New Roman" w:cs="Times New Roman"/>
                <w:sz w:val="24"/>
                <w:szCs w:val="24"/>
                <w:lang w:eastAsia="ru-RU"/>
              </w:rPr>
              <w:t xml:space="preserve"> Дидактический материал «Домашние птицы», 2003 г.</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proofErr w:type="spellStart"/>
            <w:r>
              <w:rPr>
                <w:rFonts w:ascii="Times New Roman" w:eastAsia="Times New Roman" w:hAnsi="Times New Roman" w:cs="Times New Roman"/>
                <w:sz w:val="24"/>
                <w:szCs w:val="24"/>
                <w:lang w:eastAsia="ru-RU"/>
              </w:rPr>
              <w:t>С.Вохринцева</w:t>
            </w:r>
            <w:proofErr w:type="spellEnd"/>
            <w:r>
              <w:rPr>
                <w:rFonts w:ascii="Times New Roman" w:eastAsia="Times New Roman" w:hAnsi="Times New Roman" w:cs="Times New Roman"/>
                <w:sz w:val="24"/>
                <w:szCs w:val="24"/>
                <w:lang w:eastAsia="ru-RU"/>
              </w:rPr>
              <w:t xml:space="preserve"> Дидактический материал «Животные Австралии», 2003 г.</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proofErr w:type="spellStart"/>
            <w:r>
              <w:rPr>
                <w:rFonts w:ascii="Times New Roman" w:eastAsia="Times New Roman" w:hAnsi="Times New Roman" w:cs="Times New Roman"/>
                <w:sz w:val="24"/>
                <w:szCs w:val="24"/>
                <w:lang w:eastAsia="ru-RU"/>
              </w:rPr>
              <w:t>С.Вохринцева</w:t>
            </w:r>
            <w:proofErr w:type="spellEnd"/>
            <w:r>
              <w:rPr>
                <w:rFonts w:ascii="Times New Roman" w:eastAsia="Times New Roman" w:hAnsi="Times New Roman" w:cs="Times New Roman"/>
                <w:sz w:val="24"/>
                <w:szCs w:val="24"/>
                <w:lang w:eastAsia="ru-RU"/>
              </w:rPr>
              <w:t xml:space="preserve"> Дидактический материал «Игрушки», 2003 г.</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proofErr w:type="spellStart"/>
            <w:r>
              <w:rPr>
                <w:rFonts w:ascii="Times New Roman" w:eastAsia="Times New Roman" w:hAnsi="Times New Roman" w:cs="Times New Roman"/>
                <w:sz w:val="24"/>
                <w:szCs w:val="24"/>
                <w:lang w:eastAsia="ru-RU"/>
              </w:rPr>
              <w:t>С.Вохринцева</w:t>
            </w:r>
            <w:proofErr w:type="spellEnd"/>
            <w:r>
              <w:rPr>
                <w:rFonts w:ascii="Times New Roman" w:eastAsia="Times New Roman" w:hAnsi="Times New Roman" w:cs="Times New Roman"/>
                <w:sz w:val="24"/>
                <w:szCs w:val="24"/>
                <w:lang w:eastAsia="ru-RU"/>
              </w:rPr>
              <w:t xml:space="preserve"> Дидактический материал «Комнатные растения», 2003 г.</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proofErr w:type="spellStart"/>
            <w:r>
              <w:rPr>
                <w:rFonts w:ascii="Times New Roman" w:eastAsia="Times New Roman" w:hAnsi="Times New Roman" w:cs="Times New Roman"/>
                <w:sz w:val="24"/>
                <w:szCs w:val="24"/>
                <w:lang w:eastAsia="ru-RU"/>
              </w:rPr>
              <w:t>С.Вохринцева</w:t>
            </w:r>
            <w:proofErr w:type="spellEnd"/>
            <w:r>
              <w:rPr>
                <w:rFonts w:ascii="Times New Roman" w:eastAsia="Times New Roman" w:hAnsi="Times New Roman" w:cs="Times New Roman"/>
                <w:sz w:val="24"/>
                <w:szCs w:val="24"/>
                <w:lang w:eastAsia="ru-RU"/>
              </w:rPr>
              <w:t xml:space="preserve"> Методическое пособие с дидактическим материалом «Домашние животные», 2003 г.</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proofErr w:type="spellStart"/>
            <w:r>
              <w:rPr>
                <w:rFonts w:ascii="Times New Roman" w:eastAsia="Times New Roman" w:hAnsi="Times New Roman" w:cs="Times New Roman"/>
                <w:sz w:val="24"/>
                <w:szCs w:val="24"/>
                <w:lang w:eastAsia="ru-RU"/>
              </w:rPr>
              <w:t>С.Вохринцева</w:t>
            </w:r>
            <w:proofErr w:type="spellEnd"/>
            <w:r>
              <w:rPr>
                <w:rFonts w:ascii="Times New Roman" w:eastAsia="Times New Roman" w:hAnsi="Times New Roman" w:cs="Times New Roman"/>
                <w:sz w:val="24"/>
                <w:szCs w:val="24"/>
                <w:lang w:eastAsia="ru-RU"/>
              </w:rPr>
              <w:t xml:space="preserve"> Методическое пособие с дидактическим материалом «Бытовая техника», 2003 г.</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proofErr w:type="spellStart"/>
            <w:r>
              <w:rPr>
                <w:rFonts w:ascii="Times New Roman" w:eastAsia="Times New Roman" w:hAnsi="Times New Roman" w:cs="Times New Roman"/>
                <w:sz w:val="24"/>
                <w:szCs w:val="24"/>
                <w:lang w:eastAsia="ru-RU"/>
              </w:rPr>
              <w:t>С.Вохринцева</w:t>
            </w:r>
            <w:proofErr w:type="spellEnd"/>
            <w:r>
              <w:rPr>
                <w:rFonts w:ascii="Times New Roman" w:eastAsia="Times New Roman" w:hAnsi="Times New Roman" w:cs="Times New Roman"/>
                <w:sz w:val="24"/>
                <w:szCs w:val="24"/>
                <w:lang w:eastAsia="ru-RU"/>
              </w:rPr>
              <w:t xml:space="preserve"> Методическое пособие с дидактическим материалом «Обувь», 2003 г.</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proofErr w:type="spellStart"/>
            <w:r>
              <w:rPr>
                <w:rFonts w:ascii="Times New Roman" w:eastAsia="Times New Roman" w:hAnsi="Times New Roman" w:cs="Times New Roman"/>
                <w:sz w:val="24"/>
                <w:szCs w:val="24"/>
                <w:lang w:eastAsia="ru-RU"/>
              </w:rPr>
              <w:t>С.Вохринцева</w:t>
            </w:r>
            <w:proofErr w:type="spellEnd"/>
            <w:r>
              <w:rPr>
                <w:rFonts w:ascii="Times New Roman" w:eastAsia="Times New Roman" w:hAnsi="Times New Roman" w:cs="Times New Roman"/>
                <w:sz w:val="24"/>
                <w:szCs w:val="24"/>
                <w:lang w:eastAsia="ru-RU"/>
              </w:rPr>
              <w:t xml:space="preserve"> Методическое пособие с дидактическим материалом «Дикие животные», 2003 г.</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29. </w:t>
            </w:r>
            <w:proofErr w:type="spellStart"/>
            <w:r>
              <w:rPr>
                <w:rFonts w:ascii="Times New Roman" w:eastAsia="Times New Roman" w:hAnsi="Times New Roman" w:cs="Times New Roman"/>
                <w:sz w:val="24"/>
                <w:szCs w:val="24"/>
                <w:lang w:eastAsia="ru-RU"/>
              </w:rPr>
              <w:t>С.Вохринцева</w:t>
            </w:r>
            <w:proofErr w:type="spellEnd"/>
            <w:r>
              <w:rPr>
                <w:rFonts w:ascii="Times New Roman" w:eastAsia="Times New Roman" w:hAnsi="Times New Roman" w:cs="Times New Roman"/>
                <w:sz w:val="24"/>
                <w:szCs w:val="24"/>
                <w:lang w:eastAsia="ru-RU"/>
              </w:rPr>
              <w:t xml:space="preserve"> Методическое пособие с дидактическим материалом «Животные Арктики и Антарктиды», 2003 г.</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 О.Е. Громова, Г.Н. Соломатина Демонстрационный материал «Развитие речи детей 4-5 лет (осень-зима), 2011 г.</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О.Е. Громова, Г.Н. Соломатина Демонстрационный материал «Развитие речи детей 4-5 лет (весна-лето), 2011 г.</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Наглядно-дидактическое пособие «Зима», 2012 г.</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proofErr w:type="spellStart"/>
            <w:r>
              <w:rPr>
                <w:rFonts w:ascii="Times New Roman" w:eastAsia="Times New Roman" w:hAnsi="Times New Roman" w:cs="Times New Roman"/>
                <w:sz w:val="24"/>
                <w:szCs w:val="24"/>
                <w:lang w:eastAsia="ru-RU"/>
              </w:rPr>
              <w:t>С.Вохринцева</w:t>
            </w:r>
            <w:proofErr w:type="spellEnd"/>
            <w:r>
              <w:rPr>
                <w:rFonts w:ascii="Times New Roman" w:eastAsia="Times New Roman" w:hAnsi="Times New Roman" w:cs="Times New Roman"/>
                <w:sz w:val="24"/>
                <w:szCs w:val="24"/>
                <w:lang w:eastAsia="ru-RU"/>
              </w:rPr>
              <w:t xml:space="preserve"> Демонстрационный материал </w:t>
            </w:r>
            <w:proofErr w:type="gramStart"/>
            <w:r>
              <w:rPr>
                <w:rFonts w:ascii="Times New Roman" w:eastAsia="Times New Roman" w:hAnsi="Times New Roman" w:cs="Times New Roman"/>
                <w:sz w:val="24"/>
                <w:szCs w:val="24"/>
                <w:lang w:eastAsia="ru-RU"/>
              </w:rPr>
              <w:t>для</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обучение</w:t>
            </w:r>
            <w:proofErr w:type="gramEnd"/>
            <w:r>
              <w:rPr>
                <w:rFonts w:ascii="Times New Roman" w:eastAsia="Times New Roman" w:hAnsi="Times New Roman" w:cs="Times New Roman"/>
                <w:sz w:val="24"/>
                <w:szCs w:val="24"/>
                <w:lang w:eastAsia="ru-RU"/>
              </w:rPr>
              <w:t xml:space="preserve"> детей счету «Поиграй и посчитай (зима)», 2003 г.</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proofErr w:type="spellStart"/>
            <w:r>
              <w:rPr>
                <w:rFonts w:ascii="Times New Roman" w:eastAsia="Times New Roman" w:hAnsi="Times New Roman" w:cs="Times New Roman"/>
                <w:sz w:val="24"/>
                <w:szCs w:val="24"/>
                <w:lang w:eastAsia="ru-RU"/>
              </w:rPr>
              <w:t>С.Вохринцева</w:t>
            </w:r>
            <w:proofErr w:type="spellEnd"/>
            <w:r>
              <w:rPr>
                <w:rFonts w:ascii="Times New Roman" w:eastAsia="Times New Roman" w:hAnsi="Times New Roman" w:cs="Times New Roman"/>
                <w:sz w:val="24"/>
                <w:szCs w:val="24"/>
                <w:lang w:eastAsia="ru-RU"/>
              </w:rPr>
              <w:t xml:space="preserve"> Демонстрационный материал </w:t>
            </w:r>
            <w:proofErr w:type="gramStart"/>
            <w:r>
              <w:rPr>
                <w:rFonts w:ascii="Times New Roman" w:eastAsia="Times New Roman" w:hAnsi="Times New Roman" w:cs="Times New Roman"/>
                <w:sz w:val="24"/>
                <w:szCs w:val="24"/>
                <w:lang w:eastAsia="ru-RU"/>
              </w:rPr>
              <w:t>для</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обучение</w:t>
            </w:r>
            <w:proofErr w:type="gramEnd"/>
            <w:r>
              <w:rPr>
                <w:rFonts w:ascii="Times New Roman" w:eastAsia="Times New Roman" w:hAnsi="Times New Roman" w:cs="Times New Roman"/>
                <w:sz w:val="24"/>
                <w:szCs w:val="24"/>
                <w:lang w:eastAsia="ru-RU"/>
              </w:rPr>
              <w:t xml:space="preserve"> детей счету «Поиграй и посчитай (лето)», 2003 г.</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Игра «Сладкое, горькое, кислое, соленое»</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 Игра «</w:t>
            </w:r>
            <w:proofErr w:type="gramStart"/>
            <w:r>
              <w:rPr>
                <w:rFonts w:ascii="Times New Roman" w:eastAsia="Times New Roman" w:hAnsi="Times New Roman" w:cs="Times New Roman"/>
                <w:sz w:val="24"/>
                <w:szCs w:val="24"/>
                <w:lang w:eastAsia="ru-RU"/>
              </w:rPr>
              <w:t>Похожий-непохожий</w:t>
            </w:r>
            <w:proofErr w:type="gramEnd"/>
            <w:r>
              <w:rPr>
                <w:rFonts w:ascii="Times New Roman" w:eastAsia="Times New Roman" w:hAnsi="Times New Roman" w:cs="Times New Roman"/>
                <w:sz w:val="24"/>
                <w:szCs w:val="24"/>
                <w:lang w:eastAsia="ru-RU"/>
              </w:rPr>
              <w:t>»</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 Книга Разрезные странички «Наша ферма», 2012 г.</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 Книга Разрезные странички «Наш лес», 2012 г.</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 Книга Разрезные странички «Наш зоопарк», 2012 г.</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40. Игра «На каждую </w:t>
            </w:r>
            <w:proofErr w:type="gramStart"/>
            <w:r>
              <w:rPr>
                <w:rFonts w:ascii="Times New Roman" w:eastAsia="Times New Roman" w:hAnsi="Times New Roman" w:cs="Times New Roman"/>
                <w:sz w:val="24"/>
                <w:szCs w:val="24"/>
                <w:lang w:eastAsia="ru-RU"/>
              </w:rPr>
              <w:t>загадку-четыре</w:t>
            </w:r>
            <w:proofErr w:type="gramEnd"/>
            <w:r>
              <w:rPr>
                <w:rFonts w:ascii="Times New Roman" w:eastAsia="Times New Roman" w:hAnsi="Times New Roman" w:cs="Times New Roman"/>
                <w:sz w:val="24"/>
                <w:szCs w:val="24"/>
                <w:lang w:eastAsia="ru-RU"/>
              </w:rPr>
              <w:t xml:space="preserve"> отгадки» часть 1</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Игра «На каждую </w:t>
            </w:r>
            <w:proofErr w:type="gramStart"/>
            <w:r>
              <w:rPr>
                <w:rFonts w:ascii="Times New Roman" w:eastAsia="Times New Roman" w:hAnsi="Times New Roman" w:cs="Times New Roman"/>
                <w:sz w:val="24"/>
                <w:szCs w:val="24"/>
                <w:lang w:eastAsia="ru-RU"/>
              </w:rPr>
              <w:t>загадку-четыре</w:t>
            </w:r>
            <w:proofErr w:type="gramEnd"/>
            <w:r>
              <w:rPr>
                <w:rFonts w:ascii="Times New Roman" w:eastAsia="Times New Roman" w:hAnsi="Times New Roman" w:cs="Times New Roman"/>
                <w:sz w:val="24"/>
                <w:szCs w:val="24"/>
                <w:lang w:eastAsia="ru-RU"/>
              </w:rPr>
              <w:t xml:space="preserve"> отгадки» часть 2</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Лото «Азбука»</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Игра «Развитие внимания», 2009 г.</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Игра «Признаки», 2004 г.</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45.Игра «Что из чего сделано», 2004 г.</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 Дидактический материал «Логопедическое лото», 2011 г.</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 Познавательная игра-лото «Подбери по смыслу», 2011 г.</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 Развивающая игра «Делим слова на слоги», 2011 г.</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 Развивающая игра-лото «Предметы из сюжетов», 2010 г.</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 Развивающая игра-лото «Вокруг да около», 2010 г.</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Развивающая игра-лото «Лото из букв, слов. Стихов, </w:t>
            </w:r>
            <w:proofErr w:type="spellStart"/>
            <w:r>
              <w:rPr>
                <w:rFonts w:ascii="Times New Roman" w:eastAsia="Times New Roman" w:hAnsi="Times New Roman" w:cs="Times New Roman"/>
                <w:sz w:val="24"/>
                <w:szCs w:val="24"/>
                <w:lang w:eastAsia="ru-RU"/>
              </w:rPr>
              <w:t>загаждок</w:t>
            </w:r>
            <w:proofErr w:type="spellEnd"/>
            <w:r>
              <w:rPr>
                <w:rFonts w:ascii="Times New Roman" w:eastAsia="Times New Roman" w:hAnsi="Times New Roman" w:cs="Times New Roman"/>
                <w:sz w:val="24"/>
                <w:szCs w:val="24"/>
                <w:lang w:eastAsia="ru-RU"/>
              </w:rPr>
              <w:t>», 2011 г.</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Дидактический материал «Что перепутал художник?», 2010 г.</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 Игра «Азбука», 2011 г.</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54. Шнуровка «Груша»</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 Шнуровка «Ботинок»</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 Деревянный театр</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 Пальчиковый театр</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 Разрезной мягкий конструктор «Геометрические фигуры»</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 Картотека дыхательной гимнастики</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 Картотека пальчиковой гимнастики</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Разрезная азбука</w:t>
            </w:r>
          </w:p>
        </w:tc>
        <w:tc>
          <w:tcPr>
            <w:tcW w:w="4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ind w:left="7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-Т.Б. Филичева, Т.В. Чиркина «Коррекция нарушения речи», Просвещение,2010.</w:t>
            </w:r>
          </w:p>
          <w:p w:rsidR="00154F8F" w:rsidRDefault="004F05EA">
            <w:pPr>
              <w:ind w:left="72"/>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Н.В.Нищева</w:t>
            </w:r>
            <w:proofErr w:type="spellEnd"/>
            <w:r>
              <w:rPr>
                <w:rFonts w:ascii="Times New Roman" w:eastAsia="Times New Roman" w:hAnsi="Times New Roman" w:cs="Times New Roman"/>
                <w:sz w:val="24"/>
                <w:szCs w:val="24"/>
              </w:rPr>
              <w:t xml:space="preserve">  «Программа </w:t>
            </w:r>
            <w:proofErr w:type="spellStart"/>
            <w:r>
              <w:rPr>
                <w:rFonts w:ascii="Times New Roman" w:eastAsia="Times New Roman" w:hAnsi="Times New Roman" w:cs="Times New Roman"/>
                <w:sz w:val="24"/>
                <w:szCs w:val="24"/>
              </w:rPr>
              <w:t>коррекционно</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азвивающей работы в </w:t>
            </w:r>
            <w:r>
              <w:rPr>
                <w:rFonts w:ascii="Times New Roman" w:eastAsia="Times New Roman" w:hAnsi="Times New Roman" w:cs="Times New Roman"/>
                <w:sz w:val="24"/>
                <w:szCs w:val="24"/>
              </w:rPr>
              <w:lastRenderedPageBreak/>
              <w:t xml:space="preserve">логопедической группе для детей с ОНР: 4-7 лет», Детство-Пресс, 2009. </w:t>
            </w:r>
          </w:p>
          <w:p w:rsidR="00154F8F" w:rsidRDefault="004F05EA">
            <w:pPr>
              <w:ind w:left="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-А.М. Быховская, Н.А. Казакова «Количественный мониторинг общего и речевого развития детей с ОНР», </w:t>
            </w:r>
            <w:proofErr w:type="gramStart"/>
            <w:r>
              <w:rPr>
                <w:rFonts w:ascii="Times New Roman" w:eastAsia="Times New Roman" w:hAnsi="Times New Roman" w:cs="Times New Roman"/>
                <w:sz w:val="24"/>
                <w:szCs w:val="24"/>
              </w:rPr>
              <w:t>С-П</w:t>
            </w:r>
            <w:proofErr w:type="gramEnd"/>
            <w:r>
              <w:rPr>
                <w:rFonts w:ascii="Times New Roman" w:eastAsia="Times New Roman" w:hAnsi="Times New Roman" w:cs="Times New Roman"/>
                <w:sz w:val="24"/>
                <w:szCs w:val="24"/>
              </w:rPr>
              <w:t xml:space="preserve">, 2012. </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 Мухина «Возрастная психология»</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Т.Б. Филичева, Г.В. Чиркина «Программы дошкольных образовательных учреждений компенсирующего вида для детей с нарушениями речи»</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Н.В. </w:t>
            </w:r>
            <w:proofErr w:type="spellStart"/>
            <w:r>
              <w:rPr>
                <w:rFonts w:ascii="Times New Roman" w:eastAsia="Times New Roman" w:hAnsi="Times New Roman" w:cs="Times New Roman"/>
                <w:sz w:val="24"/>
                <w:szCs w:val="24"/>
                <w:lang w:eastAsia="ru-RU"/>
              </w:rPr>
              <w:t>Нищева</w:t>
            </w:r>
            <w:proofErr w:type="spellEnd"/>
            <w:r>
              <w:rPr>
                <w:rFonts w:ascii="Times New Roman" w:eastAsia="Times New Roman" w:hAnsi="Times New Roman" w:cs="Times New Roman"/>
                <w:sz w:val="24"/>
                <w:szCs w:val="24"/>
                <w:lang w:eastAsia="ru-RU"/>
              </w:rPr>
              <w:t xml:space="preserve"> «Примерная программа коррекционно-развивающей работы в логопедической группе для детей с общим </w:t>
            </w:r>
            <w:proofErr w:type="spellStart"/>
            <w:r>
              <w:rPr>
                <w:rFonts w:ascii="Times New Roman" w:eastAsia="Times New Roman" w:hAnsi="Times New Roman" w:cs="Times New Roman"/>
                <w:sz w:val="24"/>
                <w:szCs w:val="24"/>
                <w:lang w:eastAsia="ru-RU"/>
              </w:rPr>
              <w:t>недоразщвитием</w:t>
            </w:r>
            <w:proofErr w:type="spellEnd"/>
            <w:r>
              <w:rPr>
                <w:rFonts w:ascii="Times New Roman" w:eastAsia="Times New Roman" w:hAnsi="Times New Roman" w:cs="Times New Roman"/>
                <w:sz w:val="24"/>
                <w:szCs w:val="24"/>
                <w:lang w:eastAsia="ru-RU"/>
              </w:rPr>
              <w:t xml:space="preserve"> речи (с 3 до 7 лет)», 2011 г. </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-Н.В. </w:t>
            </w:r>
            <w:proofErr w:type="spellStart"/>
            <w:r>
              <w:rPr>
                <w:rFonts w:ascii="Times New Roman" w:eastAsia="Times New Roman" w:hAnsi="Times New Roman" w:cs="Times New Roman"/>
                <w:sz w:val="24"/>
                <w:szCs w:val="24"/>
                <w:lang w:eastAsia="ru-RU"/>
              </w:rPr>
              <w:t>Нищева</w:t>
            </w:r>
            <w:proofErr w:type="spellEnd"/>
            <w:r>
              <w:rPr>
                <w:rFonts w:ascii="Times New Roman" w:eastAsia="Times New Roman" w:hAnsi="Times New Roman" w:cs="Times New Roman"/>
                <w:sz w:val="24"/>
                <w:szCs w:val="24"/>
                <w:lang w:eastAsia="ru-RU"/>
              </w:rPr>
              <w:t xml:space="preserve"> «Конспекты подгрупповых логопедических занятий в средней группе детского сада для детей с ОНР»</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Н.В. </w:t>
            </w:r>
            <w:proofErr w:type="spellStart"/>
            <w:r>
              <w:rPr>
                <w:rFonts w:ascii="Times New Roman" w:eastAsia="Times New Roman" w:hAnsi="Times New Roman" w:cs="Times New Roman"/>
                <w:sz w:val="24"/>
                <w:szCs w:val="24"/>
                <w:lang w:eastAsia="ru-RU"/>
              </w:rPr>
              <w:t>Нищева</w:t>
            </w:r>
            <w:proofErr w:type="spellEnd"/>
            <w:r>
              <w:rPr>
                <w:rFonts w:ascii="Times New Roman" w:eastAsia="Times New Roman" w:hAnsi="Times New Roman" w:cs="Times New Roman"/>
                <w:sz w:val="24"/>
                <w:szCs w:val="24"/>
                <w:lang w:eastAsia="ru-RU"/>
              </w:rPr>
              <w:t xml:space="preserve"> «Конспекты подгрупповых логопедических занятий в старшей группе детского сада для детей с ОНР»</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-Н.В. </w:t>
            </w:r>
            <w:proofErr w:type="spellStart"/>
            <w:r>
              <w:rPr>
                <w:rFonts w:ascii="Times New Roman" w:eastAsia="Times New Roman" w:hAnsi="Times New Roman" w:cs="Times New Roman"/>
                <w:sz w:val="24"/>
                <w:szCs w:val="24"/>
                <w:lang w:eastAsia="ru-RU"/>
              </w:rPr>
              <w:t>Нищева</w:t>
            </w:r>
            <w:proofErr w:type="spellEnd"/>
            <w:r>
              <w:rPr>
                <w:rFonts w:ascii="Times New Roman" w:eastAsia="Times New Roman" w:hAnsi="Times New Roman" w:cs="Times New Roman"/>
                <w:sz w:val="24"/>
                <w:szCs w:val="24"/>
                <w:lang w:eastAsia="ru-RU"/>
              </w:rPr>
              <w:t xml:space="preserve"> «Конспекты подгрупповых логопедических занятий в подготовительной к школе группе </w:t>
            </w:r>
            <w:r>
              <w:rPr>
                <w:rFonts w:ascii="Times New Roman" w:eastAsia="Times New Roman" w:hAnsi="Times New Roman" w:cs="Times New Roman"/>
                <w:sz w:val="24"/>
                <w:szCs w:val="24"/>
                <w:lang w:eastAsia="ru-RU"/>
              </w:rPr>
              <w:lastRenderedPageBreak/>
              <w:t>детского сада для детей с ОНР (сентябрь-январь)»</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Н.В. </w:t>
            </w:r>
            <w:proofErr w:type="spellStart"/>
            <w:r>
              <w:rPr>
                <w:rFonts w:ascii="Times New Roman" w:eastAsia="Times New Roman" w:hAnsi="Times New Roman" w:cs="Times New Roman"/>
                <w:sz w:val="24"/>
                <w:szCs w:val="24"/>
                <w:lang w:eastAsia="ru-RU"/>
              </w:rPr>
              <w:t>Нищева</w:t>
            </w:r>
            <w:proofErr w:type="spellEnd"/>
            <w:r>
              <w:rPr>
                <w:rFonts w:ascii="Times New Roman" w:eastAsia="Times New Roman" w:hAnsi="Times New Roman" w:cs="Times New Roman"/>
                <w:sz w:val="24"/>
                <w:szCs w:val="24"/>
                <w:lang w:eastAsia="ru-RU"/>
              </w:rPr>
              <w:t xml:space="preserve"> «Конспекты подгрупповых логопедических занятий в подготовительной к школе группе детского сада для детей с ОНР (февраль-май)»</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-М.Полякова «Самоучитель по логопедии»</w:t>
            </w:r>
          </w:p>
        </w:tc>
      </w:tr>
      <w:tr w:rsidR="00154F8F">
        <w:trPr>
          <w:trHeight w:val="303"/>
        </w:trPr>
        <w:tc>
          <w:tcPr>
            <w:tcW w:w="14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154F8F">
            <w:pPr>
              <w:spacing w:after="0"/>
              <w:rPr>
                <w:rFonts w:ascii="Times New Roman" w:eastAsia="Times New Roman" w:hAnsi="Times New Roman" w:cs="Times New Roman"/>
                <w:sz w:val="24"/>
                <w:szCs w:val="24"/>
                <w:lang w:eastAsia="ru-RU"/>
              </w:rPr>
            </w:pPr>
          </w:p>
        </w:tc>
        <w:tc>
          <w:tcPr>
            <w:tcW w:w="9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Часть программы, формируемая участниками образовательных отношений</w:t>
            </w:r>
          </w:p>
        </w:tc>
        <w:tc>
          <w:tcPr>
            <w:tcW w:w="4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154F8F">
            <w:pPr>
              <w:spacing w:after="0"/>
              <w:rPr>
                <w:rFonts w:ascii="Times New Roman" w:eastAsia="Times New Roman" w:hAnsi="Times New Roman" w:cs="Times New Roman"/>
                <w:sz w:val="24"/>
                <w:szCs w:val="24"/>
                <w:lang w:eastAsia="ru-RU"/>
              </w:rPr>
            </w:pPr>
          </w:p>
        </w:tc>
      </w:tr>
      <w:tr w:rsidR="00154F8F">
        <w:trPr>
          <w:trHeight w:val="523"/>
        </w:trPr>
        <w:tc>
          <w:tcPr>
            <w:tcW w:w="14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Физическое развитие</w:t>
            </w:r>
          </w:p>
        </w:tc>
        <w:tc>
          <w:tcPr>
            <w:tcW w:w="9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Инвентарь и оборудование для занятий: разнообразные пластмассовые, резиновые и надувные игрушки, доски для плавания, надувные круги, мячи, обручи, тонущие игрушки для упражнений на погружение в воду с головой и др.</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-Игрушки-самоделки для малышей, спасательные жилеты из пластмассовой тары, атрибуты к подвижным играм в воде, сделанные своими руками («Оса», «Рыбаки и рыбки», «Разноцветные </w:t>
            </w:r>
            <w:proofErr w:type="spellStart"/>
            <w:r>
              <w:rPr>
                <w:rFonts w:ascii="Times New Roman" w:eastAsia="Times New Roman" w:hAnsi="Times New Roman" w:cs="Times New Roman"/>
                <w:sz w:val="24"/>
                <w:szCs w:val="24"/>
                <w:lang w:eastAsia="ru-RU"/>
              </w:rPr>
              <w:t>Капитошки</w:t>
            </w:r>
            <w:proofErr w:type="spellEnd"/>
            <w:r>
              <w:rPr>
                <w:rFonts w:ascii="Times New Roman" w:eastAsia="Times New Roman" w:hAnsi="Times New Roman" w:cs="Times New Roman"/>
                <w:sz w:val="24"/>
                <w:szCs w:val="24"/>
                <w:lang w:eastAsia="ru-RU"/>
              </w:rPr>
              <w:t>»),  пустые «киндер-сюрпризы» и воздушные шары для выполнения дыхательных упражнений,  «Сокровища» из разноцветных камней-самоцветов, атрибуты и костюмы к праздникам  и развлечениям в воде.</w:t>
            </w:r>
          </w:p>
        </w:tc>
        <w:tc>
          <w:tcPr>
            <w:tcW w:w="4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Общеразвивающая программа дополнительного образования для детей дошкольного возраста по физическому развитию (обучение плаванию) «Капелька» </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-Обучение плаванию в детском саду. Т.И. Осокина – М.: «Просвещение», 1991.</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научить детей плавать. Т.И. Осокина – М.: «Просвещение», 1985.</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-Вода дарит здоровье. В.В. Горбунов – М.: «Советский спорт», 1990.</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-Обучение детей плаванию. В.С. Васильев - М.: «Физкультура и спорт», 1989.</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-Занятия плаванием при сколиозе у детей и подростков. Л.А. </w:t>
            </w:r>
            <w:proofErr w:type="spellStart"/>
            <w:r>
              <w:rPr>
                <w:rFonts w:ascii="Times New Roman" w:eastAsia="Times New Roman" w:hAnsi="Times New Roman" w:cs="Times New Roman"/>
                <w:sz w:val="24"/>
                <w:szCs w:val="24"/>
                <w:lang w:eastAsia="ru-RU"/>
              </w:rPr>
              <w:t>Бородич</w:t>
            </w:r>
            <w:proofErr w:type="spellEnd"/>
            <w:r>
              <w:rPr>
                <w:rFonts w:ascii="Times New Roman" w:eastAsia="Times New Roman" w:hAnsi="Times New Roman" w:cs="Times New Roman"/>
                <w:sz w:val="24"/>
                <w:szCs w:val="24"/>
                <w:lang w:eastAsia="ru-RU"/>
              </w:rPr>
              <w:t>, Р.Д. Назарова - М.: «Просвещение», 1988.</w:t>
            </w:r>
          </w:p>
        </w:tc>
      </w:tr>
    </w:tbl>
    <w:p w:rsidR="00154F8F" w:rsidRDefault="00154F8F">
      <w:pPr>
        <w:spacing w:after="0"/>
        <w:rPr>
          <w:rFonts w:ascii="Times New Roman" w:eastAsia="Times New Roman" w:hAnsi="Times New Roman" w:cs="Times New Roman"/>
          <w:b/>
          <w:sz w:val="28"/>
          <w:szCs w:val="28"/>
          <w:lang w:eastAsia="ru-RU"/>
        </w:rPr>
      </w:pPr>
    </w:p>
    <w:tbl>
      <w:tblPr>
        <w:tblW w:w="15026"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260"/>
        <w:gridCol w:w="7370"/>
        <w:gridCol w:w="4396"/>
      </w:tblGrid>
      <w:tr w:rsidR="00154F8F">
        <w:trPr>
          <w:trHeight w:val="520"/>
        </w:trPr>
        <w:tc>
          <w:tcPr>
            <w:tcW w:w="1502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Методическая литература и методические пособия</w:t>
            </w:r>
          </w:p>
        </w:tc>
      </w:tr>
      <w:tr w:rsidR="00154F8F">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Автор</w:t>
            </w:r>
          </w:p>
        </w:tc>
        <w:tc>
          <w:tcPr>
            <w:tcW w:w="7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Наименование</w:t>
            </w:r>
          </w:p>
        </w:tc>
        <w:tc>
          <w:tcPr>
            <w:tcW w:w="4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Год издания</w:t>
            </w:r>
          </w:p>
        </w:tc>
      </w:tr>
      <w:tr w:rsidR="00154F8F">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Calibri" w:hAnsi="Times New Roman" w:cs="Times New Roman"/>
                <w:sz w:val="24"/>
                <w:szCs w:val="24"/>
                <w:lang w:eastAsia="ru-RU" w:bidi="en-US"/>
              </w:rPr>
            </w:pPr>
            <w:r>
              <w:rPr>
                <w:rFonts w:ascii="Times New Roman" w:eastAsia="Calibri" w:hAnsi="Times New Roman" w:cs="Times New Roman"/>
                <w:sz w:val="24"/>
                <w:szCs w:val="24"/>
                <w:lang w:eastAsia="ru-RU" w:bidi="en-US"/>
              </w:rPr>
              <w:t>Л.А. Парамонова</w:t>
            </w:r>
          </w:p>
        </w:tc>
        <w:tc>
          <w:tcPr>
            <w:tcW w:w="7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contextualSpacing/>
              <w:rPr>
                <w:rFonts w:ascii="Times New Roman" w:eastAsia="Calibri" w:hAnsi="Times New Roman" w:cs="Times New Roman"/>
                <w:sz w:val="24"/>
                <w:szCs w:val="24"/>
                <w:lang w:eastAsia="ru-RU" w:bidi="en-US"/>
              </w:rPr>
            </w:pPr>
            <w:r>
              <w:rPr>
                <w:rFonts w:ascii="Times New Roman" w:eastAsia="Times New Roman" w:hAnsi="Times New Roman" w:cs="Times New Roman"/>
                <w:sz w:val="24"/>
                <w:szCs w:val="24"/>
                <w:lang w:eastAsia="ru-RU"/>
              </w:rPr>
              <w:t>Истоки: Примерная образовательная программа дошкольного образования.-</w:t>
            </w:r>
          </w:p>
        </w:tc>
        <w:tc>
          <w:tcPr>
            <w:tcW w:w="4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contextualSpacing/>
              <w:rPr>
                <w:rFonts w:ascii="Calibri" w:eastAsia="Calibri" w:hAnsi="Calibri" w:cs="Times New Roman"/>
                <w:sz w:val="24"/>
                <w:szCs w:val="24"/>
                <w:lang w:bidi="en-US"/>
              </w:rPr>
            </w:pPr>
            <w:r>
              <w:rPr>
                <w:rFonts w:ascii="Times New Roman" w:eastAsia="Times New Roman" w:hAnsi="Times New Roman" w:cs="Times New Roman"/>
                <w:sz w:val="24"/>
                <w:szCs w:val="24"/>
              </w:rPr>
              <w:t>5-е изд.- М.,ТЦ Сфера, 2014г.</w:t>
            </w:r>
          </w:p>
        </w:tc>
      </w:tr>
      <w:tr w:rsidR="00154F8F">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b/>
                <w:sz w:val="24"/>
                <w:szCs w:val="24"/>
                <w:lang w:eastAsia="ru-RU"/>
              </w:rPr>
            </w:pPr>
            <w:proofErr w:type="spellStart"/>
            <w:r>
              <w:rPr>
                <w:rFonts w:ascii="Times New Roman" w:eastAsia="Calibri" w:hAnsi="Times New Roman" w:cs="Times New Roman"/>
                <w:sz w:val="24"/>
                <w:szCs w:val="24"/>
                <w:lang w:val="en-US" w:eastAsia="ru-RU" w:bidi="en-US"/>
              </w:rPr>
              <w:t>Н.В.Алешина</w:t>
            </w:r>
            <w:proofErr w:type="spellEnd"/>
          </w:p>
        </w:tc>
        <w:tc>
          <w:tcPr>
            <w:tcW w:w="7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contextualSpacing/>
              <w:rPr>
                <w:rFonts w:ascii="Times New Roman" w:eastAsia="Calibri" w:hAnsi="Times New Roman" w:cs="Times New Roman"/>
                <w:sz w:val="24"/>
                <w:szCs w:val="24"/>
                <w:lang w:eastAsia="ru-RU" w:bidi="en-US"/>
              </w:rPr>
            </w:pPr>
            <w:r>
              <w:rPr>
                <w:rFonts w:ascii="Times New Roman" w:eastAsia="Calibri" w:hAnsi="Times New Roman" w:cs="Times New Roman"/>
                <w:sz w:val="24"/>
                <w:szCs w:val="24"/>
                <w:lang w:eastAsia="ru-RU" w:bidi="en-US"/>
              </w:rPr>
              <w:t>«Ознакомление  дошкольников с окружающим и социальной действительностью»</w:t>
            </w:r>
          </w:p>
        </w:tc>
        <w:tc>
          <w:tcPr>
            <w:tcW w:w="4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b/>
                <w:sz w:val="24"/>
                <w:szCs w:val="24"/>
                <w:lang w:eastAsia="ru-RU"/>
              </w:rPr>
            </w:pPr>
            <w:proofErr w:type="spellStart"/>
            <w:r>
              <w:rPr>
                <w:rFonts w:ascii="Times New Roman" w:eastAsia="Calibri" w:hAnsi="Times New Roman" w:cs="Times New Roman"/>
                <w:sz w:val="24"/>
                <w:szCs w:val="24"/>
                <w:lang w:val="en-US" w:eastAsia="ru-RU" w:bidi="en-US"/>
              </w:rPr>
              <w:t>ООО»Элизе</w:t>
            </w:r>
            <w:proofErr w:type="spellEnd"/>
            <w:r>
              <w:rPr>
                <w:rFonts w:ascii="Times New Roman" w:eastAsia="Calibri" w:hAnsi="Times New Roman" w:cs="Times New Roman"/>
                <w:sz w:val="24"/>
                <w:szCs w:val="24"/>
                <w:lang w:val="en-US" w:eastAsia="ru-RU" w:bidi="en-US"/>
              </w:rPr>
              <w:t xml:space="preserve"> </w:t>
            </w:r>
            <w:proofErr w:type="spellStart"/>
            <w:r>
              <w:rPr>
                <w:rFonts w:ascii="Times New Roman" w:eastAsia="Calibri" w:hAnsi="Times New Roman" w:cs="Times New Roman"/>
                <w:sz w:val="24"/>
                <w:szCs w:val="24"/>
                <w:lang w:val="en-US" w:eastAsia="ru-RU" w:bidi="en-US"/>
              </w:rPr>
              <w:t>Трейдинг</w:t>
            </w:r>
            <w:proofErr w:type="spellEnd"/>
            <w:r>
              <w:rPr>
                <w:rFonts w:ascii="Times New Roman" w:eastAsia="Calibri" w:hAnsi="Times New Roman" w:cs="Times New Roman"/>
                <w:sz w:val="24"/>
                <w:szCs w:val="24"/>
                <w:lang w:val="en-US" w:eastAsia="ru-RU" w:bidi="en-US"/>
              </w:rPr>
              <w:t>»,</w:t>
            </w:r>
            <w:r>
              <w:rPr>
                <w:rFonts w:ascii="Times New Roman" w:eastAsia="Calibri" w:hAnsi="Times New Roman" w:cs="Times New Roman"/>
                <w:sz w:val="24"/>
                <w:szCs w:val="24"/>
                <w:lang w:eastAsia="ru-RU" w:bidi="en-US"/>
              </w:rPr>
              <w:t xml:space="preserve"> </w:t>
            </w:r>
            <w:r>
              <w:rPr>
                <w:rFonts w:ascii="Times New Roman" w:eastAsia="Calibri" w:hAnsi="Times New Roman" w:cs="Times New Roman"/>
                <w:sz w:val="24"/>
                <w:szCs w:val="24"/>
                <w:lang w:val="en-US" w:eastAsia="ru-RU" w:bidi="en-US"/>
              </w:rPr>
              <w:t>2001</w:t>
            </w:r>
            <w:r>
              <w:rPr>
                <w:rFonts w:ascii="Times New Roman" w:eastAsia="Calibri" w:hAnsi="Times New Roman" w:cs="Times New Roman"/>
                <w:sz w:val="24"/>
                <w:szCs w:val="24"/>
                <w:lang w:eastAsia="ru-RU" w:bidi="en-US"/>
              </w:rPr>
              <w:t>г.</w:t>
            </w:r>
          </w:p>
        </w:tc>
      </w:tr>
      <w:tr w:rsidR="00154F8F">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Calibri" w:hAnsi="Times New Roman" w:cs="Times New Roman"/>
                <w:sz w:val="24"/>
                <w:szCs w:val="24"/>
                <w:lang w:val="en-US" w:eastAsia="ru-RU" w:bidi="en-US"/>
              </w:rPr>
            </w:pPr>
            <w:r>
              <w:rPr>
                <w:rFonts w:ascii="Times New Roman" w:eastAsia="Calibri" w:hAnsi="Times New Roman" w:cs="Times New Roman"/>
                <w:sz w:val="24"/>
                <w:szCs w:val="24"/>
                <w:lang w:val="en-US" w:eastAsia="ru-RU" w:bidi="en-US"/>
              </w:rPr>
              <w:t xml:space="preserve">С.А. </w:t>
            </w:r>
            <w:proofErr w:type="spellStart"/>
            <w:r>
              <w:rPr>
                <w:rFonts w:ascii="Times New Roman" w:eastAsia="Calibri" w:hAnsi="Times New Roman" w:cs="Times New Roman"/>
                <w:sz w:val="24"/>
                <w:szCs w:val="24"/>
                <w:lang w:val="en-US" w:eastAsia="ru-RU" w:bidi="en-US"/>
              </w:rPr>
              <w:t>Козлова</w:t>
            </w:r>
            <w:proofErr w:type="spellEnd"/>
          </w:p>
        </w:tc>
        <w:tc>
          <w:tcPr>
            <w:tcW w:w="7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contextualSpacing/>
              <w:rPr>
                <w:rFonts w:ascii="Times New Roman" w:eastAsia="Calibri" w:hAnsi="Times New Roman" w:cs="Times New Roman"/>
                <w:sz w:val="24"/>
                <w:szCs w:val="24"/>
                <w:lang w:eastAsia="ru-RU" w:bidi="en-US"/>
              </w:rPr>
            </w:pPr>
            <w:r>
              <w:rPr>
                <w:rFonts w:ascii="Times New Roman" w:eastAsia="Calibri" w:hAnsi="Times New Roman" w:cs="Times New Roman"/>
                <w:sz w:val="24"/>
                <w:szCs w:val="24"/>
                <w:lang w:val="en-US" w:eastAsia="ru-RU" w:bidi="en-US"/>
              </w:rPr>
              <w:t xml:space="preserve">«Я – </w:t>
            </w:r>
            <w:proofErr w:type="spellStart"/>
            <w:r>
              <w:rPr>
                <w:rFonts w:ascii="Times New Roman" w:eastAsia="Calibri" w:hAnsi="Times New Roman" w:cs="Times New Roman"/>
                <w:sz w:val="24"/>
                <w:szCs w:val="24"/>
                <w:lang w:val="en-US" w:eastAsia="ru-RU" w:bidi="en-US"/>
              </w:rPr>
              <w:t>человек</w:t>
            </w:r>
            <w:proofErr w:type="spellEnd"/>
            <w:r>
              <w:rPr>
                <w:rFonts w:ascii="Times New Roman" w:eastAsia="Calibri" w:hAnsi="Times New Roman" w:cs="Times New Roman"/>
                <w:sz w:val="24"/>
                <w:szCs w:val="24"/>
                <w:lang w:val="en-US" w:eastAsia="ru-RU" w:bidi="en-US"/>
              </w:rPr>
              <w:t>»</w:t>
            </w:r>
          </w:p>
        </w:tc>
        <w:tc>
          <w:tcPr>
            <w:tcW w:w="4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Calibri" w:hAnsi="Times New Roman" w:cs="Times New Roman"/>
                <w:sz w:val="24"/>
                <w:szCs w:val="24"/>
                <w:lang w:val="en-US" w:eastAsia="ru-RU" w:bidi="en-US"/>
              </w:rPr>
            </w:pPr>
            <w:r>
              <w:rPr>
                <w:rFonts w:ascii="Times New Roman" w:eastAsia="Calibri" w:hAnsi="Times New Roman" w:cs="Times New Roman"/>
                <w:sz w:val="24"/>
                <w:szCs w:val="24"/>
                <w:lang w:val="en-US" w:eastAsia="ru-RU" w:bidi="en-US"/>
              </w:rPr>
              <w:t>«</w:t>
            </w:r>
            <w:proofErr w:type="spellStart"/>
            <w:r>
              <w:rPr>
                <w:rFonts w:ascii="Times New Roman" w:eastAsia="Calibri" w:hAnsi="Times New Roman" w:cs="Times New Roman"/>
                <w:sz w:val="24"/>
                <w:szCs w:val="24"/>
                <w:lang w:val="en-US" w:eastAsia="ru-RU" w:bidi="en-US"/>
              </w:rPr>
              <w:t>Школьная</w:t>
            </w:r>
            <w:proofErr w:type="spellEnd"/>
            <w:r>
              <w:rPr>
                <w:rFonts w:ascii="Times New Roman" w:eastAsia="Calibri" w:hAnsi="Times New Roman" w:cs="Times New Roman"/>
                <w:sz w:val="24"/>
                <w:szCs w:val="24"/>
                <w:lang w:eastAsia="ru-RU" w:bidi="en-US"/>
              </w:rPr>
              <w:t xml:space="preserve"> </w:t>
            </w:r>
            <w:proofErr w:type="spellStart"/>
            <w:r>
              <w:rPr>
                <w:rFonts w:ascii="Times New Roman" w:eastAsia="Calibri" w:hAnsi="Times New Roman" w:cs="Times New Roman"/>
                <w:sz w:val="24"/>
                <w:szCs w:val="24"/>
                <w:lang w:val="en-US" w:eastAsia="ru-RU" w:bidi="en-US"/>
              </w:rPr>
              <w:t>Пресса</w:t>
            </w:r>
            <w:proofErr w:type="spellEnd"/>
            <w:r>
              <w:rPr>
                <w:rFonts w:ascii="Times New Roman" w:eastAsia="Calibri" w:hAnsi="Times New Roman" w:cs="Times New Roman"/>
                <w:sz w:val="24"/>
                <w:szCs w:val="24"/>
                <w:lang w:val="en-US" w:eastAsia="ru-RU" w:bidi="en-US"/>
              </w:rPr>
              <w:t>», 2003</w:t>
            </w:r>
            <w:r>
              <w:rPr>
                <w:rFonts w:ascii="Times New Roman" w:eastAsia="Calibri" w:hAnsi="Times New Roman" w:cs="Times New Roman"/>
                <w:sz w:val="24"/>
                <w:szCs w:val="24"/>
                <w:lang w:eastAsia="ru-RU" w:bidi="en-US"/>
              </w:rPr>
              <w:t>г.</w:t>
            </w:r>
          </w:p>
        </w:tc>
      </w:tr>
      <w:tr w:rsidR="00154F8F">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contextualSpacing/>
              <w:rPr>
                <w:rFonts w:ascii="Times New Roman" w:eastAsia="Calibri" w:hAnsi="Times New Roman" w:cs="Times New Roman"/>
                <w:sz w:val="24"/>
                <w:szCs w:val="24"/>
                <w:lang w:eastAsia="ru-RU" w:bidi="en-US"/>
              </w:rPr>
            </w:pPr>
            <w:r>
              <w:rPr>
                <w:rFonts w:ascii="Times New Roman" w:eastAsia="Calibri" w:hAnsi="Times New Roman" w:cs="Times New Roman"/>
                <w:sz w:val="24"/>
                <w:szCs w:val="24"/>
                <w:lang w:eastAsia="ru-RU" w:bidi="en-US"/>
              </w:rPr>
              <w:t xml:space="preserve">Д.В. Смирнов; </w:t>
            </w:r>
          </w:p>
          <w:p w:rsidR="00154F8F" w:rsidRDefault="004F05EA">
            <w:pPr>
              <w:spacing w:after="0"/>
              <w:rPr>
                <w:rFonts w:ascii="Times New Roman" w:eastAsia="Calibri" w:hAnsi="Times New Roman" w:cs="Times New Roman"/>
                <w:sz w:val="24"/>
                <w:szCs w:val="24"/>
                <w:lang w:eastAsia="ru-RU" w:bidi="en-US"/>
              </w:rPr>
            </w:pPr>
            <w:r>
              <w:rPr>
                <w:rFonts w:ascii="Times New Roman" w:eastAsia="Calibri" w:hAnsi="Times New Roman" w:cs="Times New Roman"/>
                <w:sz w:val="24"/>
                <w:szCs w:val="24"/>
                <w:lang w:eastAsia="ru-RU" w:bidi="en-US"/>
              </w:rPr>
              <w:t>Ю.С. Константинов; А.Г. Маслов</w:t>
            </w:r>
          </w:p>
        </w:tc>
        <w:tc>
          <w:tcPr>
            <w:tcW w:w="7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contextualSpacing/>
              <w:rPr>
                <w:rFonts w:ascii="Times New Roman" w:eastAsia="Calibri" w:hAnsi="Times New Roman" w:cs="Times New Roman"/>
                <w:sz w:val="24"/>
                <w:szCs w:val="24"/>
                <w:lang w:eastAsia="ru-RU" w:bidi="en-US"/>
              </w:rPr>
            </w:pPr>
            <w:proofErr w:type="spellStart"/>
            <w:r>
              <w:rPr>
                <w:rFonts w:ascii="Times New Roman" w:eastAsia="Calibri" w:hAnsi="Times New Roman" w:cs="Times New Roman"/>
                <w:sz w:val="24"/>
                <w:szCs w:val="24"/>
                <w:lang w:val="en-US" w:eastAsia="ru-RU" w:bidi="en-US"/>
              </w:rPr>
              <w:t>Программа</w:t>
            </w:r>
            <w:proofErr w:type="spellEnd"/>
            <w:r>
              <w:rPr>
                <w:rFonts w:ascii="Times New Roman" w:eastAsia="Calibri" w:hAnsi="Times New Roman" w:cs="Times New Roman"/>
                <w:sz w:val="24"/>
                <w:szCs w:val="24"/>
                <w:lang w:eastAsia="ru-RU" w:bidi="en-US"/>
              </w:rPr>
              <w:t xml:space="preserve"> </w:t>
            </w:r>
            <w:r>
              <w:rPr>
                <w:rFonts w:ascii="Times New Roman" w:eastAsia="Calibri" w:hAnsi="Times New Roman" w:cs="Times New Roman"/>
                <w:sz w:val="24"/>
                <w:szCs w:val="24"/>
                <w:lang w:val="en-US" w:eastAsia="ru-RU" w:bidi="en-US"/>
              </w:rPr>
              <w:t xml:space="preserve"> « </w:t>
            </w:r>
            <w:proofErr w:type="spellStart"/>
            <w:r>
              <w:rPr>
                <w:rFonts w:ascii="Times New Roman" w:eastAsia="Calibri" w:hAnsi="Times New Roman" w:cs="Times New Roman"/>
                <w:sz w:val="24"/>
                <w:szCs w:val="24"/>
                <w:lang w:val="en-US" w:eastAsia="ru-RU" w:bidi="en-US"/>
              </w:rPr>
              <w:t>Юные</w:t>
            </w:r>
            <w:proofErr w:type="spellEnd"/>
            <w:r>
              <w:rPr>
                <w:rFonts w:ascii="Times New Roman" w:eastAsia="Calibri" w:hAnsi="Times New Roman" w:cs="Times New Roman"/>
                <w:sz w:val="24"/>
                <w:szCs w:val="24"/>
                <w:lang w:eastAsia="ru-RU" w:bidi="en-US"/>
              </w:rPr>
              <w:t xml:space="preserve"> </w:t>
            </w:r>
            <w:proofErr w:type="spellStart"/>
            <w:r>
              <w:rPr>
                <w:rFonts w:ascii="Times New Roman" w:eastAsia="Calibri" w:hAnsi="Times New Roman" w:cs="Times New Roman"/>
                <w:sz w:val="24"/>
                <w:szCs w:val="24"/>
                <w:lang w:val="en-US" w:eastAsia="ru-RU" w:bidi="en-US"/>
              </w:rPr>
              <w:t>туристы</w:t>
            </w:r>
            <w:proofErr w:type="spellEnd"/>
            <w:r>
              <w:rPr>
                <w:rFonts w:ascii="Times New Roman" w:eastAsia="Calibri" w:hAnsi="Times New Roman" w:cs="Times New Roman"/>
                <w:sz w:val="24"/>
                <w:szCs w:val="24"/>
                <w:lang w:val="en-US" w:eastAsia="ru-RU" w:bidi="en-US"/>
              </w:rPr>
              <w:t xml:space="preserve"> – </w:t>
            </w:r>
            <w:proofErr w:type="spellStart"/>
            <w:r>
              <w:rPr>
                <w:rFonts w:ascii="Times New Roman" w:eastAsia="Calibri" w:hAnsi="Times New Roman" w:cs="Times New Roman"/>
                <w:sz w:val="24"/>
                <w:szCs w:val="24"/>
                <w:lang w:val="en-US" w:eastAsia="ru-RU" w:bidi="en-US"/>
              </w:rPr>
              <w:t>краеведы</w:t>
            </w:r>
            <w:proofErr w:type="spellEnd"/>
            <w:r>
              <w:rPr>
                <w:rFonts w:ascii="Times New Roman" w:eastAsia="Calibri" w:hAnsi="Times New Roman" w:cs="Times New Roman"/>
                <w:sz w:val="24"/>
                <w:szCs w:val="24"/>
                <w:lang w:val="en-US" w:eastAsia="ru-RU" w:bidi="en-US"/>
              </w:rPr>
              <w:t>»</w:t>
            </w:r>
          </w:p>
        </w:tc>
        <w:tc>
          <w:tcPr>
            <w:tcW w:w="4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Calibri" w:hAnsi="Times New Roman" w:cs="Times New Roman"/>
                <w:sz w:val="24"/>
                <w:szCs w:val="24"/>
                <w:lang w:eastAsia="ru-RU" w:bidi="en-US"/>
              </w:rPr>
            </w:pPr>
            <w:proofErr w:type="spellStart"/>
            <w:r>
              <w:rPr>
                <w:rFonts w:ascii="Times New Roman" w:eastAsia="Calibri" w:hAnsi="Times New Roman" w:cs="Times New Roman"/>
                <w:sz w:val="24"/>
                <w:szCs w:val="24"/>
                <w:lang w:val="en-US" w:eastAsia="ru-RU" w:bidi="en-US"/>
              </w:rPr>
              <w:t>ЦДЮТиК</w:t>
            </w:r>
            <w:proofErr w:type="spellEnd"/>
            <w:r>
              <w:rPr>
                <w:rFonts w:ascii="Times New Roman" w:eastAsia="Calibri" w:hAnsi="Times New Roman" w:cs="Times New Roman"/>
                <w:sz w:val="24"/>
                <w:szCs w:val="24"/>
                <w:lang w:val="en-US" w:eastAsia="ru-RU" w:bidi="en-US"/>
              </w:rPr>
              <w:t xml:space="preserve"> МО РФ, 2004</w:t>
            </w:r>
            <w:r>
              <w:rPr>
                <w:rFonts w:ascii="Times New Roman" w:eastAsia="Calibri" w:hAnsi="Times New Roman" w:cs="Times New Roman"/>
                <w:sz w:val="24"/>
                <w:szCs w:val="24"/>
                <w:lang w:eastAsia="ru-RU" w:bidi="en-US"/>
              </w:rPr>
              <w:t>г.</w:t>
            </w:r>
          </w:p>
        </w:tc>
      </w:tr>
      <w:tr w:rsidR="00154F8F">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Calibri" w:hAnsi="Times New Roman" w:cs="Times New Roman"/>
                <w:sz w:val="24"/>
                <w:szCs w:val="24"/>
                <w:lang w:eastAsia="ru-RU" w:bidi="en-US"/>
              </w:rPr>
            </w:pPr>
            <w:r>
              <w:rPr>
                <w:rFonts w:ascii="Times New Roman" w:eastAsia="Calibri" w:hAnsi="Times New Roman" w:cs="Times New Roman"/>
                <w:sz w:val="24"/>
                <w:szCs w:val="24"/>
                <w:lang w:val="en-US" w:eastAsia="ru-RU" w:bidi="en-US"/>
              </w:rPr>
              <w:t xml:space="preserve">Л.Л. </w:t>
            </w:r>
            <w:proofErr w:type="spellStart"/>
            <w:r>
              <w:rPr>
                <w:rFonts w:ascii="Times New Roman" w:eastAsia="Calibri" w:hAnsi="Times New Roman" w:cs="Times New Roman"/>
                <w:sz w:val="24"/>
                <w:szCs w:val="24"/>
                <w:lang w:val="en-US" w:eastAsia="ru-RU" w:bidi="en-US"/>
              </w:rPr>
              <w:t>Маслова</w:t>
            </w:r>
            <w:proofErr w:type="spellEnd"/>
          </w:p>
        </w:tc>
        <w:tc>
          <w:tcPr>
            <w:tcW w:w="7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contextualSpacing/>
              <w:rPr>
                <w:rFonts w:ascii="Times New Roman" w:eastAsia="Calibri" w:hAnsi="Times New Roman" w:cs="Times New Roman"/>
                <w:sz w:val="24"/>
                <w:szCs w:val="24"/>
                <w:lang w:val="en-US" w:eastAsia="ru-RU" w:bidi="en-US"/>
              </w:rPr>
            </w:pPr>
            <w:r>
              <w:rPr>
                <w:rFonts w:ascii="Times New Roman" w:eastAsia="Calibri" w:hAnsi="Times New Roman" w:cs="Times New Roman"/>
                <w:sz w:val="24"/>
                <w:szCs w:val="24"/>
                <w:lang w:val="en-US" w:eastAsia="ru-RU" w:bidi="en-US"/>
              </w:rPr>
              <w:t xml:space="preserve">«Я и </w:t>
            </w:r>
            <w:proofErr w:type="spellStart"/>
            <w:r>
              <w:rPr>
                <w:rFonts w:ascii="Times New Roman" w:eastAsia="Calibri" w:hAnsi="Times New Roman" w:cs="Times New Roman"/>
                <w:sz w:val="24"/>
                <w:szCs w:val="24"/>
                <w:lang w:val="en-US" w:eastAsia="ru-RU" w:bidi="en-US"/>
              </w:rPr>
              <w:t>мир</w:t>
            </w:r>
            <w:proofErr w:type="spellEnd"/>
            <w:r>
              <w:rPr>
                <w:rFonts w:ascii="Times New Roman" w:eastAsia="Calibri" w:hAnsi="Times New Roman" w:cs="Times New Roman"/>
                <w:sz w:val="24"/>
                <w:szCs w:val="24"/>
                <w:lang w:val="en-US" w:eastAsia="ru-RU" w:bidi="en-US"/>
              </w:rPr>
              <w:t>»</w:t>
            </w:r>
          </w:p>
        </w:tc>
        <w:tc>
          <w:tcPr>
            <w:tcW w:w="4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Calibri" w:hAnsi="Times New Roman" w:cs="Times New Roman"/>
                <w:sz w:val="24"/>
                <w:szCs w:val="24"/>
                <w:lang w:eastAsia="ru-RU" w:bidi="en-US"/>
              </w:rPr>
            </w:pPr>
            <w:r>
              <w:rPr>
                <w:rFonts w:ascii="Times New Roman" w:eastAsia="Calibri" w:hAnsi="Times New Roman" w:cs="Times New Roman"/>
                <w:sz w:val="24"/>
                <w:szCs w:val="24"/>
                <w:lang w:val="en-US" w:eastAsia="ru-RU" w:bidi="en-US"/>
              </w:rPr>
              <w:t>«</w:t>
            </w:r>
            <w:proofErr w:type="spellStart"/>
            <w:r>
              <w:rPr>
                <w:rFonts w:ascii="Times New Roman" w:eastAsia="Calibri" w:hAnsi="Times New Roman" w:cs="Times New Roman"/>
                <w:sz w:val="24"/>
                <w:szCs w:val="24"/>
                <w:lang w:val="en-US" w:eastAsia="ru-RU" w:bidi="en-US"/>
              </w:rPr>
              <w:t>Детство</w:t>
            </w:r>
            <w:proofErr w:type="spellEnd"/>
            <w:r>
              <w:rPr>
                <w:rFonts w:ascii="Times New Roman" w:eastAsia="Calibri" w:hAnsi="Times New Roman" w:cs="Times New Roman"/>
                <w:sz w:val="24"/>
                <w:szCs w:val="24"/>
                <w:lang w:val="en-US" w:eastAsia="ru-RU" w:bidi="en-US"/>
              </w:rPr>
              <w:t xml:space="preserve"> – </w:t>
            </w:r>
            <w:proofErr w:type="spellStart"/>
            <w:r>
              <w:rPr>
                <w:rFonts w:ascii="Times New Roman" w:eastAsia="Calibri" w:hAnsi="Times New Roman" w:cs="Times New Roman"/>
                <w:sz w:val="24"/>
                <w:szCs w:val="24"/>
                <w:lang w:val="en-US" w:eastAsia="ru-RU" w:bidi="en-US"/>
              </w:rPr>
              <w:t>Пресс</w:t>
            </w:r>
            <w:proofErr w:type="spellEnd"/>
            <w:r>
              <w:rPr>
                <w:rFonts w:ascii="Times New Roman" w:eastAsia="Calibri" w:hAnsi="Times New Roman" w:cs="Times New Roman"/>
                <w:sz w:val="24"/>
                <w:szCs w:val="24"/>
                <w:lang w:val="en-US" w:eastAsia="ru-RU" w:bidi="en-US"/>
              </w:rPr>
              <w:t>»</w:t>
            </w:r>
          </w:p>
        </w:tc>
      </w:tr>
      <w:tr w:rsidR="00154F8F">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Calibri" w:hAnsi="Times New Roman" w:cs="Times New Roman"/>
                <w:sz w:val="24"/>
                <w:szCs w:val="24"/>
                <w:lang w:val="en-US" w:eastAsia="ru-RU" w:bidi="en-US"/>
              </w:rPr>
            </w:pPr>
            <w:r>
              <w:rPr>
                <w:rFonts w:ascii="Times New Roman" w:eastAsia="Calibri" w:hAnsi="Times New Roman" w:cs="Times New Roman"/>
                <w:sz w:val="24"/>
                <w:szCs w:val="24"/>
                <w:lang w:val="en-US" w:eastAsia="ru-RU" w:bidi="en-US"/>
              </w:rPr>
              <w:t xml:space="preserve">Л.А. </w:t>
            </w:r>
            <w:proofErr w:type="spellStart"/>
            <w:r>
              <w:rPr>
                <w:rFonts w:ascii="Times New Roman" w:eastAsia="Calibri" w:hAnsi="Times New Roman" w:cs="Times New Roman"/>
                <w:sz w:val="24"/>
                <w:szCs w:val="24"/>
                <w:lang w:val="en-US" w:eastAsia="ru-RU" w:bidi="en-US"/>
              </w:rPr>
              <w:t>Кондрыкинская</w:t>
            </w:r>
            <w:proofErr w:type="spellEnd"/>
          </w:p>
        </w:tc>
        <w:tc>
          <w:tcPr>
            <w:tcW w:w="7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contextualSpacing/>
              <w:rPr>
                <w:rFonts w:ascii="Times New Roman" w:eastAsia="Calibri" w:hAnsi="Times New Roman" w:cs="Times New Roman"/>
                <w:sz w:val="24"/>
                <w:szCs w:val="24"/>
                <w:lang w:eastAsia="ru-RU" w:bidi="en-US"/>
              </w:rPr>
            </w:pPr>
            <w:r>
              <w:rPr>
                <w:rFonts w:ascii="Times New Roman" w:eastAsia="Calibri" w:hAnsi="Times New Roman" w:cs="Times New Roman"/>
                <w:sz w:val="24"/>
                <w:szCs w:val="24"/>
                <w:lang w:eastAsia="ru-RU" w:bidi="en-US"/>
              </w:rPr>
              <w:t>«С чего начинается родина? (опыт работы по патриотическому воспитанию)»</w:t>
            </w:r>
          </w:p>
        </w:tc>
        <w:tc>
          <w:tcPr>
            <w:tcW w:w="4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Calibri" w:hAnsi="Times New Roman" w:cs="Times New Roman"/>
                <w:sz w:val="24"/>
                <w:szCs w:val="24"/>
                <w:lang w:eastAsia="ru-RU" w:bidi="en-US"/>
              </w:rPr>
            </w:pPr>
            <w:proofErr w:type="gramStart"/>
            <w:r>
              <w:rPr>
                <w:rFonts w:ascii="Times New Roman" w:eastAsia="Calibri" w:hAnsi="Times New Roman" w:cs="Times New Roman"/>
                <w:sz w:val="24"/>
                <w:szCs w:val="24"/>
                <w:lang w:val="en-US" w:eastAsia="ru-RU" w:bidi="en-US"/>
              </w:rPr>
              <w:t>М.:</w:t>
            </w:r>
            <w:proofErr w:type="gramEnd"/>
            <w:r>
              <w:rPr>
                <w:rFonts w:ascii="Times New Roman" w:eastAsia="Calibri" w:hAnsi="Times New Roman" w:cs="Times New Roman"/>
                <w:sz w:val="24"/>
                <w:szCs w:val="24"/>
                <w:lang w:val="en-US" w:eastAsia="ru-RU" w:bidi="en-US"/>
              </w:rPr>
              <w:t xml:space="preserve"> ТЦ «</w:t>
            </w:r>
            <w:proofErr w:type="spellStart"/>
            <w:r>
              <w:rPr>
                <w:rFonts w:ascii="Times New Roman" w:eastAsia="Calibri" w:hAnsi="Times New Roman" w:cs="Times New Roman"/>
                <w:sz w:val="24"/>
                <w:szCs w:val="24"/>
                <w:lang w:val="en-US" w:eastAsia="ru-RU" w:bidi="en-US"/>
              </w:rPr>
              <w:t>Сфера</w:t>
            </w:r>
            <w:proofErr w:type="spellEnd"/>
            <w:r>
              <w:rPr>
                <w:rFonts w:ascii="Times New Roman" w:eastAsia="Calibri" w:hAnsi="Times New Roman" w:cs="Times New Roman"/>
                <w:sz w:val="24"/>
                <w:szCs w:val="24"/>
                <w:lang w:val="en-US" w:eastAsia="ru-RU" w:bidi="en-US"/>
              </w:rPr>
              <w:t>», 2004</w:t>
            </w:r>
            <w:r>
              <w:rPr>
                <w:rFonts w:ascii="Times New Roman" w:eastAsia="Calibri" w:hAnsi="Times New Roman" w:cs="Times New Roman"/>
                <w:sz w:val="24"/>
                <w:szCs w:val="24"/>
                <w:lang w:eastAsia="ru-RU" w:bidi="en-US"/>
              </w:rPr>
              <w:t>г.</w:t>
            </w:r>
          </w:p>
        </w:tc>
      </w:tr>
      <w:tr w:rsidR="00154F8F">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Calibri" w:hAnsi="Times New Roman" w:cs="Times New Roman"/>
                <w:sz w:val="24"/>
                <w:szCs w:val="24"/>
                <w:lang w:eastAsia="ru-RU" w:bidi="en-US"/>
              </w:rPr>
            </w:pPr>
            <w:r>
              <w:rPr>
                <w:rFonts w:ascii="Times New Roman" w:eastAsia="Times New Roman" w:hAnsi="Times New Roman" w:cs="Times New Roman"/>
                <w:sz w:val="24"/>
                <w:szCs w:val="24"/>
                <w:lang w:eastAsia="ru-RU"/>
              </w:rPr>
              <w:t xml:space="preserve">Н. </w:t>
            </w:r>
            <w:proofErr w:type="spellStart"/>
            <w:r>
              <w:rPr>
                <w:rFonts w:ascii="Times New Roman" w:eastAsia="Times New Roman" w:hAnsi="Times New Roman" w:cs="Times New Roman"/>
                <w:sz w:val="24"/>
                <w:szCs w:val="24"/>
                <w:lang w:eastAsia="ru-RU"/>
              </w:rPr>
              <w:t>Г.Зеленова</w:t>
            </w:r>
            <w:proofErr w:type="spellEnd"/>
            <w:r>
              <w:rPr>
                <w:rFonts w:ascii="Times New Roman" w:eastAsia="Times New Roman" w:hAnsi="Times New Roman" w:cs="Times New Roman"/>
                <w:sz w:val="24"/>
                <w:szCs w:val="24"/>
                <w:lang w:eastAsia="ru-RU"/>
              </w:rPr>
              <w:t xml:space="preserve">, Л.Е. Осипова </w:t>
            </w:r>
          </w:p>
        </w:tc>
        <w:tc>
          <w:tcPr>
            <w:tcW w:w="7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Calibri" w:hAnsi="Times New Roman" w:cs="Times New Roman"/>
                <w:sz w:val="24"/>
                <w:szCs w:val="24"/>
                <w:lang w:eastAsia="ru-RU" w:bidi="en-US"/>
              </w:rPr>
            </w:pPr>
            <w:r>
              <w:rPr>
                <w:rFonts w:ascii="Times New Roman" w:eastAsia="Times New Roman" w:hAnsi="Times New Roman" w:cs="Times New Roman"/>
                <w:sz w:val="24"/>
                <w:szCs w:val="24"/>
                <w:lang w:eastAsia="ru-RU"/>
              </w:rPr>
              <w:t xml:space="preserve">«Мы живём России (средняя, старшая, подготовительная группа) </w:t>
            </w:r>
            <w:proofErr w:type="spellStart"/>
            <w:r>
              <w:rPr>
                <w:rFonts w:ascii="Times New Roman" w:eastAsia="Times New Roman" w:hAnsi="Times New Roman" w:cs="Times New Roman"/>
                <w:sz w:val="24"/>
                <w:szCs w:val="24"/>
                <w:lang w:eastAsia="ru-RU"/>
              </w:rPr>
              <w:t>гражданско</w:t>
            </w:r>
            <w:proofErr w:type="spellEnd"/>
            <w:r>
              <w:rPr>
                <w:rFonts w:ascii="Times New Roman" w:eastAsia="Times New Roman" w:hAnsi="Times New Roman" w:cs="Times New Roman"/>
                <w:sz w:val="24"/>
                <w:szCs w:val="24"/>
                <w:lang w:eastAsia="ru-RU"/>
              </w:rPr>
              <w:t xml:space="preserve"> – патриотическое воспитание дошкольников».</w:t>
            </w:r>
          </w:p>
        </w:tc>
        <w:tc>
          <w:tcPr>
            <w:tcW w:w="4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Calibri" w:hAnsi="Times New Roman" w:cs="Times New Roman"/>
                <w:sz w:val="24"/>
                <w:szCs w:val="24"/>
                <w:lang w:eastAsia="ru-RU" w:bidi="en-US"/>
              </w:rPr>
            </w:pPr>
            <w:r>
              <w:rPr>
                <w:rFonts w:ascii="Times New Roman" w:eastAsia="Times New Roman" w:hAnsi="Times New Roman" w:cs="Times New Roman"/>
                <w:sz w:val="24"/>
                <w:szCs w:val="24"/>
                <w:lang w:eastAsia="ru-RU"/>
              </w:rPr>
              <w:t>ООО «Издательство Скрипторий 2003»Москва 2011, 2007г.</w:t>
            </w:r>
          </w:p>
        </w:tc>
      </w:tr>
      <w:tr w:rsidR="00154F8F">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Е.И.Касаткина,  Е.В.Ганичева,</w:t>
            </w:r>
          </w:p>
          <w:p w:rsidR="00154F8F" w:rsidRDefault="004F05EA">
            <w:pPr>
              <w:spacing w:after="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Н.В.Кондратьева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С.Н.Пеганова</w:t>
            </w:r>
            <w:proofErr w:type="spellEnd"/>
          </w:p>
        </w:tc>
        <w:tc>
          <w:tcPr>
            <w:tcW w:w="7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Играют мальчики» Изд</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ом "Карапуз-Дидактика"</w:t>
            </w:r>
          </w:p>
        </w:tc>
        <w:tc>
          <w:tcPr>
            <w:tcW w:w="4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ТЦ "Сфера" Москва 2010г.</w:t>
            </w:r>
          </w:p>
        </w:tc>
      </w:tr>
      <w:tr w:rsidR="00154F8F">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Е.И.Касаткина,  Е.В.Ганичева,</w:t>
            </w:r>
          </w:p>
          <w:p w:rsidR="00154F8F" w:rsidRDefault="004F05EA">
            <w:pPr>
              <w:spacing w:after="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Н.В.Кондратьева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С.Н.Пеганова</w:t>
            </w:r>
            <w:proofErr w:type="spellEnd"/>
          </w:p>
        </w:tc>
        <w:tc>
          <w:tcPr>
            <w:tcW w:w="7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«Играют девочки» Изд</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ом "Карапуз-Дидактика"</w:t>
            </w:r>
          </w:p>
        </w:tc>
        <w:tc>
          <w:tcPr>
            <w:tcW w:w="4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ТЦ "Сфера" Москва 2010г.</w:t>
            </w:r>
          </w:p>
        </w:tc>
      </w:tr>
      <w:tr w:rsidR="00154F8F">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А.Андреев</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В.Одаренко</w:t>
            </w:r>
            <w:proofErr w:type="spellEnd"/>
          </w:p>
        </w:tc>
        <w:tc>
          <w:tcPr>
            <w:tcW w:w="7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«Здесь воплощаются мечты» </w:t>
            </w:r>
          </w:p>
        </w:tc>
        <w:tc>
          <w:tcPr>
            <w:tcW w:w="4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ООО «РИЦ </w:t>
            </w:r>
            <w:proofErr w:type="spellStart"/>
            <w:r>
              <w:rPr>
                <w:rFonts w:ascii="Times New Roman" w:eastAsia="Times New Roman" w:hAnsi="Times New Roman" w:cs="Times New Roman"/>
                <w:sz w:val="24"/>
                <w:szCs w:val="24"/>
                <w:lang w:eastAsia="ru-RU"/>
              </w:rPr>
              <w:t>МедиаКольцово</w:t>
            </w:r>
            <w:proofErr w:type="spellEnd"/>
            <w:r>
              <w:rPr>
                <w:rFonts w:ascii="Times New Roman" w:eastAsia="Times New Roman" w:hAnsi="Times New Roman" w:cs="Times New Roman"/>
                <w:sz w:val="24"/>
                <w:szCs w:val="24"/>
                <w:lang w:eastAsia="ru-RU"/>
              </w:rPr>
              <w:t>» 2009г.</w:t>
            </w:r>
          </w:p>
        </w:tc>
      </w:tr>
      <w:tr w:rsidR="00154F8F">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В.Одаренко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С.Одаренко</w:t>
            </w:r>
            <w:proofErr w:type="spellEnd"/>
          </w:p>
        </w:tc>
        <w:tc>
          <w:tcPr>
            <w:tcW w:w="7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«Кольцово: страницы истории»</w:t>
            </w:r>
          </w:p>
        </w:tc>
        <w:tc>
          <w:tcPr>
            <w:tcW w:w="4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ООО «РИЦ </w:t>
            </w:r>
            <w:proofErr w:type="spellStart"/>
            <w:r>
              <w:rPr>
                <w:rFonts w:ascii="Times New Roman" w:eastAsia="Times New Roman" w:hAnsi="Times New Roman" w:cs="Times New Roman"/>
                <w:sz w:val="24"/>
                <w:szCs w:val="24"/>
                <w:lang w:eastAsia="ru-RU"/>
              </w:rPr>
              <w:t>МедиаКольцово</w:t>
            </w:r>
            <w:proofErr w:type="spellEnd"/>
            <w:r>
              <w:rPr>
                <w:rFonts w:ascii="Times New Roman" w:eastAsia="Times New Roman" w:hAnsi="Times New Roman" w:cs="Times New Roman"/>
                <w:sz w:val="24"/>
                <w:szCs w:val="24"/>
                <w:lang w:eastAsia="ru-RU"/>
              </w:rPr>
              <w:t>» 2014г.</w:t>
            </w:r>
          </w:p>
        </w:tc>
      </w:tr>
      <w:tr w:rsidR="00154F8F">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А.Андреев</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В.Одаренко</w:t>
            </w:r>
            <w:proofErr w:type="spellEnd"/>
          </w:p>
        </w:tc>
        <w:tc>
          <w:tcPr>
            <w:tcW w:w="7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«Здесь воплощаются мечты»</w:t>
            </w:r>
          </w:p>
        </w:tc>
        <w:tc>
          <w:tcPr>
            <w:tcW w:w="4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ООО «РИЦ </w:t>
            </w:r>
            <w:proofErr w:type="spellStart"/>
            <w:r>
              <w:rPr>
                <w:rFonts w:ascii="Times New Roman" w:eastAsia="Times New Roman" w:hAnsi="Times New Roman" w:cs="Times New Roman"/>
                <w:sz w:val="24"/>
                <w:szCs w:val="24"/>
                <w:lang w:eastAsia="ru-RU"/>
              </w:rPr>
              <w:t>МедиаКольцово</w:t>
            </w:r>
            <w:proofErr w:type="spellEnd"/>
            <w:r>
              <w:rPr>
                <w:rFonts w:ascii="Times New Roman" w:eastAsia="Times New Roman" w:hAnsi="Times New Roman" w:cs="Times New Roman"/>
                <w:sz w:val="24"/>
                <w:szCs w:val="24"/>
                <w:lang w:eastAsia="ru-RU"/>
              </w:rPr>
              <w:t>» 2009г.</w:t>
            </w:r>
          </w:p>
        </w:tc>
      </w:tr>
      <w:tr w:rsidR="00154F8F">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154F8F">
            <w:pPr>
              <w:spacing w:after="0"/>
              <w:rPr>
                <w:rFonts w:ascii="Times New Roman" w:eastAsia="Times New Roman" w:hAnsi="Times New Roman" w:cs="Times New Roman"/>
                <w:sz w:val="24"/>
                <w:szCs w:val="24"/>
                <w:lang w:eastAsia="ru-RU"/>
              </w:rPr>
            </w:pPr>
          </w:p>
        </w:tc>
        <w:tc>
          <w:tcPr>
            <w:tcW w:w="7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«Кольцово: страницы истории»</w:t>
            </w:r>
          </w:p>
        </w:tc>
        <w:tc>
          <w:tcPr>
            <w:tcW w:w="4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ООО «РИЦ </w:t>
            </w:r>
            <w:proofErr w:type="spellStart"/>
            <w:r>
              <w:rPr>
                <w:rFonts w:ascii="Times New Roman" w:eastAsia="Times New Roman" w:hAnsi="Times New Roman" w:cs="Times New Roman"/>
                <w:sz w:val="24"/>
                <w:szCs w:val="24"/>
                <w:lang w:eastAsia="ru-RU"/>
              </w:rPr>
              <w:t>МедиаКольцово</w:t>
            </w:r>
            <w:proofErr w:type="spellEnd"/>
            <w:r>
              <w:rPr>
                <w:rFonts w:ascii="Times New Roman" w:eastAsia="Times New Roman" w:hAnsi="Times New Roman" w:cs="Times New Roman"/>
                <w:sz w:val="24"/>
                <w:szCs w:val="24"/>
                <w:lang w:eastAsia="ru-RU"/>
              </w:rPr>
              <w:t>» 2014г.</w:t>
            </w:r>
          </w:p>
        </w:tc>
      </w:tr>
      <w:tr w:rsidR="00154F8F">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 Культуры и Досуга»</w:t>
            </w:r>
          </w:p>
        </w:tc>
        <w:tc>
          <w:tcPr>
            <w:tcW w:w="7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Фото альбомы «Я и мой </w:t>
            </w:r>
            <w:proofErr w:type="spellStart"/>
            <w:r>
              <w:rPr>
                <w:rFonts w:ascii="Times New Roman" w:eastAsia="Times New Roman" w:hAnsi="Times New Roman" w:cs="Times New Roman"/>
                <w:sz w:val="24"/>
                <w:szCs w:val="24"/>
                <w:lang w:eastAsia="ru-RU"/>
              </w:rPr>
              <w:t>Наукоград</w:t>
            </w:r>
            <w:proofErr w:type="spellEnd"/>
            <w:r>
              <w:rPr>
                <w:rFonts w:ascii="Times New Roman" w:eastAsia="Times New Roman" w:hAnsi="Times New Roman" w:cs="Times New Roman"/>
                <w:sz w:val="24"/>
                <w:szCs w:val="24"/>
                <w:lang w:eastAsia="ru-RU"/>
              </w:rPr>
              <w:t>»</w:t>
            </w:r>
          </w:p>
        </w:tc>
        <w:tc>
          <w:tcPr>
            <w:tcW w:w="4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Наукоград</w:t>
            </w:r>
            <w:proofErr w:type="spellEnd"/>
            <w:r>
              <w:rPr>
                <w:rFonts w:ascii="Times New Roman" w:eastAsia="Times New Roman" w:hAnsi="Times New Roman" w:cs="Times New Roman"/>
                <w:sz w:val="24"/>
                <w:szCs w:val="24"/>
                <w:lang w:eastAsia="ru-RU"/>
              </w:rPr>
              <w:t xml:space="preserve"> 10»</w:t>
            </w:r>
          </w:p>
        </w:tc>
      </w:tr>
      <w:tr w:rsidR="00154F8F">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Н.Красников</w:t>
            </w:r>
          </w:p>
        </w:tc>
        <w:tc>
          <w:tcPr>
            <w:tcW w:w="7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Сборники стихов «Лето жизни», «Ищу себя», «Отражаясь в зеркале </w:t>
            </w:r>
            <w:r>
              <w:rPr>
                <w:rFonts w:ascii="Times New Roman" w:eastAsia="Times New Roman" w:hAnsi="Times New Roman" w:cs="Times New Roman"/>
                <w:sz w:val="24"/>
                <w:szCs w:val="24"/>
                <w:lang w:eastAsia="ru-RU"/>
              </w:rPr>
              <w:lastRenderedPageBreak/>
              <w:t>стиха»</w:t>
            </w:r>
          </w:p>
        </w:tc>
        <w:tc>
          <w:tcPr>
            <w:tcW w:w="4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154F8F">
            <w:pPr>
              <w:spacing w:after="0"/>
              <w:rPr>
                <w:rFonts w:ascii="Times New Roman" w:eastAsia="Times New Roman" w:hAnsi="Times New Roman" w:cs="Times New Roman"/>
                <w:sz w:val="24"/>
                <w:szCs w:val="24"/>
                <w:lang w:eastAsia="ru-RU"/>
              </w:rPr>
            </w:pPr>
          </w:p>
        </w:tc>
      </w:tr>
      <w:tr w:rsidR="00154F8F">
        <w:tc>
          <w:tcPr>
            <w:tcW w:w="32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Н.И. Майстренко</w:t>
            </w:r>
          </w:p>
        </w:tc>
        <w:tc>
          <w:tcPr>
            <w:tcW w:w="7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мастерская художника»</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Буклет «Знаменитые люди Кольцово»</w:t>
            </w:r>
          </w:p>
        </w:tc>
        <w:tc>
          <w:tcPr>
            <w:tcW w:w="4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154F8F">
            <w:pPr>
              <w:spacing w:after="0"/>
              <w:rPr>
                <w:rFonts w:ascii="Times New Roman" w:eastAsia="Times New Roman" w:hAnsi="Times New Roman" w:cs="Times New Roman"/>
                <w:sz w:val="24"/>
                <w:szCs w:val="24"/>
                <w:lang w:eastAsia="ru-RU"/>
              </w:rPr>
            </w:pPr>
          </w:p>
        </w:tc>
      </w:tr>
    </w:tbl>
    <w:p w:rsidR="00846B29" w:rsidRDefault="00846B29">
      <w:pPr>
        <w:spacing w:after="0"/>
      </w:pPr>
    </w:p>
    <w:p w:rsidR="00154F8F" w:rsidRDefault="004F05EA">
      <w:pPr>
        <w:spacing w:after="0"/>
        <w:rPr>
          <w:rFonts w:ascii="Times New Roman" w:eastAsia="Times New Roman" w:hAnsi="Times New Roman" w:cs="Times New Roman"/>
          <w:b/>
          <w:sz w:val="28"/>
          <w:szCs w:val="28"/>
          <w:lang w:eastAsia="ru-RU"/>
        </w:rPr>
      </w:pPr>
      <w:bookmarkStart w:id="22" w:name="_GoBack"/>
      <w:bookmarkEnd w:id="22"/>
      <w:r>
        <w:rPr>
          <w:rFonts w:ascii="Times New Roman" w:eastAsia="Times New Roman" w:hAnsi="Times New Roman" w:cs="Times New Roman"/>
          <w:b/>
          <w:sz w:val="28"/>
          <w:szCs w:val="28"/>
          <w:lang w:eastAsia="ru-RU"/>
        </w:rPr>
        <w:t>Оборудование уголков в группе по нравственно-патриотическому воспитанию</w:t>
      </w:r>
    </w:p>
    <w:tbl>
      <w:tblPr>
        <w:tblW w:w="149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4992"/>
      </w:tblGrid>
      <w:tr w:rsidR="00154F8F">
        <w:tc>
          <w:tcPr>
            <w:tcW w:w="14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Старшая группа</w:t>
            </w:r>
          </w:p>
        </w:tc>
      </w:tr>
      <w:tr w:rsidR="00154F8F">
        <w:trPr>
          <w:trHeight w:val="1140"/>
        </w:trPr>
        <w:tc>
          <w:tcPr>
            <w:tcW w:w="14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numPr>
                <w:ilvl w:val="0"/>
                <w:numId w:val="45"/>
              </w:numPr>
              <w:tabs>
                <w:tab w:val="left" w:pos="223"/>
              </w:tabs>
              <w:spacing w:after="0" w:line="240" w:lineRule="auto"/>
              <w:ind w:left="4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Фотоальбомы из ближайшего окружения:</w:t>
            </w:r>
          </w:p>
          <w:p w:rsidR="00154F8F" w:rsidRDefault="004F05EA">
            <w:pPr>
              <w:spacing w:after="0"/>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«Моя семья»</w:t>
            </w:r>
          </w:p>
          <w:p w:rsidR="00154F8F" w:rsidRDefault="004F05EA">
            <w:pPr>
              <w:spacing w:after="0"/>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«Мой детский сад»</w:t>
            </w:r>
          </w:p>
          <w:p w:rsidR="00154F8F" w:rsidRDefault="004F05EA">
            <w:pPr>
              <w:spacing w:after="0"/>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«Гуляя по любимому Кольцово» и т.д.</w:t>
            </w:r>
          </w:p>
          <w:p w:rsidR="00154F8F" w:rsidRDefault="004F05EA">
            <w:pPr>
              <w:numPr>
                <w:ilvl w:val="0"/>
                <w:numId w:val="45"/>
              </w:numPr>
              <w:tabs>
                <w:tab w:val="left" w:pos="292"/>
                <w:tab w:val="left" w:pos="465"/>
              </w:tabs>
              <w:spacing w:after="0" w:line="240" w:lineRule="auto"/>
              <w:ind w:left="465" w:hanging="46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Фотоальбомы о достопримечательностях родного поселка, района:</w:t>
            </w:r>
          </w:p>
          <w:p w:rsidR="00154F8F" w:rsidRDefault="004F05EA">
            <w:pPr>
              <w:tabs>
                <w:tab w:val="left" w:pos="465"/>
              </w:tabs>
              <w:spacing w:after="0"/>
              <w:ind w:left="465" w:hanging="46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«Кольцово героическое»</w:t>
            </w:r>
          </w:p>
          <w:p w:rsidR="00154F8F" w:rsidRDefault="004F05EA">
            <w:pPr>
              <w:tabs>
                <w:tab w:val="left" w:pos="465"/>
              </w:tabs>
              <w:spacing w:after="0"/>
              <w:ind w:left="465" w:hanging="46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«Кольцово спортивное»</w:t>
            </w:r>
          </w:p>
          <w:p w:rsidR="00154F8F" w:rsidRDefault="004F05EA">
            <w:pPr>
              <w:tabs>
                <w:tab w:val="left" w:pos="465"/>
              </w:tabs>
              <w:spacing w:after="0"/>
              <w:ind w:left="465" w:hanging="46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«Мой поселок детям»</w:t>
            </w:r>
          </w:p>
          <w:p w:rsidR="00154F8F" w:rsidRDefault="004F05EA">
            <w:pPr>
              <w:tabs>
                <w:tab w:val="left" w:pos="465"/>
              </w:tabs>
              <w:spacing w:after="0"/>
              <w:ind w:left="465" w:hanging="46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«Природа родного края»</w:t>
            </w:r>
          </w:p>
          <w:p w:rsidR="00154F8F" w:rsidRDefault="004F05EA">
            <w:pPr>
              <w:tabs>
                <w:tab w:val="left" w:pos="465"/>
              </w:tabs>
              <w:spacing w:after="0"/>
              <w:ind w:left="465" w:hanging="46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«Культурные центры нашего поселка» и т.д.</w:t>
            </w:r>
          </w:p>
          <w:p w:rsidR="00154F8F" w:rsidRDefault="004F05EA">
            <w:pPr>
              <w:spacing w:after="0"/>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Фотоальбом </w:t>
            </w:r>
            <w:proofErr w:type="gramStart"/>
            <w:r>
              <w:rPr>
                <w:rFonts w:ascii="Times New Roman" w:eastAsia="Times New Roman" w:hAnsi="Times New Roman" w:cs="Times New Roman"/>
                <w:sz w:val="24"/>
                <w:szCs w:val="24"/>
                <w:lang w:eastAsia="ru-RU"/>
              </w:rPr>
              <w:t>Новосибирске</w:t>
            </w:r>
            <w:proofErr w:type="gramEnd"/>
          </w:p>
          <w:p w:rsidR="00154F8F" w:rsidRDefault="004F05EA">
            <w:pPr>
              <w:spacing w:after="0"/>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Фотоальбомы о природе России</w:t>
            </w:r>
          </w:p>
          <w:p w:rsidR="00154F8F" w:rsidRDefault="004F05EA">
            <w:pPr>
              <w:numPr>
                <w:ilvl w:val="0"/>
                <w:numId w:val="45"/>
              </w:numPr>
              <w:spacing w:after="0" w:line="240" w:lineRule="auto"/>
              <w:ind w:left="4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Фотоальбомы о центральных городах России и их достопримечательностях</w:t>
            </w:r>
          </w:p>
          <w:p w:rsidR="00154F8F" w:rsidRDefault="004F05EA">
            <w:pPr>
              <w:numPr>
                <w:ilvl w:val="0"/>
                <w:numId w:val="45"/>
              </w:numPr>
              <w:spacing w:after="0" w:line="240" w:lineRule="auto"/>
              <w:ind w:left="4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Фотоальбомы о крупных городах мира, о разных странах и континентах и т.д.</w:t>
            </w:r>
          </w:p>
        </w:tc>
      </w:tr>
      <w:tr w:rsidR="00154F8F">
        <w:trPr>
          <w:trHeight w:val="279"/>
        </w:trPr>
        <w:tc>
          <w:tcPr>
            <w:tcW w:w="14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numPr>
                <w:ilvl w:val="0"/>
                <w:numId w:val="45"/>
              </w:numPr>
              <w:tabs>
                <w:tab w:val="left" w:pos="223"/>
              </w:tabs>
              <w:spacing w:after="0" w:line="240" w:lineRule="auto"/>
              <w:ind w:left="4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Портрет президента России</w:t>
            </w:r>
          </w:p>
        </w:tc>
      </w:tr>
      <w:tr w:rsidR="00154F8F">
        <w:trPr>
          <w:trHeight w:val="1375"/>
        </w:trPr>
        <w:tc>
          <w:tcPr>
            <w:tcW w:w="14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numPr>
                <w:ilvl w:val="0"/>
                <w:numId w:val="4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Символика родного поселка, района  (Флаг, герб)</w:t>
            </w:r>
          </w:p>
          <w:p w:rsidR="00154F8F" w:rsidRDefault="004F05EA">
            <w:pPr>
              <w:numPr>
                <w:ilvl w:val="0"/>
                <w:numId w:val="4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Символика России (Флаг, герб, гимн)</w:t>
            </w:r>
          </w:p>
          <w:p w:rsidR="00154F8F" w:rsidRDefault="004F05EA">
            <w:pPr>
              <w:numPr>
                <w:ilvl w:val="0"/>
                <w:numId w:val="4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Символика города Новосибирска (Флаг, герб)</w:t>
            </w:r>
          </w:p>
        </w:tc>
      </w:tr>
      <w:tr w:rsidR="00154F8F">
        <w:trPr>
          <w:trHeight w:val="765"/>
        </w:trPr>
        <w:tc>
          <w:tcPr>
            <w:tcW w:w="14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numPr>
                <w:ilvl w:val="0"/>
                <w:numId w:val="4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Карта Новосибирского района. Карта России</w:t>
            </w:r>
          </w:p>
          <w:p w:rsidR="00154F8F" w:rsidRDefault="004F05EA">
            <w:pPr>
              <w:numPr>
                <w:ilvl w:val="0"/>
                <w:numId w:val="4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Карта мира, глобус</w:t>
            </w:r>
          </w:p>
        </w:tc>
      </w:tr>
      <w:tr w:rsidR="00154F8F">
        <w:trPr>
          <w:trHeight w:val="365"/>
        </w:trPr>
        <w:tc>
          <w:tcPr>
            <w:tcW w:w="14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numPr>
                <w:ilvl w:val="0"/>
                <w:numId w:val="4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Информация о государственных праздниках (в соответствии с программой)</w:t>
            </w:r>
          </w:p>
        </w:tc>
      </w:tr>
    </w:tbl>
    <w:p w:rsidR="00154F8F" w:rsidRDefault="004F05EA">
      <w:pPr>
        <w:spacing w:after="0"/>
        <w:rPr>
          <w:rFonts w:ascii="Times New Roman" w:eastAsia="Times New Roman" w:hAnsi="Times New Roman" w:cs="Times New Roman"/>
          <w:b/>
          <w:bCs/>
          <w:sz w:val="28"/>
          <w:szCs w:val="28"/>
          <w:lang w:eastAsia="ru-RU"/>
        </w:rPr>
      </w:pPr>
      <w:r>
        <w:br w:type="page"/>
      </w:r>
    </w:p>
    <w:p w:rsidR="00154F8F" w:rsidRDefault="004F05EA">
      <w:pPr>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3.3. Распорядок (режим дня)</w:t>
      </w:r>
      <w:r>
        <w:rPr>
          <w:rFonts w:ascii="Times New Roman" w:eastAsia="Times New Roman" w:hAnsi="Times New Roman" w:cs="Times New Roman"/>
          <w:sz w:val="28"/>
          <w:szCs w:val="28"/>
          <w:lang w:eastAsia="ru-RU"/>
        </w:rPr>
        <w:t xml:space="preserve"> </w:t>
      </w:r>
    </w:p>
    <w:p w:rsidR="00154F8F" w:rsidRDefault="004F05EA">
      <w:pPr>
        <w:spacing w:after="0"/>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т.п.). Наряду с этим, не менее важно вносить элементы </w:t>
      </w:r>
      <w:proofErr w:type="spellStart"/>
      <w:r>
        <w:rPr>
          <w:rFonts w:ascii="Times New Roman" w:eastAsia="Times New Roman" w:hAnsi="Times New Roman" w:cs="Times New Roman"/>
          <w:bCs/>
          <w:sz w:val="28"/>
          <w:szCs w:val="28"/>
          <w:lang w:eastAsia="ru-RU"/>
        </w:rPr>
        <w:t>сюрпризности</w:t>
      </w:r>
      <w:proofErr w:type="spellEnd"/>
      <w:r>
        <w:rPr>
          <w:rFonts w:ascii="Times New Roman" w:eastAsia="Times New Roman" w:hAnsi="Times New Roman" w:cs="Times New Roman"/>
          <w:bCs/>
          <w:sz w:val="28"/>
          <w:szCs w:val="28"/>
          <w:lang w:eastAsia="ru-RU"/>
        </w:rPr>
        <w:t xml:space="preserve"> и </w:t>
      </w:r>
      <w:proofErr w:type="spellStart"/>
      <w:r>
        <w:rPr>
          <w:rFonts w:ascii="Times New Roman" w:eastAsia="Times New Roman" w:hAnsi="Times New Roman" w:cs="Times New Roman"/>
          <w:bCs/>
          <w:sz w:val="28"/>
          <w:szCs w:val="28"/>
          <w:lang w:eastAsia="ru-RU"/>
        </w:rPr>
        <w:t>экспромтности</w:t>
      </w:r>
      <w:proofErr w:type="spellEnd"/>
      <w:r>
        <w:rPr>
          <w:rFonts w:ascii="Times New Roman" w:eastAsia="Times New Roman" w:hAnsi="Times New Roman" w:cs="Times New Roman"/>
          <w:bCs/>
          <w:sz w:val="28"/>
          <w:szCs w:val="28"/>
          <w:lang w:eastAsia="ru-RU"/>
        </w:rPr>
        <w:t>,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w:t>
      </w:r>
    </w:p>
    <w:p w:rsidR="00154F8F" w:rsidRDefault="004F05EA">
      <w:pPr>
        <w:spacing w:after="0"/>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Каждой образовательной организацией режим дня  выстраивается в соответствии  с особенностями климатических условий, режимом работы родителей, особенностями образовательного учреждения. Режим должен быть гибким. Однако  неизменными должны оставаться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 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непосредственно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w:t>
      </w:r>
    </w:p>
    <w:p w:rsidR="00154F8F" w:rsidRDefault="004F05EA">
      <w:pPr>
        <w:spacing w:after="0"/>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Гибкий подход к режиму дня позволяет уйти от жесткой сетки занятий с детьми и дать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воспитатель фиксирует в календарном плане работы (исключая музыкальные и физкультурные занятия).</w:t>
      </w:r>
    </w:p>
    <w:p w:rsidR="00154F8F" w:rsidRDefault="004F05EA">
      <w:pPr>
        <w:spacing w:after="0"/>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w:t>
      </w:r>
    </w:p>
    <w:p w:rsidR="00154F8F" w:rsidRDefault="004F05EA">
      <w:pPr>
        <w:spacing w:after="0"/>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При осуществлении основных моментов режима важен индивидуальный подход к ребенку: сон может быть у детей разным по длительности; в рационе питания могут быть замены блюд и др. </w:t>
      </w:r>
    </w:p>
    <w:p w:rsidR="00154F8F" w:rsidRDefault="004F05EA">
      <w:pPr>
        <w:spacing w:after="0"/>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программе приводятся режимы дня для 12-часового времени пребывания детей в образовательной организации только для холодного и тёплого времени года.</w:t>
      </w:r>
    </w:p>
    <w:p w:rsidR="00154F8F" w:rsidRDefault="00154F8F">
      <w:pPr>
        <w:spacing w:after="0"/>
        <w:ind w:firstLine="709"/>
        <w:jc w:val="both"/>
        <w:rPr>
          <w:rFonts w:ascii="Times New Roman" w:eastAsia="Times New Roman" w:hAnsi="Times New Roman" w:cs="Times New Roman"/>
          <w:bCs/>
          <w:sz w:val="28"/>
          <w:szCs w:val="28"/>
          <w:lang w:eastAsia="ru-RU"/>
        </w:rPr>
      </w:pPr>
    </w:p>
    <w:p w:rsidR="00154F8F" w:rsidRDefault="004F05EA">
      <w:pPr>
        <w:numPr>
          <w:ilvl w:val="2"/>
          <w:numId w:val="36"/>
        </w:numPr>
        <w:tabs>
          <w:tab w:val="left" w:pos="284"/>
        </w:tabs>
        <w:spacing w:after="0" w:line="240" w:lineRule="auto"/>
        <w:ind w:firstLine="709"/>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Режим дня.</w:t>
      </w:r>
    </w:p>
    <w:p w:rsidR="00154F8F" w:rsidRDefault="004F05EA">
      <w:pPr>
        <w:spacing w:after="0"/>
        <w:ind w:firstLine="709"/>
        <w:jc w:val="center"/>
        <w:outlineLvl w:val="0"/>
      </w:pPr>
      <w:r>
        <w:rPr>
          <w:rFonts w:ascii="Times New Roman" w:eastAsia="Times New Roman" w:hAnsi="Times New Roman" w:cs="Times New Roman"/>
          <w:b/>
          <w:sz w:val="28"/>
          <w:szCs w:val="28"/>
          <w:lang w:eastAsia="ru-RU"/>
        </w:rPr>
        <w:t>Режим дня (холодный, тёплый период)</w:t>
      </w:r>
    </w:p>
    <w:tbl>
      <w:tblPr>
        <w:tblW w:w="14400" w:type="dxa"/>
        <w:tblInd w:w="109" w:type="dxa"/>
        <w:tblBorders>
          <w:top w:val="single" w:sz="4" w:space="0" w:color="000001"/>
          <w:left w:val="single" w:sz="4" w:space="0" w:color="000001"/>
          <w:right w:val="single" w:sz="4" w:space="0" w:color="000001"/>
          <w:insideV w:val="single" w:sz="4" w:space="0" w:color="000001"/>
        </w:tblBorders>
        <w:tblCellMar>
          <w:left w:w="103" w:type="dxa"/>
        </w:tblCellMar>
        <w:tblLook w:val="0000" w:firstRow="0" w:lastRow="0" w:firstColumn="0" w:lastColumn="0" w:noHBand="0" w:noVBand="0"/>
      </w:tblPr>
      <w:tblGrid>
        <w:gridCol w:w="5811"/>
        <w:gridCol w:w="1701"/>
        <w:gridCol w:w="6888"/>
      </w:tblGrid>
      <w:tr w:rsidR="00154F8F">
        <w:trPr>
          <w:trHeight w:val="458"/>
        </w:trPr>
        <w:tc>
          <w:tcPr>
            <w:tcW w:w="5811" w:type="dxa"/>
            <w:tcBorders>
              <w:top w:val="single" w:sz="4" w:space="0" w:color="000001"/>
              <w:left w:val="single" w:sz="4" w:space="0" w:color="000001"/>
              <w:right w:val="single" w:sz="4" w:space="0" w:color="000001"/>
            </w:tcBorders>
            <w:shd w:val="clear" w:color="auto" w:fill="auto"/>
            <w:tcMar>
              <w:left w:w="103" w:type="dxa"/>
            </w:tcMar>
            <w:vAlign w:val="center"/>
          </w:tcPr>
          <w:p w:rsidR="00154F8F" w:rsidRDefault="004F05E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Элементы режима дня</w:t>
            </w:r>
          </w:p>
        </w:tc>
        <w:tc>
          <w:tcPr>
            <w:tcW w:w="1701" w:type="dxa"/>
            <w:tcBorders>
              <w:top w:val="single" w:sz="4" w:space="0" w:color="000001"/>
              <w:left w:val="single" w:sz="4" w:space="0" w:color="000001"/>
              <w:right w:val="single" w:sz="4" w:space="0" w:color="00000A"/>
            </w:tcBorders>
            <w:shd w:val="clear" w:color="auto" w:fill="auto"/>
            <w:tcMar>
              <w:left w:w="103" w:type="dxa"/>
            </w:tcMar>
            <w:vAlign w:val="center"/>
          </w:tcPr>
          <w:p w:rsidR="00154F8F" w:rsidRDefault="004F05E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Время</w:t>
            </w:r>
          </w:p>
        </w:tc>
        <w:tc>
          <w:tcPr>
            <w:tcW w:w="6888" w:type="dxa"/>
            <w:tcBorders>
              <w:top w:val="single" w:sz="4" w:space="0" w:color="000001"/>
              <w:left w:val="single" w:sz="4" w:space="0" w:color="00000A"/>
              <w:right w:val="single" w:sz="4" w:space="0" w:color="000001"/>
            </w:tcBorders>
            <w:shd w:val="clear" w:color="auto" w:fill="auto"/>
            <w:tcMar>
              <w:left w:w="103" w:type="dxa"/>
            </w:tcMar>
            <w:vAlign w:val="center"/>
          </w:tcPr>
          <w:p w:rsidR="00154F8F" w:rsidRDefault="004F05E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Направленность работы педагога</w:t>
            </w:r>
          </w:p>
        </w:tc>
      </w:tr>
      <w:tr w:rsidR="00154F8F">
        <w:tc>
          <w:tcPr>
            <w:tcW w:w="58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Утренняя гимнастика</w:t>
            </w:r>
          </w:p>
        </w:tc>
        <w:tc>
          <w:tcPr>
            <w:tcW w:w="1701" w:type="dxa"/>
            <w:tcBorders>
              <w:top w:val="single" w:sz="4" w:space="0" w:color="000001"/>
              <w:left w:val="single" w:sz="4" w:space="0" w:color="000001"/>
              <w:bottom w:val="single" w:sz="4" w:space="0" w:color="000001"/>
              <w:right w:val="single" w:sz="4" w:space="0" w:color="00000A"/>
            </w:tcBorders>
            <w:shd w:val="clear" w:color="auto" w:fill="auto"/>
            <w:tcMar>
              <w:left w:w="103" w:type="dxa"/>
            </w:tcMar>
            <w:vAlign w:val="cente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8.20-8.30</w:t>
            </w:r>
          </w:p>
        </w:tc>
        <w:tc>
          <w:tcPr>
            <w:tcW w:w="6888" w:type="dxa"/>
            <w:tcBorders>
              <w:top w:val="single" w:sz="4" w:space="0" w:color="000001"/>
              <w:left w:val="single" w:sz="4" w:space="0" w:color="00000A"/>
              <w:bottom w:val="single" w:sz="4" w:space="0" w:color="000001"/>
              <w:right w:val="single" w:sz="4" w:space="0" w:color="000001"/>
            </w:tcBorders>
            <w:shd w:val="clear" w:color="auto" w:fill="auto"/>
            <w:tcMar>
              <w:left w:w="103" w:type="dxa"/>
            </w:tcMar>
            <w:vAlign w:val="cente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Двигательная деятельность</w:t>
            </w:r>
          </w:p>
        </w:tc>
      </w:tr>
      <w:tr w:rsidR="00154F8F">
        <w:tc>
          <w:tcPr>
            <w:tcW w:w="58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Подготовка к завтраку, завтрак </w:t>
            </w:r>
          </w:p>
        </w:tc>
        <w:tc>
          <w:tcPr>
            <w:tcW w:w="1701" w:type="dxa"/>
            <w:tcBorders>
              <w:top w:val="single" w:sz="4" w:space="0" w:color="000001"/>
              <w:left w:val="single" w:sz="4" w:space="0" w:color="000001"/>
              <w:bottom w:val="single" w:sz="4" w:space="0" w:color="000001"/>
              <w:right w:val="single" w:sz="4" w:space="0" w:color="00000A"/>
            </w:tcBorders>
            <w:shd w:val="clear" w:color="auto" w:fill="auto"/>
            <w:tcMar>
              <w:left w:w="103" w:type="dxa"/>
            </w:tcMar>
            <w:vAlign w:val="cente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8.30-8.50</w:t>
            </w:r>
          </w:p>
        </w:tc>
        <w:tc>
          <w:tcPr>
            <w:tcW w:w="6888" w:type="dxa"/>
            <w:tcBorders>
              <w:top w:val="single" w:sz="4" w:space="0" w:color="000001"/>
              <w:left w:val="single" w:sz="4" w:space="0" w:color="00000A"/>
              <w:bottom w:val="single" w:sz="4" w:space="0" w:color="000001"/>
              <w:right w:val="single" w:sz="4" w:space="0" w:color="000001"/>
            </w:tcBorders>
            <w:shd w:val="clear" w:color="auto" w:fill="auto"/>
            <w:tcMar>
              <w:left w:w="103" w:type="dxa"/>
            </w:tcMar>
            <w:vAlign w:val="cente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дежурства, воспитание гигиенических навыков и культуры поведения</w:t>
            </w:r>
          </w:p>
        </w:tc>
      </w:tr>
      <w:tr w:rsidR="00154F8F">
        <w:tc>
          <w:tcPr>
            <w:tcW w:w="58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подготовка к ННОД</w:t>
            </w:r>
          </w:p>
        </w:tc>
        <w:tc>
          <w:tcPr>
            <w:tcW w:w="1701" w:type="dxa"/>
            <w:tcBorders>
              <w:top w:val="single" w:sz="4" w:space="0" w:color="000001"/>
              <w:left w:val="single" w:sz="4" w:space="0" w:color="000001"/>
              <w:bottom w:val="single" w:sz="4" w:space="0" w:color="000001"/>
              <w:right w:val="single" w:sz="4" w:space="0" w:color="00000A"/>
            </w:tcBorders>
            <w:shd w:val="clear" w:color="auto" w:fill="auto"/>
            <w:tcMar>
              <w:left w:w="103" w:type="dxa"/>
            </w:tcMar>
            <w:vAlign w:val="cente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8.50-9.00</w:t>
            </w:r>
          </w:p>
        </w:tc>
        <w:tc>
          <w:tcPr>
            <w:tcW w:w="6888" w:type="dxa"/>
            <w:tcBorders>
              <w:top w:val="single" w:sz="4" w:space="0" w:color="000001"/>
              <w:left w:val="single" w:sz="4" w:space="0" w:color="00000A"/>
              <w:bottom w:val="single" w:sz="4" w:space="0" w:color="000001"/>
              <w:right w:val="single" w:sz="4" w:space="0" w:color="000001"/>
            </w:tcBorders>
            <w:shd w:val="clear" w:color="auto" w:fill="auto"/>
            <w:tcMar>
              <w:left w:w="103" w:type="dxa"/>
            </w:tcMar>
            <w:vAlign w:val="cente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детей, предварительная работа к ННОД</w:t>
            </w:r>
          </w:p>
        </w:tc>
      </w:tr>
      <w:tr w:rsidR="00154F8F">
        <w:tc>
          <w:tcPr>
            <w:tcW w:w="58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Непрерывная непосредственно – образовательная деятельность (включая перерывы)</w:t>
            </w:r>
          </w:p>
        </w:tc>
        <w:tc>
          <w:tcPr>
            <w:tcW w:w="1701" w:type="dxa"/>
            <w:tcBorders>
              <w:top w:val="single" w:sz="4" w:space="0" w:color="000001"/>
              <w:left w:val="single" w:sz="4" w:space="0" w:color="000001"/>
              <w:bottom w:val="single" w:sz="4" w:space="0" w:color="000001"/>
              <w:right w:val="single" w:sz="4" w:space="0" w:color="00000A"/>
            </w:tcBorders>
            <w:shd w:val="clear" w:color="auto" w:fill="auto"/>
            <w:tcMar>
              <w:left w:w="103" w:type="dxa"/>
            </w:tcMar>
            <w:vAlign w:val="cente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9.00-11.00</w:t>
            </w:r>
          </w:p>
        </w:tc>
        <w:tc>
          <w:tcPr>
            <w:tcW w:w="6888" w:type="dxa"/>
            <w:tcBorders>
              <w:top w:val="single" w:sz="4" w:space="0" w:color="000001"/>
              <w:left w:val="single" w:sz="4" w:space="0" w:color="00000A"/>
              <w:bottom w:val="single" w:sz="4" w:space="0" w:color="000001"/>
              <w:right w:val="single" w:sz="4" w:space="0" w:color="000001"/>
            </w:tcBorders>
            <w:shd w:val="clear" w:color="auto" w:fill="auto"/>
            <w:tcMar>
              <w:left w:w="103" w:type="dxa"/>
            </w:tcMar>
            <w:vAlign w:val="cente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Познавательная, двигательная, продуктивная, музыкальная деятельности; развитие речи, навыков общения и взаимодействия.</w:t>
            </w:r>
          </w:p>
        </w:tc>
      </w:tr>
      <w:tr w:rsidR="00154F8F">
        <w:tc>
          <w:tcPr>
            <w:tcW w:w="58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Второй завтрак</w:t>
            </w:r>
          </w:p>
        </w:tc>
        <w:tc>
          <w:tcPr>
            <w:tcW w:w="1701" w:type="dxa"/>
            <w:tcBorders>
              <w:top w:val="single" w:sz="4" w:space="0" w:color="000001"/>
              <w:left w:val="single" w:sz="4" w:space="0" w:color="000001"/>
              <w:bottom w:val="single" w:sz="4" w:space="0" w:color="000001"/>
              <w:right w:val="single" w:sz="4" w:space="0" w:color="00000A"/>
            </w:tcBorders>
            <w:shd w:val="clear" w:color="auto" w:fill="auto"/>
            <w:tcMar>
              <w:left w:w="103" w:type="dxa"/>
            </w:tcMar>
            <w:vAlign w:val="cente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10.10-10.20</w:t>
            </w:r>
          </w:p>
        </w:tc>
        <w:tc>
          <w:tcPr>
            <w:tcW w:w="6888" w:type="dxa"/>
            <w:tcBorders>
              <w:top w:val="single" w:sz="4" w:space="0" w:color="000001"/>
              <w:left w:val="single" w:sz="4" w:space="0" w:color="00000A"/>
              <w:bottom w:val="single" w:sz="4" w:space="0" w:color="000001"/>
              <w:right w:val="single" w:sz="4" w:space="0" w:color="000001"/>
            </w:tcBorders>
            <w:shd w:val="clear" w:color="auto" w:fill="auto"/>
            <w:tcMar>
              <w:left w:w="103" w:type="dxa"/>
            </w:tcMar>
            <w:vAlign w:val="cente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Воспитание гигиенических навыков  и культуры поведения.</w:t>
            </w:r>
          </w:p>
        </w:tc>
      </w:tr>
      <w:tr w:rsidR="00154F8F">
        <w:tc>
          <w:tcPr>
            <w:tcW w:w="58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прогулке, прогулка</w:t>
            </w:r>
          </w:p>
        </w:tc>
        <w:tc>
          <w:tcPr>
            <w:tcW w:w="1701" w:type="dxa"/>
            <w:tcBorders>
              <w:top w:val="single" w:sz="4" w:space="0" w:color="000001"/>
              <w:left w:val="single" w:sz="4" w:space="0" w:color="000001"/>
              <w:bottom w:val="single" w:sz="4" w:space="0" w:color="000001"/>
              <w:right w:val="single" w:sz="4" w:space="0" w:color="00000A"/>
            </w:tcBorders>
            <w:shd w:val="clear" w:color="auto" w:fill="auto"/>
            <w:tcMar>
              <w:left w:w="103" w:type="dxa"/>
            </w:tcMar>
            <w:vAlign w:val="cente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11.00-12.30</w:t>
            </w:r>
          </w:p>
        </w:tc>
        <w:tc>
          <w:tcPr>
            <w:tcW w:w="6888" w:type="dxa"/>
            <w:tcBorders>
              <w:top w:val="single" w:sz="4" w:space="0" w:color="000001"/>
              <w:left w:val="single" w:sz="4" w:space="0" w:color="00000A"/>
              <w:bottom w:val="single" w:sz="4" w:space="0" w:color="000001"/>
              <w:right w:val="single" w:sz="4" w:space="0" w:color="000001"/>
            </w:tcBorders>
            <w:shd w:val="clear" w:color="auto" w:fill="auto"/>
            <w:tcMar>
              <w:left w:w="103" w:type="dxa"/>
            </w:tcMar>
            <w:vAlign w:val="cente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Воспитание самостоятельности, навыков </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самообслуживания, помощи друг другу.</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Наблюдения и труд в природе, двигательная активность.</w:t>
            </w:r>
          </w:p>
        </w:tc>
      </w:tr>
      <w:tr w:rsidR="00154F8F">
        <w:tc>
          <w:tcPr>
            <w:tcW w:w="58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Возвращение с прогулки</w:t>
            </w:r>
          </w:p>
        </w:tc>
        <w:tc>
          <w:tcPr>
            <w:tcW w:w="1701" w:type="dxa"/>
            <w:tcBorders>
              <w:top w:val="single" w:sz="4" w:space="0" w:color="000001"/>
              <w:left w:val="single" w:sz="4" w:space="0" w:color="000001"/>
              <w:bottom w:val="single" w:sz="4" w:space="0" w:color="000001"/>
              <w:right w:val="single" w:sz="4" w:space="0" w:color="00000A"/>
            </w:tcBorders>
            <w:shd w:val="clear" w:color="auto" w:fill="auto"/>
            <w:tcMar>
              <w:left w:w="103" w:type="dxa"/>
            </w:tcMar>
            <w:vAlign w:val="cente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12.30-12.45</w:t>
            </w:r>
          </w:p>
        </w:tc>
        <w:tc>
          <w:tcPr>
            <w:tcW w:w="6888" w:type="dxa"/>
            <w:tcBorders>
              <w:top w:val="single" w:sz="4" w:space="0" w:color="000001"/>
              <w:left w:val="single" w:sz="4" w:space="0" w:color="00000A"/>
              <w:bottom w:val="single" w:sz="4" w:space="0" w:color="000001"/>
              <w:right w:val="single" w:sz="4" w:space="0" w:color="000001"/>
            </w:tcBorders>
            <w:shd w:val="clear" w:color="auto" w:fill="auto"/>
            <w:tcMar>
              <w:left w:w="103" w:type="dxa"/>
            </w:tcMar>
            <w:vAlign w:val="cente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Воспитание навыков самообслуживания, взаимопомощи, свободные игры, чтение </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художественной литературы.</w:t>
            </w:r>
          </w:p>
        </w:tc>
      </w:tr>
      <w:tr w:rsidR="00154F8F">
        <w:tc>
          <w:tcPr>
            <w:tcW w:w="58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обеду, обед</w:t>
            </w:r>
          </w:p>
        </w:tc>
        <w:tc>
          <w:tcPr>
            <w:tcW w:w="1701" w:type="dxa"/>
            <w:tcBorders>
              <w:top w:val="single" w:sz="4" w:space="0" w:color="000001"/>
              <w:left w:val="single" w:sz="4" w:space="0" w:color="000001"/>
              <w:bottom w:val="single" w:sz="4" w:space="0" w:color="000001"/>
              <w:right w:val="single" w:sz="4" w:space="0" w:color="00000A"/>
            </w:tcBorders>
            <w:shd w:val="clear" w:color="auto" w:fill="auto"/>
            <w:tcMar>
              <w:left w:w="103" w:type="dxa"/>
            </w:tcMar>
            <w:vAlign w:val="cente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12.45-13.15</w:t>
            </w:r>
          </w:p>
        </w:tc>
        <w:tc>
          <w:tcPr>
            <w:tcW w:w="6888" w:type="dxa"/>
            <w:tcBorders>
              <w:top w:val="single" w:sz="4" w:space="0" w:color="000001"/>
              <w:left w:val="single" w:sz="4" w:space="0" w:color="00000A"/>
              <w:bottom w:val="single" w:sz="4" w:space="0" w:color="000001"/>
              <w:right w:val="single" w:sz="4" w:space="0" w:color="000001"/>
            </w:tcBorders>
            <w:shd w:val="clear" w:color="auto" w:fill="auto"/>
            <w:tcMar>
              <w:left w:w="103" w:type="dxa"/>
            </w:tcMar>
            <w:vAlign w:val="cente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дежурства, воспитание гигиенических навыков и культуры поведения.</w:t>
            </w:r>
          </w:p>
        </w:tc>
      </w:tr>
      <w:tr w:rsidR="00154F8F">
        <w:tc>
          <w:tcPr>
            <w:tcW w:w="58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ко сну, дневной сон</w:t>
            </w:r>
          </w:p>
        </w:tc>
        <w:tc>
          <w:tcPr>
            <w:tcW w:w="1701" w:type="dxa"/>
            <w:tcBorders>
              <w:top w:val="single" w:sz="4" w:space="0" w:color="000001"/>
              <w:left w:val="single" w:sz="4" w:space="0" w:color="000001"/>
              <w:bottom w:val="single" w:sz="4" w:space="0" w:color="000001"/>
              <w:right w:val="single" w:sz="4" w:space="0" w:color="00000A"/>
            </w:tcBorders>
            <w:shd w:val="clear" w:color="auto" w:fill="auto"/>
            <w:tcMar>
              <w:left w:w="103" w:type="dxa"/>
            </w:tcMar>
            <w:vAlign w:val="cente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13.15-15.00</w:t>
            </w:r>
          </w:p>
        </w:tc>
        <w:tc>
          <w:tcPr>
            <w:tcW w:w="6888" w:type="dxa"/>
            <w:tcBorders>
              <w:top w:val="single" w:sz="4" w:space="0" w:color="000001"/>
              <w:left w:val="single" w:sz="4" w:space="0" w:color="00000A"/>
              <w:bottom w:val="single" w:sz="4" w:space="0" w:color="000001"/>
              <w:right w:val="single" w:sz="4" w:space="0" w:color="000001"/>
            </w:tcBorders>
            <w:shd w:val="clear" w:color="auto" w:fill="auto"/>
            <w:tcMar>
              <w:left w:w="103" w:type="dxa"/>
            </w:tcMar>
            <w:vAlign w:val="cente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Воспитание навыков самостоятельности, сон.</w:t>
            </w:r>
          </w:p>
        </w:tc>
      </w:tr>
      <w:tr w:rsidR="00154F8F">
        <w:tc>
          <w:tcPr>
            <w:tcW w:w="58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Подъём детей, закаливающие процедуры</w:t>
            </w:r>
          </w:p>
        </w:tc>
        <w:tc>
          <w:tcPr>
            <w:tcW w:w="1701" w:type="dxa"/>
            <w:tcBorders>
              <w:top w:val="single" w:sz="4" w:space="0" w:color="000001"/>
              <w:left w:val="single" w:sz="4" w:space="0" w:color="000001"/>
              <w:bottom w:val="single" w:sz="4" w:space="0" w:color="000001"/>
              <w:right w:val="single" w:sz="4" w:space="0" w:color="00000A"/>
            </w:tcBorders>
            <w:shd w:val="clear" w:color="auto" w:fill="auto"/>
            <w:tcMar>
              <w:left w:w="103" w:type="dxa"/>
            </w:tcMar>
            <w:vAlign w:val="cente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15.00-15.20</w:t>
            </w:r>
          </w:p>
        </w:tc>
        <w:tc>
          <w:tcPr>
            <w:tcW w:w="6888" w:type="dxa"/>
            <w:tcBorders>
              <w:top w:val="single" w:sz="4" w:space="0" w:color="000001"/>
              <w:left w:val="single" w:sz="4" w:space="0" w:color="00000A"/>
              <w:bottom w:val="single" w:sz="4" w:space="0" w:color="000001"/>
              <w:right w:val="single" w:sz="4" w:space="0" w:color="000001"/>
            </w:tcBorders>
            <w:shd w:val="clear" w:color="auto" w:fill="auto"/>
            <w:tcMar>
              <w:left w:w="103" w:type="dxa"/>
            </w:tcMar>
            <w:vAlign w:val="cente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Воздушные процедуры, профилактическая гимнастика, воспитание культурно-гигиенических навыков.</w:t>
            </w:r>
          </w:p>
        </w:tc>
      </w:tr>
      <w:tr w:rsidR="00154F8F">
        <w:tc>
          <w:tcPr>
            <w:tcW w:w="58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полднику, полдник</w:t>
            </w:r>
          </w:p>
        </w:tc>
        <w:tc>
          <w:tcPr>
            <w:tcW w:w="1701" w:type="dxa"/>
            <w:tcBorders>
              <w:top w:val="single" w:sz="4" w:space="0" w:color="000001"/>
              <w:left w:val="single" w:sz="4" w:space="0" w:color="000001"/>
              <w:bottom w:val="single" w:sz="4" w:space="0" w:color="000001"/>
              <w:right w:val="single" w:sz="4" w:space="0" w:color="00000A"/>
            </w:tcBorders>
            <w:shd w:val="clear" w:color="auto" w:fill="auto"/>
            <w:tcMar>
              <w:left w:w="103" w:type="dxa"/>
            </w:tcMar>
            <w:vAlign w:val="cente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15.20-15.30</w:t>
            </w:r>
          </w:p>
        </w:tc>
        <w:tc>
          <w:tcPr>
            <w:tcW w:w="6888" w:type="dxa"/>
            <w:tcBorders>
              <w:top w:val="single" w:sz="4" w:space="0" w:color="000001"/>
              <w:left w:val="single" w:sz="4" w:space="0" w:color="00000A"/>
              <w:bottom w:val="single" w:sz="4" w:space="0" w:color="000001"/>
              <w:right w:val="single" w:sz="4" w:space="0" w:color="000001"/>
            </w:tcBorders>
            <w:shd w:val="clear" w:color="auto" w:fill="auto"/>
            <w:tcMar>
              <w:left w:w="103" w:type="dxa"/>
            </w:tcMar>
            <w:vAlign w:val="cente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дежурства, воспитание гигиенических навыков и культуры поведения.</w:t>
            </w:r>
          </w:p>
        </w:tc>
      </w:tr>
      <w:tr w:rsidR="00154F8F">
        <w:tc>
          <w:tcPr>
            <w:tcW w:w="58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Совместная деятельность воспитателя с детьми, свободная деятельность в группе</w:t>
            </w:r>
          </w:p>
        </w:tc>
        <w:tc>
          <w:tcPr>
            <w:tcW w:w="1701" w:type="dxa"/>
            <w:tcBorders>
              <w:top w:val="single" w:sz="4" w:space="0" w:color="000001"/>
              <w:left w:val="single" w:sz="4" w:space="0" w:color="000001"/>
              <w:bottom w:val="single" w:sz="4" w:space="0" w:color="000001"/>
              <w:right w:val="single" w:sz="4" w:space="0" w:color="00000A"/>
            </w:tcBorders>
            <w:shd w:val="clear" w:color="auto" w:fill="auto"/>
            <w:tcMar>
              <w:left w:w="103" w:type="dxa"/>
            </w:tcMar>
            <w:vAlign w:val="cente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15.30-16.30</w:t>
            </w:r>
          </w:p>
        </w:tc>
        <w:tc>
          <w:tcPr>
            <w:tcW w:w="6888" w:type="dxa"/>
            <w:tcBorders>
              <w:top w:val="single" w:sz="4" w:space="0" w:color="000001"/>
              <w:left w:val="single" w:sz="4" w:space="0" w:color="00000A"/>
              <w:bottom w:val="single" w:sz="4" w:space="0" w:color="000001"/>
              <w:right w:val="single" w:sz="4" w:space="0" w:color="000001"/>
            </w:tcBorders>
            <w:shd w:val="clear" w:color="auto" w:fill="auto"/>
            <w:tcMar>
              <w:left w:w="103" w:type="dxa"/>
            </w:tcMar>
            <w:vAlign w:val="cente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детей, образовательная деятельность в режиме, индивидуальная работа. Самостоятельная деятельность детей, игры, индивидуальная работа, досуг.</w:t>
            </w:r>
          </w:p>
        </w:tc>
      </w:tr>
      <w:tr w:rsidR="00154F8F">
        <w:tc>
          <w:tcPr>
            <w:tcW w:w="58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ужину, ужин</w:t>
            </w:r>
          </w:p>
        </w:tc>
        <w:tc>
          <w:tcPr>
            <w:tcW w:w="1701" w:type="dxa"/>
            <w:tcBorders>
              <w:top w:val="single" w:sz="4" w:space="0" w:color="000001"/>
              <w:left w:val="single" w:sz="4" w:space="0" w:color="000001"/>
              <w:bottom w:val="single" w:sz="4" w:space="0" w:color="000001"/>
              <w:right w:val="single" w:sz="4" w:space="0" w:color="00000A"/>
            </w:tcBorders>
            <w:shd w:val="clear" w:color="auto" w:fill="auto"/>
            <w:tcMar>
              <w:left w:w="103" w:type="dxa"/>
            </w:tcMar>
            <w:vAlign w:val="cente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16.30-17.00</w:t>
            </w:r>
          </w:p>
        </w:tc>
        <w:tc>
          <w:tcPr>
            <w:tcW w:w="6888" w:type="dxa"/>
            <w:tcBorders>
              <w:top w:val="single" w:sz="4" w:space="0" w:color="000001"/>
              <w:left w:val="single" w:sz="4" w:space="0" w:color="00000A"/>
              <w:bottom w:val="single" w:sz="4" w:space="0" w:color="000001"/>
              <w:right w:val="single" w:sz="4" w:space="0" w:color="000001"/>
            </w:tcBorders>
            <w:shd w:val="clear" w:color="auto" w:fill="auto"/>
            <w:tcMar>
              <w:left w:w="103" w:type="dxa"/>
            </w:tcMar>
            <w:vAlign w:val="cente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дежурства, воспитание гигиенических навыков и культуры поведения.</w:t>
            </w:r>
          </w:p>
        </w:tc>
      </w:tr>
      <w:tr w:rsidR="00154F8F">
        <w:tc>
          <w:tcPr>
            <w:tcW w:w="58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прогулке, прогулка, уход детей домой</w:t>
            </w:r>
          </w:p>
        </w:tc>
        <w:tc>
          <w:tcPr>
            <w:tcW w:w="1701" w:type="dxa"/>
            <w:tcBorders>
              <w:top w:val="single" w:sz="4" w:space="0" w:color="000001"/>
              <w:left w:val="single" w:sz="4" w:space="0" w:color="000001"/>
              <w:bottom w:val="single" w:sz="4" w:space="0" w:color="000001"/>
              <w:right w:val="single" w:sz="4" w:space="0" w:color="00000A"/>
            </w:tcBorders>
            <w:shd w:val="clear" w:color="auto" w:fill="auto"/>
            <w:tcMar>
              <w:left w:w="103" w:type="dxa"/>
            </w:tcMar>
            <w:vAlign w:val="cente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17.00-19.00</w:t>
            </w:r>
          </w:p>
        </w:tc>
        <w:tc>
          <w:tcPr>
            <w:tcW w:w="6888" w:type="dxa"/>
            <w:tcBorders>
              <w:top w:val="single" w:sz="4" w:space="0" w:color="000001"/>
              <w:left w:val="single" w:sz="4" w:space="0" w:color="00000A"/>
              <w:bottom w:val="single" w:sz="4" w:space="0" w:color="000001"/>
              <w:right w:val="single" w:sz="4" w:space="0" w:color="000001"/>
            </w:tcBorders>
            <w:shd w:val="clear" w:color="auto" w:fill="auto"/>
            <w:tcMar>
              <w:left w:w="103" w:type="dxa"/>
            </w:tcMar>
            <w:vAlign w:val="cente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Подвижные игры, трудовые поручения, двигательная активность</w:t>
            </w:r>
          </w:p>
        </w:tc>
      </w:tr>
    </w:tbl>
    <w:p w:rsidR="00154F8F" w:rsidRDefault="00154F8F">
      <w:pPr>
        <w:spacing w:after="0"/>
        <w:rPr>
          <w:rFonts w:ascii="Times New Roman" w:eastAsia="Times New Roman" w:hAnsi="Times New Roman" w:cs="Times New Roman"/>
          <w:sz w:val="28"/>
          <w:szCs w:val="28"/>
          <w:lang w:eastAsia="ru-RU"/>
        </w:rPr>
      </w:pP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оздоровительно-закаливающих мероприятий осуществляется с учётом: санитарно-эпидемиологических требований к организации физического воспитания, требований к воздушно-тепловому режиму;</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Система оздоровительно-закаливающих мероприятий в МБДОУ «Лёвушка» включает: элементы закаливания в повседневной жизни;</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Специальные закаливающие процедуры (водные, воздушные, солнечные); медицинские мероприятия по снижению и профилактике заболеваемости воспитанников.</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Рациональный двигательный режим, физические упражнения и закаливающие мероприятия осуществляются с учётом состояния здоровья, возрастно-половых возможностей детей и сезона года.</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Закаливающие процедуры изменяются по силе и длительности в зависимости от сезона года, температуры воздуха в групповых помещениях, эпидемиологической обстановки.</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закаливания детей основные природные факторы (солнце, воздух и вода) используются дифференцированно в зависимости от возраста детей, состояния их здоровья, с учётом подготовленности персонала и материальной базы ДОУ, со строгим соблюдением методических рекомендаций.</w:t>
      </w:r>
      <w:r>
        <w:br w:type="page"/>
      </w:r>
    </w:p>
    <w:p w:rsidR="00154F8F" w:rsidRDefault="004F05EA">
      <w:pPr>
        <w:numPr>
          <w:ilvl w:val="2"/>
          <w:numId w:val="36"/>
        </w:numPr>
        <w:spacing w:after="0" w:line="240" w:lineRule="auto"/>
        <w:ind w:firstLine="709"/>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Организация двигательной деятельности.</w:t>
      </w:r>
    </w:p>
    <w:p w:rsidR="00154F8F" w:rsidRDefault="00154F8F">
      <w:pPr>
        <w:spacing w:after="0"/>
        <w:ind w:firstLine="709"/>
        <w:outlineLvl w:val="0"/>
        <w:rPr>
          <w:rFonts w:ascii="Times New Roman" w:eastAsia="Times New Roman" w:hAnsi="Times New Roman" w:cs="Times New Roman"/>
          <w:b/>
          <w:sz w:val="28"/>
          <w:szCs w:val="28"/>
          <w:lang w:eastAsia="ru-RU"/>
        </w:rPr>
      </w:pPr>
    </w:p>
    <w:tbl>
      <w:tblPr>
        <w:tblW w:w="14929" w:type="dxa"/>
        <w:tblInd w:w="-72"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746"/>
        <w:gridCol w:w="5786"/>
        <w:gridCol w:w="4845"/>
        <w:gridCol w:w="1800"/>
        <w:gridCol w:w="1752"/>
      </w:tblGrid>
      <w:tr w:rsidR="00154F8F">
        <w:tc>
          <w:tcPr>
            <w:tcW w:w="746" w:type="dxa"/>
            <w:tcBorders>
              <w:top w:val="single" w:sz="4" w:space="0" w:color="000001"/>
              <w:left w:val="single" w:sz="4" w:space="0" w:color="000001"/>
              <w:bottom w:val="single" w:sz="4" w:space="0" w:color="000001"/>
            </w:tcBorders>
            <w:shd w:val="clear" w:color="auto" w:fill="auto"/>
            <w:tcMar>
              <w:left w:w="103" w:type="dxa"/>
            </w:tcMar>
          </w:tcPr>
          <w:p w:rsidR="00154F8F" w:rsidRDefault="004F05E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5786" w:type="dxa"/>
            <w:tcBorders>
              <w:top w:val="single" w:sz="4" w:space="0" w:color="000001"/>
              <w:left w:val="single" w:sz="4" w:space="0" w:color="000001"/>
              <w:bottom w:val="single" w:sz="4" w:space="0" w:color="000001"/>
            </w:tcBorders>
            <w:shd w:val="clear" w:color="auto" w:fill="auto"/>
            <w:tcMar>
              <w:left w:w="103" w:type="dxa"/>
            </w:tcMar>
          </w:tcPr>
          <w:p w:rsidR="00154F8F" w:rsidRDefault="004F05E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Виды двигательной активности</w:t>
            </w:r>
          </w:p>
        </w:tc>
        <w:tc>
          <w:tcPr>
            <w:tcW w:w="4845"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154F8F" w:rsidRDefault="004F05E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Особенности организации</w:t>
            </w:r>
          </w:p>
          <w:p w:rsidR="00154F8F" w:rsidRDefault="00154F8F">
            <w:pPr>
              <w:spacing w:after="0"/>
              <w:jc w:val="center"/>
              <w:rPr>
                <w:rFonts w:ascii="Times New Roman" w:eastAsia="Times New Roman" w:hAnsi="Times New Roman" w:cs="Times New Roman"/>
                <w:b/>
                <w:sz w:val="24"/>
                <w:szCs w:val="24"/>
                <w:lang w:eastAsia="ru-RU"/>
              </w:rPr>
            </w:pPr>
          </w:p>
        </w:tc>
        <w:tc>
          <w:tcPr>
            <w:tcW w:w="1800" w:type="dxa"/>
            <w:tcBorders>
              <w:top w:val="single" w:sz="4" w:space="0" w:color="000001"/>
              <w:left w:val="single" w:sz="4" w:space="0" w:color="00000A"/>
              <w:bottom w:val="single" w:sz="4" w:space="0" w:color="000001"/>
              <w:right w:val="single" w:sz="4" w:space="0" w:color="00000A"/>
            </w:tcBorders>
            <w:shd w:val="clear" w:color="auto" w:fill="auto"/>
            <w:tcMar>
              <w:left w:w="103" w:type="dxa"/>
            </w:tcMar>
          </w:tcPr>
          <w:p w:rsidR="00154F8F" w:rsidRDefault="004F05EA">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Длительность</w:t>
            </w:r>
          </w:p>
        </w:tc>
        <w:tc>
          <w:tcPr>
            <w:tcW w:w="1752"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 в неделю</w:t>
            </w:r>
          </w:p>
        </w:tc>
      </w:tr>
      <w:tr w:rsidR="00154F8F">
        <w:tc>
          <w:tcPr>
            <w:tcW w:w="746" w:type="dxa"/>
            <w:tcBorders>
              <w:top w:val="single" w:sz="4" w:space="0" w:color="000001"/>
              <w:left w:val="single" w:sz="4" w:space="0" w:color="000001"/>
              <w:bottom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4183"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i/>
                <w:sz w:val="24"/>
                <w:szCs w:val="24"/>
                <w:lang w:eastAsia="ru-RU"/>
              </w:rPr>
              <w:t>ННОД</w:t>
            </w:r>
          </w:p>
        </w:tc>
      </w:tr>
      <w:tr w:rsidR="00154F8F">
        <w:tc>
          <w:tcPr>
            <w:tcW w:w="746" w:type="dxa"/>
            <w:tcBorders>
              <w:top w:val="single" w:sz="4" w:space="0" w:color="000001"/>
              <w:left w:val="single" w:sz="4" w:space="0" w:color="000001"/>
              <w:bottom w:val="single" w:sz="4" w:space="0" w:color="000001"/>
            </w:tcBorders>
            <w:shd w:val="clear" w:color="auto" w:fill="auto"/>
            <w:tcMar>
              <w:left w:w="103" w:type="dxa"/>
            </w:tcMar>
          </w:tcPr>
          <w:p w:rsidR="00154F8F" w:rsidRDefault="004F05EA">
            <w:pPr>
              <w:spacing w:after="0"/>
              <w:ind w:left="1026" w:hanging="10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786" w:type="dxa"/>
            <w:tcBorders>
              <w:top w:val="single" w:sz="4" w:space="0" w:color="000001"/>
              <w:left w:val="single" w:sz="4" w:space="0" w:color="000001"/>
              <w:bottom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ННОД по физической культуре</w:t>
            </w:r>
          </w:p>
        </w:tc>
        <w:tc>
          <w:tcPr>
            <w:tcW w:w="4845" w:type="dxa"/>
            <w:tcBorders>
              <w:top w:val="single" w:sz="4" w:space="0" w:color="000001"/>
              <w:left w:val="single" w:sz="4" w:space="0" w:color="000001"/>
              <w:bottom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Три раза в неделю:</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раза в неделю со всей группой в физкультурном зале;</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 в неделю в бассейне</w:t>
            </w:r>
          </w:p>
        </w:tc>
        <w:tc>
          <w:tcPr>
            <w:tcW w:w="1800" w:type="dxa"/>
            <w:tcBorders>
              <w:top w:val="single" w:sz="4" w:space="0" w:color="000001"/>
              <w:left w:val="single" w:sz="4" w:space="0" w:color="000001"/>
              <w:bottom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мин.</w:t>
            </w: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 15мин.</w:t>
            </w:r>
          </w:p>
        </w:tc>
      </w:tr>
      <w:tr w:rsidR="00154F8F">
        <w:tc>
          <w:tcPr>
            <w:tcW w:w="746" w:type="dxa"/>
            <w:tcBorders>
              <w:top w:val="single" w:sz="4" w:space="0" w:color="000001"/>
              <w:left w:val="single" w:sz="4" w:space="0" w:color="000001"/>
              <w:bottom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5786" w:type="dxa"/>
            <w:tcBorders>
              <w:top w:val="single" w:sz="4" w:space="0" w:color="000001"/>
              <w:left w:val="single" w:sz="4" w:space="0" w:color="000001"/>
              <w:bottom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ННОД по музыкальному развитию</w:t>
            </w:r>
          </w:p>
        </w:tc>
        <w:tc>
          <w:tcPr>
            <w:tcW w:w="4845" w:type="dxa"/>
            <w:tcBorders>
              <w:top w:val="single" w:sz="4" w:space="0" w:color="000001"/>
              <w:left w:val="single" w:sz="4" w:space="0" w:color="000001"/>
              <w:bottom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Два раза в неделю со всей группой</w:t>
            </w:r>
          </w:p>
        </w:tc>
        <w:tc>
          <w:tcPr>
            <w:tcW w:w="1800"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мин.</w:t>
            </w:r>
          </w:p>
        </w:tc>
        <w:tc>
          <w:tcPr>
            <w:tcW w:w="1752" w:type="dxa"/>
            <w:tcBorders>
              <w:top w:val="single" w:sz="4" w:space="0" w:color="000001"/>
              <w:left w:val="single" w:sz="4" w:space="0" w:color="00000A"/>
              <w:bottom w:val="single" w:sz="4" w:space="0" w:color="000001"/>
              <w:right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 мин.</w:t>
            </w:r>
          </w:p>
        </w:tc>
      </w:tr>
      <w:tr w:rsidR="00154F8F">
        <w:tc>
          <w:tcPr>
            <w:tcW w:w="746" w:type="dxa"/>
            <w:tcBorders>
              <w:top w:val="single" w:sz="4" w:space="0" w:color="000001"/>
              <w:left w:val="single" w:sz="4" w:space="0" w:color="000001"/>
              <w:bottom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r>
              <w:rPr>
                <w:rFonts w:ascii="Times New Roman" w:eastAsia="Times New Roman" w:hAnsi="Times New Roman" w:cs="Times New Roman"/>
                <w:sz w:val="24"/>
                <w:szCs w:val="24"/>
                <w:lang w:eastAsia="ru-RU"/>
              </w:rPr>
              <w:t>.</w:t>
            </w:r>
          </w:p>
        </w:tc>
        <w:tc>
          <w:tcPr>
            <w:tcW w:w="14183"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Физкультурно-оздоровительные мероприятия</w:t>
            </w:r>
          </w:p>
        </w:tc>
      </w:tr>
      <w:tr w:rsidR="00154F8F">
        <w:tc>
          <w:tcPr>
            <w:tcW w:w="746" w:type="dxa"/>
            <w:tcBorders>
              <w:top w:val="single" w:sz="4" w:space="0" w:color="000001"/>
              <w:left w:val="single" w:sz="4" w:space="0" w:color="000001"/>
              <w:bottom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5786" w:type="dxa"/>
            <w:tcBorders>
              <w:top w:val="single" w:sz="4" w:space="0" w:color="000001"/>
              <w:left w:val="single" w:sz="4" w:space="0" w:color="000001"/>
              <w:bottom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Утренняя гимнастика</w:t>
            </w:r>
          </w:p>
        </w:tc>
        <w:tc>
          <w:tcPr>
            <w:tcW w:w="4845" w:type="dxa"/>
            <w:tcBorders>
              <w:top w:val="single" w:sz="4" w:space="0" w:color="000001"/>
              <w:left w:val="single" w:sz="4" w:space="0" w:color="000001"/>
              <w:bottom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Ежедневно в  музыкальном зале </w:t>
            </w:r>
          </w:p>
        </w:tc>
        <w:tc>
          <w:tcPr>
            <w:tcW w:w="1800" w:type="dxa"/>
            <w:tcBorders>
              <w:top w:val="single" w:sz="4" w:space="0" w:color="000001"/>
              <w:left w:val="single" w:sz="4" w:space="0" w:color="000001"/>
              <w:bottom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 10 мин.</w:t>
            </w: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40-50 мин.</w:t>
            </w:r>
          </w:p>
        </w:tc>
      </w:tr>
      <w:tr w:rsidR="00154F8F">
        <w:tc>
          <w:tcPr>
            <w:tcW w:w="746" w:type="dxa"/>
            <w:tcBorders>
              <w:top w:val="single" w:sz="4" w:space="0" w:color="000001"/>
              <w:left w:val="single" w:sz="4" w:space="0" w:color="000001"/>
              <w:bottom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5786" w:type="dxa"/>
            <w:tcBorders>
              <w:top w:val="single" w:sz="4" w:space="0" w:color="000001"/>
              <w:left w:val="single" w:sz="4" w:space="0" w:color="000001"/>
              <w:bottom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Динамические паузы, физкультминутки</w:t>
            </w:r>
          </w:p>
        </w:tc>
        <w:tc>
          <w:tcPr>
            <w:tcW w:w="4845" w:type="dxa"/>
            <w:tcBorders>
              <w:top w:val="single" w:sz="4" w:space="0" w:color="000001"/>
              <w:left w:val="single" w:sz="4" w:space="0" w:color="000001"/>
              <w:bottom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Ежедневно, по мере необходимости в зависимости от вида содержания занятий</w:t>
            </w:r>
          </w:p>
        </w:tc>
        <w:tc>
          <w:tcPr>
            <w:tcW w:w="1800" w:type="dxa"/>
            <w:tcBorders>
              <w:top w:val="single" w:sz="4" w:space="0" w:color="000001"/>
              <w:left w:val="single" w:sz="4" w:space="0" w:color="000001"/>
              <w:bottom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мин.</w:t>
            </w: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мин.</w:t>
            </w:r>
          </w:p>
        </w:tc>
      </w:tr>
      <w:tr w:rsidR="00154F8F">
        <w:trPr>
          <w:trHeight w:val="701"/>
        </w:trPr>
        <w:tc>
          <w:tcPr>
            <w:tcW w:w="746" w:type="dxa"/>
            <w:tcBorders>
              <w:top w:val="single" w:sz="4" w:space="0" w:color="000001"/>
              <w:left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5786" w:type="dxa"/>
            <w:tcBorders>
              <w:top w:val="single" w:sz="4" w:space="0" w:color="000001"/>
              <w:left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Подвижные игры и </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физические упражнения на прогулке</w:t>
            </w:r>
          </w:p>
        </w:tc>
        <w:tc>
          <w:tcPr>
            <w:tcW w:w="4845" w:type="dxa"/>
            <w:tcBorders>
              <w:top w:val="single" w:sz="4" w:space="0" w:color="000001"/>
              <w:left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Ежедневно (не менее трёх игр разной подвижности)</w:t>
            </w:r>
          </w:p>
        </w:tc>
        <w:tc>
          <w:tcPr>
            <w:tcW w:w="1800" w:type="dxa"/>
            <w:tcBorders>
              <w:top w:val="single" w:sz="4" w:space="0" w:color="000001"/>
              <w:left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 25 мин.</w:t>
            </w:r>
          </w:p>
        </w:tc>
        <w:tc>
          <w:tcPr>
            <w:tcW w:w="1752" w:type="dxa"/>
            <w:tcBorders>
              <w:top w:val="single" w:sz="4" w:space="0" w:color="000001"/>
              <w:left w:val="single" w:sz="4" w:space="0" w:color="000001"/>
              <w:right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 40 мин.-2 ч.05 мин.</w:t>
            </w:r>
          </w:p>
        </w:tc>
      </w:tr>
      <w:tr w:rsidR="00154F8F">
        <w:tc>
          <w:tcPr>
            <w:tcW w:w="746" w:type="dxa"/>
            <w:tcBorders>
              <w:top w:val="single" w:sz="4" w:space="0" w:color="000001"/>
              <w:left w:val="single" w:sz="4" w:space="0" w:color="000001"/>
              <w:bottom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5786" w:type="dxa"/>
            <w:tcBorders>
              <w:top w:val="single" w:sz="4" w:space="0" w:color="000001"/>
              <w:left w:val="single" w:sz="4" w:space="0" w:color="000001"/>
              <w:bottom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Двигательная разминка, воздушные процедуры после дневного сна</w:t>
            </w:r>
          </w:p>
        </w:tc>
        <w:tc>
          <w:tcPr>
            <w:tcW w:w="4845" w:type="dxa"/>
            <w:tcBorders>
              <w:top w:val="single" w:sz="4" w:space="0" w:color="000001"/>
              <w:left w:val="single" w:sz="4" w:space="0" w:color="000001"/>
              <w:bottom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Ежедневно в форме </w:t>
            </w:r>
            <w:proofErr w:type="gramStart"/>
            <w:r>
              <w:rPr>
                <w:rFonts w:ascii="Times New Roman" w:eastAsia="Times New Roman" w:hAnsi="Times New Roman" w:cs="Times New Roman"/>
                <w:sz w:val="24"/>
                <w:szCs w:val="24"/>
                <w:lang w:eastAsia="ru-RU"/>
              </w:rPr>
              <w:t>игровой-оздоровительной</w:t>
            </w:r>
            <w:proofErr w:type="gramEnd"/>
            <w:r>
              <w:rPr>
                <w:rFonts w:ascii="Times New Roman" w:eastAsia="Times New Roman" w:hAnsi="Times New Roman" w:cs="Times New Roman"/>
                <w:sz w:val="24"/>
                <w:szCs w:val="24"/>
                <w:lang w:eastAsia="ru-RU"/>
              </w:rPr>
              <w:t xml:space="preserve"> гимнастики</w:t>
            </w:r>
          </w:p>
        </w:tc>
        <w:tc>
          <w:tcPr>
            <w:tcW w:w="1800" w:type="dxa"/>
            <w:tcBorders>
              <w:top w:val="single" w:sz="4" w:space="0" w:color="000001"/>
              <w:left w:val="single" w:sz="4" w:space="0" w:color="000001"/>
              <w:bottom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8- 10 мин.</w:t>
            </w: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40-50 мин. </w:t>
            </w:r>
          </w:p>
        </w:tc>
      </w:tr>
      <w:tr w:rsidR="00154F8F">
        <w:tc>
          <w:tcPr>
            <w:tcW w:w="746" w:type="dxa"/>
            <w:tcBorders>
              <w:top w:val="single" w:sz="4" w:space="0" w:color="000001"/>
              <w:left w:val="single" w:sz="4" w:space="0" w:color="000001"/>
              <w:bottom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14183"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Физкультурно-массовые мероприятия</w:t>
            </w:r>
            <w:r>
              <w:rPr>
                <w:rFonts w:ascii="Times New Roman" w:eastAsia="Times New Roman" w:hAnsi="Times New Roman" w:cs="Times New Roman"/>
                <w:sz w:val="24"/>
                <w:szCs w:val="24"/>
                <w:lang w:eastAsia="ru-RU"/>
              </w:rPr>
              <w:t xml:space="preserve"> </w:t>
            </w:r>
          </w:p>
        </w:tc>
      </w:tr>
      <w:tr w:rsidR="00154F8F">
        <w:tc>
          <w:tcPr>
            <w:tcW w:w="746" w:type="dxa"/>
            <w:tcBorders>
              <w:top w:val="single" w:sz="4" w:space="0" w:color="000001"/>
              <w:left w:val="single" w:sz="4" w:space="0" w:color="000001"/>
              <w:bottom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5786" w:type="dxa"/>
            <w:tcBorders>
              <w:top w:val="single" w:sz="4" w:space="0" w:color="000001"/>
              <w:left w:val="single" w:sz="4" w:space="0" w:color="000001"/>
              <w:bottom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Физкультурные досуги</w:t>
            </w:r>
          </w:p>
        </w:tc>
        <w:tc>
          <w:tcPr>
            <w:tcW w:w="4845" w:type="dxa"/>
            <w:tcBorders>
              <w:top w:val="single" w:sz="4" w:space="0" w:color="000001"/>
              <w:left w:val="single" w:sz="4" w:space="0" w:color="000001"/>
              <w:bottom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 2  раза в месяц</w:t>
            </w:r>
          </w:p>
        </w:tc>
        <w:tc>
          <w:tcPr>
            <w:tcW w:w="355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25-30 мин.</w:t>
            </w:r>
          </w:p>
        </w:tc>
      </w:tr>
      <w:tr w:rsidR="00154F8F">
        <w:tc>
          <w:tcPr>
            <w:tcW w:w="746" w:type="dxa"/>
            <w:tcBorders>
              <w:top w:val="single" w:sz="4" w:space="0" w:color="000001"/>
              <w:left w:val="single" w:sz="4" w:space="0" w:color="000001"/>
              <w:bottom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5786" w:type="dxa"/>
            <w:tcBorders>
              <w:top w:val="single" w:sz="4" w:space="0" w:color="000001"/>
              <w:left w:val="single" w:sz="4" w:space="0" w:color="000001"/>
              <w:bottom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Физкультурные праздники, в том числе на воде</w:t>
            </w:r>
          </w:p>
        </w:tc>
        <w:tc>
          <w:tcPr>
            <w:tcW w:w="4845" w:type="dxa"/>
            <w:tcBorders>
              <w:top w:val="single" w:sz="4" w:space="0" w:color="000001"/>
              <w:left w:val="single" w:sz="4" w:space="0" w:color="000001"/>
              <w:bottom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раза в год </w:t>
            </w:r>
          </w:p>
        </w:tc>
        <w:tc>
          <w:tcPr>
            <w:tcW w:w="355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 – 90 мин.</w:t>
            </w:r>
          </w:p>
        </w:tc>
      </w:tr>
      <w:tr w:rsidR="00154F8F">
        <w:tc>
          <w:tcPr>
            <w:tcW w:w="746" w:type="dxa"/>
            <w:tcBorders>
              <w:top w:val="single" w:sz="4" w:space="0" w:color="000001"/>
              <w:left w:val="single" w:sz="4" w:space="0" w:color="000001"/>
              <w:bottom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5786" w:type="dxa"/>
            <w:tcBorders>
              <w:top w:val="single" w:sz="4" w:space="0" w:color="000001"/>
              <w:left w:val="single" w:sz="4" w:space="0" w:color="000001"/>
              <w:bottom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здоровья</w:t>
            </w:r>
          </w:p>
        </w:tc>
        <w:tc>
          <w:tcPr>
            <w:tcW w:w="8397"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 в квартал</w:t>
            </w:r>
          </w:p>
        </w:tc>
      </w:tr>
      <w:tr w:rsidR="00154F8F">
        <w:tc>
          <w:tcPr>
            <w:tcW w:w="746" w:type="dxa"/>
            <w:tcBorders>
              <w:top w:val="single" w:sz="4" w:space="0" w:color="000001"/>
              <w:left w:val="single" w:sz="4" w:space="0" w:color="000001"/>
              <w:bottom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5786" w:type="dxa"/>
            <w:tcBorders>
              <w:top w:val="single" w:sz="4" w:space="0" w:color="000001"/>
              <w:left w:val="single" w:sz="4" w:space="0" w:color="000001"/>
              <w:bottom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Неделя здоровья</w:t>
            </w:r>
          </w:p>
        </w:tc>
        <w:tc>
          <w:tcPr>
            <w:tcW w:w="8397"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 менее 2 раз в год (в начале января, конце марта)</w:t>
            </w:r>
          </w:p>
        </w:tc>
      </w:tr>
      <w:tr w:rsidR="00154F8F">
        <w:tc>
          <w:tcPr>
            <w:tcW w:w="746" w:type="dxa"/>
            <w:tcBorders>
              <w:top w:val="single" w:sz="4" w:space="0" w:color="000001"/>
              <w:left w:val="single" w:sz="4" w:space="0" w:color="000001"/>
              <w:bottom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5786" w:type="dxa"/>
            <w:tcBorders>
              <w:top w:val="single" w:sz="4" w:space="0" w:color="000001"/>
              <w:left w:val="single" w:sz="4" w:space="0" w:color="000001"/>
              <w:bottom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Участие родителей в занятиях, </w:t>
            </w:r>
            <w:proofErr w:type="spellStart"/>
            <w:r>
              <w:rPr>
                <w:rFonts w:ascii="Times New Roman" w:eastAsia="Times New Roman" w:hAnsi="Times New Roman" w:cs="Times New Roman"/>
                <w:sz w:val="24"/>
                <w:szCs w:val="24"/>
                <w:lang w:eastAsia="ru-RU"/>
              </w:rPr>
              <w:t>физкультурно</w:t>
            </w:r>
            <w:proofErr w:type="spellEnd"/>
            <w:r>
              <w:rPr>
                <w:rFonts w:ascii="Times New Roman" w:eastAsia="Times New Roman" w:hAnsi="Times New Roman" w:cs="Times New Roman"/>
                <w:sz w:val="24"/>
                <w:szCs w:val="24"/>
                <w:lang w:eastAsia="ru-RU"/>
              </w:rPr>
              <w:t xml:space="preserve"> – массовых мероприятиях</w:t>
            </w:r>
          </w:p>
        </w:tc>
        <w:tc>
          <w:tcPr>
            <w:tcW w:w="8397"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4F8F" w:rsidRDefault="004F05E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r>
    </w:tbl>
    <w:p w:rsidR="00154F8F" w:rsidRDefault="004F05EA">
      <w:pPr>
        <w:spacing w:after="0"/>
        <w:jc w:val="center"/>
        <w:rPr>
          <w:rFonts w:ascii="Times New Roman" w:eastAsia="Times New Roman" w:hAnsi="Times New Roman" w:cs="Times New Roman"/>
          <w:b/>
          <w:bCs/>
          <w:i/>
          <w:iCs/>
          <w:sz w:val="28"/>
          <w:szCs w:val="28"/>
          <w:lang w:eastAsia="ru-RU"/>
        </w:rPr>
      </w:pPr>
      <w:r>
        <w:br w:type="page"/>
      </w:r>
    </w:p>
    <w:p w:rsidR="00154F8F" w:rsidRDefault="004F05EA">
      <w:pPr>
        <w:numPr>
          <w:ilvl w:val="2"/>
          <w:numId w:val="36"/>
        </w:numPr>
        <w:tabs>
          <w:tab w:val="left" w:pos="284"/>
        </w:tabs>
        <w:spacing w:after="0" w:line="240" w:lineRule="auto"/>
        <w:ind w:left="284" w:firstLine="709"/>
        <w:outlineLvl w:val="0"/>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lastRenderedPageBreak/>
        <w:t>Модель организации образовательного процесса</w:t>
      </w:r>
    </w:p>
    <w:p w:rsidR="00154F8F" w:rsidRDefault="004F05EA">
      <w:pPr>
        <w:spacing w:after="0"/>
        <w:ind w:firstLine="709"/>
        <w:jc w:val="center"/>
        <w:outlineLvl w:val="0"/>
        <w:rPr>
          <w:rFonts w:ascii="Calibri" w:eastAsia="Times New Roman" w:hAnsi="Calibri" w:cs="Times New Roman"/>
          <w:i/>
          <w:sz w:val="28"/>
          <w:szCs w:val="28"/>
          <w:lang w:eastAsia="ru-RU"/>
        </w:rPr>
      </w:pPr>
      <w:r>
        <w:rPr>
          <w:rFonts w:ascii="Times New Roman" w:eastAsia="Times New Roman" w:hAnsi="Times New Roman" w:cs="Times New Roman"/>
          <w:b/>
          <w:sz w:val="28"/>
          <w:szCs w:val="28"/>
          <w:lang w:eastAsia="ru-RU"/>
        </w:rPr>
        <w:t>Организация непрерывной непосредственно образовательной деятельности (НОД) в течение недели</w:t>
      </w:r>
    </w:p>
    <w:tbl>
      <w:tblPr>
        <w:tblW w:w="13995" w:type="dxa"/>
        <w:tblInd w:w="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497"/>
        <w:gridCol w:w="6661"/>
        <w:gridCol w:w="2837"/>
      </w:tblGrid>
      <w:tr w:rsidR="00154F8F">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Образовательные области</w:t>
            </w:r>
          </w:p>
        </w:tc>
        <w:tc>
          <w:tcPr>
            <w:tcW w:w="6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Образовательные компоненты</w:t>
            </w:r>
          </w:p>
        </w:tc>
        <w:tc>
          <w:tcPr>
            <w:tcW w:w="2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w:t>
            </w:r>
          </w:p>
        </w:tc>
      </w:tr>
      <w:tr w:rsidR="00154F8F">
        <w:tc>
          <w:tcPr>
            <w:tcW w:w="1399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Обязательная часть программы (НОД в неделю)</w:t>
            </w:r>
          </w:p>
        </w:tc>
      </w:tr>
      <w:tr w:rsidR="00154F8F">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Физическое развитие</w:t>
            </w:r>
          </w:p>
        </w:tc>
        <w:tc>
          <w:tcPr>
            <w:tcW w:w="6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культура</w:t>
            </w:r>
          </w:p>
        </w:tc>
        <w:tc>
          <w:tcPr>
            <w:tcW w:w="2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54F8F">
        <w:trPr>
          <w:trHeight w:val="641"/>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Познавательное развитие</w:t>
            </w:r>
          </w:p>
        </w:tc>
        <w:tc>
          <w:tcPr>
            <w:tcW w:w="6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Ознакомление с окружающим миром</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математических представлений</w:t>
            </w:r>
          </w:p>
        </w:tc>
        <w:tc>
          <w:tcPr>
            <w:tcW w:w="2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154F8F" w:rsidRDefault="004F05E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54F8F">
        <w:trPr>
          <w:trHeight w:val="677"/>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w:t>
            </w:r>
          </w:p>
        </w:tc>
        <w:tc>
          <w:tcPr>
            <w:tcW w:w="6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речи</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Обучение грамоте</w:t>
            </w:r>
          </w:p>
        </w:tc>
        <w:tc>
          <w:tcPr>
            <w:tcW w:w="2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154F8F" w:rsidRDefault="004F05E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54F8F">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Художественно-эстетическое развитие</w:t>
            </w:r>
          </w:p>
        </w:tc>
        <w:tc>
          <w:tcPr>
            <w:tcW w:w="6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Музыка </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Восприятие художественной литературы</w:t>
            </w:r>
          </w:p>
          <w:p w:rsidR="00154F8F" w:rsidRDefault="004F05EA">
            <w:pPr>
              <w:spacing w:after="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Изодеятельность</w:t>
            </w:r>
            <w:proofErr w:type="spellEnd"/>
            <w:r>
              <w:rPr>
                <w:rFonts w:ascii="Times New Roman" w:eastAsia="Times New Roman" w:hAnsi="Times New Roman" w:cs="Times New Roman"/>
                <w:sz w:val="24"/>
                <w:szCs w:val="24"/>
                <w:lang w:eastAsia="ru-RU"/>
              </w:rPr>
              <w:t xml:space="preserve">: </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лепка, рисование, аппликация </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Конструирование</w:t>
            </w:r>
          </w:p>
        </w:tc>
        <w:tc>
          <w:tcPr>
            <w:tcW w:w="2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154F8F" w:rsidRDefault="004F05E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154F8F" w:rsidRDefault="004F05E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154F8F" w:rsidRDefault="00154F8F">
            <w:pPr>
              <w:spacing w:after="0"/>
              <w:jc w:val="center"/>
              <w:rPr>
                <w:rFonts w:ascii="Times New Roman" w:eastAsia="Times New Roman" w:hAnsi="Times New Roman" w:cs="Times New Roman"/>
                <w:sz w:val="24"/>
                <w:szCs w:val="24"/>
                <w:lang w:eastAsia="ru-RU"/>
              </w:rPr>
            </w:pPr>
          </w:p>
          <w:p w:rsidR="00154F8F" w:rsidRDefault="004F05E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54F8F">
        <w:tc>
          <w:tcPr>
            <w:tcW w:w="1115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Всего НОД (обязательная часть программы)</w:t>
            </w:r>
          </w:p>
        </w:tc>
        <w:tc>
          <w:tcPr>
            <w:tcW w:w="2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p>
        </w:tc>
      </w:tr>
      <w:tr w:rsidR="00154F8F">
        <w:tc>
          <w:tcPr>
            <w:tcW w:w="1399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Часть программы, формируемая участниками</w:t>
            </w:r>
          </w:p>
          <w:p w:rsidR="00154F8F" w:rsidRDefault="004F05E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образовательных отношений (в неделю)</w:t>
            </w:r>
          </w:p>
        </w:tc>
      </w:tr>
      <w:tr w:rsidR="00154F8F">
        <w:trPr>
          <w:trHeight w:val="271"/>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Физическое развитие</w:t>
            </w:r>
          </w:p>
        </w:tc>
        <w:tc>
          <w:tcPr>
            <w:tcW w:w="6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Бассейн</w:t>
            </w:r>
          </w:p>
        </w:tc>
        <w:tc>
          <w:tcPr>
            <w:tcW w:w="2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54F8F">
        <w:tc>
          <w:tcPr>
            <w:tcW w:w="1115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Всего НОД (часть программы, формируемая участниками образовательных отношений)</w:t>
            </w:r>
          </w:p>
        </w:tc>
        <w:tc>
          <w:tcPr>
            <w:tcW w:w="2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154F8F">
        <w:tc>
          <w:tcPr>
            <w:tcW w:w="1115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Всего НОД</w:t>
            </w:r>
          </w:p>
        </w:tc>
        <w:tc>
          <w:tcPr>
            <w:tcW w:w="2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14</w:t>
            </w:r>
          </w:p>
        </w:tc>
      </w:tr>
      <w:tr w:rsidR="00154F8F">
        <w:tc>
          <w:tcPr>
            <w:tcW w:w="1399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Коррекционная деятельность  (в неделю)</w:t>
            </w:r>
          </w:p>
        </w:tc>
      </w:tr>
      <w:tr w:rsidR="00154F8F">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Психологическая служба</w:t>
            </w:r>
          </w:p>
        </w:tc>
        <w:tc>
          <w:tcPr>
            <w:tcW w:w="6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Работа психолога </w:t>
            </w:r>
          </w:p>
        </w:tc>
        <w:tc>
          <w:tcPr>
            <w:tcW w:w="2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54F8F">
        <w:trPr>
          <w:trHeight w:val="650"/>
        </w:trPr>
        <w:tc>
          <w:tcPr>
            <w:tcW w:w="4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b/>
                <w:i/>
                <w:sz w:val="24"/>
                <w:szCs w:val="24"/>
                <w:lang w:eastAsia="ru-RU"/>
              </w:rPr>
              <w:t>Всего НОД (коррекционная работа)</w:t>
            </w:r>
          </w:p>
        </w:tc>
        <w:tc>
          <w:tcPr>
            <w:tcW w:w="6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154F8F">
            <w:pPr>
              <w:spacing w:after="0"/>
              <w:rPr>
                <w:rFonts w:ascii="Times New Roman" w:eastAsia="Times New Roman" w:hAnsi="Times New Roman" w:cs="Times New Roman"/>
                <w:sz w:val="24"/>
                <w:szCs w:val="24"/>
                <w:lang w:eastAsia="ru-RU"/>
              </w:rPr>
            </w:pPr>
          </w:p>
        </w:tc>
        <w:tc>
          <w:tcPr>
            <w:tcW w:w="28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bl>
    <w:p w:rsidR="00154F8F" w:rsidRDefault="00154F8F">
      <w:pPr>
        <w:spacing w:after="0"/>
        <w:ind w:firstLine="709"/>
        <w:jc w:val="both"/>
        <w:rPr>
          <w:rFonts w:ascii="Times New Roman" w:eastAsia="Times New Roman" w:hAnsi="Times New Roman" w:cs="Times New Roman"/>
          <w:i/>
          <w:sz w:val="28"/>
          <w:szCs w:val="28"/>
          <w:lang w:eastAsia="ru-RU"/>
        </w:rPr>
      </w:pPr>
    </w:p>
    <w:p w:rsidR="00154F8F" w:rsidRDefault="004F05EA">
      <w:pPr>
        <w:spacing w:after="0"/>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Продолжительность НОД:</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старшая группа – 25 минут</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lastRenderedPageBreak/>
        <w:t xml:space="preserve">Проведение </w:t>
      </w:r>
      <w:proofErr w:type="spellStart"/>
      <w:r>
        <w:rPr>
          <w:rFonts w:ascii="Times New Roman" w:eastAsia="Times New Roman" w:hAnsi="Times New Roman" w:cs="Times New Roman"/>
          <w:i/>
          <w:sz w:val="28"/>
          <w:szCs w:val="28"/>
          <w:lang w:eastAsia="ru-RU"/>
        </w:rPr>
        <w:t>физминутки</w:t>
      </w:r>
      <w:proofErr w:type="spellEnd"/>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является обязательным при организации  статистического характера,</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содержание их определяется каждым педагогом индивидуально.</w:t>
      </w:r>
    </w:p>
    <w:p w:rsidR="00154F8F" w:rsidRDefault="004F05EA">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Перерывы между образовательной деятельностью</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не менее 10 минут.</w:t>
      </w:r>
      <w:r>
        <w:rPr>
          <w:rFonts w:ascii="Times New Roman" w:eastAsia="Times New Roman" w:hAnsi="Times New Roman" w:cs="Times New Roman"/>
          <w:sz w:val="28"/>
          <w:szCs w:val="28"/>
          <w:lang w:eastAsia="ru-RU"/>
        </w:rPr>
        <w:t xml:space="preserve">  </w:t>
      </w:r>
    </w:p>
    <w:p w:rsidR="00154F8F" w:rsidRDefault="00154F8F">
      <w:pPr>
        <w:spacing w:after="0"/>
        <w:ind w:firstLine="709"/>
        <w:rPr>
          <w:rFonts w:ascii="Times New Roman" w:eastAsia="Times New Roman" w:hAnsi="Times New Roman" w:cs="Times New Roman"/>
          <w:sz w:val="28"/>
          <w:szCs w:val="28"/>
          <w:lang w:eastAsia="ru-RU"/>
        </w:rPr>
      </w:pPr>
    </w:p>
    <w:p w:rsidR="00154F8F" w:rsidRDefault="004F05EA">
      <w:pPr>
        <w:numPr>
          <w:ilvl w:val="2"/>
          <w:numId w:val="36"/>
        </w:numPr>
        <w:tabs>
          <w:tab w:val="left" w:pos="709"/>
        </w:tabs>
        <w:spacing w:after="0" w:line="240" w:lineRule="auto"/>
        <w:ind w:firstLine="709"/>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Примерная структура планирования (на день)</w:t>
      </w:r>
    </w:p>
    <w:p w:rsidR="00154F8F" w:rsidRDefault="00154F8F">
      <w:pPr>
        <w:spacing w:after="0"/>
        <w:ind w:firstLine="709"/>
        <w:rPr>
          <w:rFonts w:ascii="Times New Roman" w:eastAsia="Times New Roman" w:hAnsi="Times New Roman" w:cs="Times New Roman"/>
          <w:b/>
          <w:sz w:val="28"/>
          <w:szCs w:val="28"/>
          <w:lang w:eastAsia="ru-RU"/>
        </w:rPr>
      </w:pPr>
    </w:p>
    <w:tbl>
      <w:tblPr>
        <w:tblW w:w="15044" w:type="dxa"/>
        <w:tblInd w:w="-17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6520"/>
        <w:gridCol w:w="8524"/>
      </w:tblGrid>
      <w:tr w:rsidR="00154F8F">
        <w:trPr>
          <w:trHeight w:val="1541"/>
        </w:trPr>
        <w:tc>
          <w:tcPr>
            <w:tcW w:w="652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54F8F" w:rsidRDefault="004F05E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Организация развивающей среды для самостоятельной деятельности детей </w:t>
            </w:r>
          </w:p>
        </w:tc>
        <w:tc>
          <w:tcPr>
            <w:tcW w:w="8523"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54F8F" w:rsidRDefault="004F05EA">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Взаимодействие с родителями/ социальными партнерами (театрами, спортивными,  художественными школами, общеобразовательными  учреждениями)</w:t>
            </w:r>
          </w:p>
          <w:p w:rsidR="00154F8F" w:rsidRDefault="004F05E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Взаимодействие с родителями по вопросам образования ребенка, непосредственного вовлечения их в образовательную деятельность. (</w:t>
            </w:r>
            <w:r>
              <w:rPr>
                <w:rFonts w:ascii="Times New Roman" w:eastAsia="Times New Roman" w:hAnsi="Times New Roman" w:cs="Times New Roman"/>
                <w:b/>
                <w:sz w:val="24"/>
                <w:szCs w:val="24"/>
                <w:lang w:eastAsia="ru-RU"/>
              </w:rPr>
              <w:t>3.2.5</w:t>
            </w:r>
            <w:r>
              <w:rPr>
                <w:rFonts w:ascii="Times New Roman" w:eastAsia="Times New Roman" w:hAnsi="Times New Roman" w:cs="Times New Roman"/>
                <w:sz w:val="24"/>
                <w:szCs w:val="24"/>
                <w:lang w:eastAsia="ru-RU"/>
              </w:rPr>
              <w:t>)</w:t>
            </w:r>
          </w:p>
          <w:p w:rsidR="00154F8F" w:rsidRDefault="004F05EA">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Консультативная поддержка родителей по вопросам образования и охраны здоровья детей </w:t>
            </w:r>
            <w:r>
              <w:rPr>
                <w:rFonts w:ascii="Times New Roman" w:eastAsia="Times New Roman" w:hAnsi="Times New Roman" w:cs="Times New Roman"/>
                <w:b/>
                <w:sz w:val="24"/>
                <w:szCs w:val="24"/>
                <w:lang w:eastAsia="ru-RU"/>
              </w:rPr>
              <w:t>(3.2.6)</w:t>
            </w:r>
          </w:p>
          <w:p w:rsidR="00154F8F" w:rsidRDefault="004F05EA">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Обеспечение психолого-педагогической поддержки семьи и повышение компетентности родителей в вопросах развития и образования, охраны и укрепления здоровья детей </w:t>
            </w:r>
            <w:r>
              <w:rPr>
                <w:rFonts w:ascii="Times New Roman" w:eastAsia="Times New Roman" w:hAnsi="Times New Roman" w:cs="Times New Roman"/>
                <w:b/>
                <w:sz w:val="24"/>
                <w:szCs w:val="24"/>
                <w:lang w:eastAsia="ru-RU"/>
              </w:rPr>
              <w:t>(1.6)</w:t>
            </w:r>
          </w:p>
          <w:p w:rsidR="00154F8F" w:rsidRDefault="004F05EA">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Формирование социокультурной среды. </w:t>
            </w:r>
            <w:proofErr w:type="gramStart"/>
            <w:r>
              <w:rPr>
                <w:rFonts w:ascii="Times New Roman" w:eastAsia="Times New Roman" w:hAnsi="Times New Roman" w:cs="Times New Roman"/>
                <w:sz w:val="24"/>
                <w:szCs w:val="24"/>
                <w:lang w:eastAsia="ru-RU"/>
              </w:rPr>
              <w:t>Соответствующей</w:t>
            </w:r>
            <w:proofErr w:type="gramEnd"/>
            <w:r>
              <w:rPr>
                <w:rFonts w:ascii="Times New Roman" w:eastAsia="Times New Roman" w:hAnsi="Times New Roman" w:cs="Times New Roman"/>
                <w:sz w:val="24"/>
                <w:szCs w:val="24"/>
                <w:lang w:eastAsia="ru-RU"/>
              </w:rPr>
              <w:t xml:space="preserve"> возрастным, индивидуальным, психологическим и физиологическим особенностям детей </w:t>
            </w:r>
            <w:r>
              <w:rPr>
                <w:rFonts w:ascii="Times New Roman" w:eastAsia="Times New Roman" w:hAnsi="Times New Roman" w:cs="Times New Roman"/>
                <w:b/>
                <w:sz w:val="24"/>
                <w:szCs w:val="24"/>
                <w:lang w:eastAsia="ru-RU"/>
              </w:rPr>
              <w:t>(1.6)</w:t>
            </w:r>
          </w:p>
        </w:tc>
      </w:tr>
      <w:tr w:rsidR="00154F8F">
        <w:trPr>
          <w:trHeight w:val="370"/>
        </w:trPr>
        <w:tc>
          <w:tcPr>
            <w:tcW w:w="6520" w:type="dxa"/>
            <w:vMerge/>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154F8F" w:rsidRDefault="00154F8F">
            <w:pPr>
              <w:spacing w:after="0"/>
              <w:jc w:val="center"/>
              <w:rPr>
                <w:rFonts w:ascii="Times New Roman" w:eastAsia="Times New Roman" w:hAnsi="Times New Roman" w:cs="Times New Roman"/>
                <w:sz w:val="24"/>
                <w:szCs w:val="24"/>
                <w:lang w:eastAsia="ru-RU"/>
              </w:rPr>
            </w:pPr>
          </w:p>
        </w:tc>
        <w:tc>
          <w:tcPr>
            <w:tcW w:w="8523" w:type="dxa"/>
            <w:vMerge/>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154F8F" w:rsidRDefault="00154F8F">
            <w:pPr>
              <w:spacing w:after="0"/>
              <w:jc w:val="center"/>
              <w:rPr>
                <w:rFonts w:ascii="Times New Roman" w:eastAsia="Times New Roman" w:hAnsi="Times New Roman" w:cs="Times New Roman"/>
                <w:sz w:val="24"/>
                <w:szCs w:val="24"/>
                <w:lang w:eastAsia="ru-RU"/>
              </w:rPr>
            </w:pPr>
          </w:p>
        </w:tc>
      </w:tr>
      <w:tr w:rsidR="00154F8F">
        <w:trPr>
          <w:trHeight w:val="422"/>
        </w:trPr>
        <w:tc>
          <w:tcPr>
            <w:tcW w:w="6520" w:type="dxa"/>
            <w:tcBorders>
              <w:top w:val="single" w:sz="4" w:space="0" w:color="000001"/>
              <w:left w:val="single" w:sz="4" w:space="0" w:color="00000A"/>
              <w:bottom w:val="single" w:sz="4" w:space="0" w:color="00000A"/>
              <w:right w:val="single" w:sz="4" w:space="0" w:color="000001"/>
            </w:tcBorders>
            <w:shd w:val="clear" w:color="auto" w:fill="auto"/>
            <w:tcMar>
              <w:left w:w="108" w:type="dxa"/>
            </w:tcMar>
          </w:tcPr>
          <w:p w:rsidR="00154F8F" w:rsidRDefault="004F05EA">
            <w:pPr>
              <w:numPr>
                <w:ilvl w:val="0"/>
                <w:numId w:val="25"/>
              </w:numPr>
              <w:tabs>
                <w:tab w:val="left" w:pos="318"/>
              </w:tabs>
              <w:spacing w:before="10" w:after="10" w:line="240" w:lineRule="auto"/>
              <w:ind w:left="31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Обеспечить необходимое оборудование </w:t>
            </w:r>
            <w:proofErr w:type="gramStart"/>
            <w:r>
              <w:rPr>
                <w:rFonts w:ascii="Times New Roman" w:eastAsia="Times New Roman" w:hAnsi="Times New Roman" w:cs="Times New Roman"/>
                <w:sz w:val="24"/>
                <w:szCs w:val="24"/>
                <w:lang w:eastAsia="ru-RU"/>
              </w:rPr>
              <w:t>для</w:t>
            </w:r>
            <w:proofErr w:type="gramEnd"/>
            <w:r>
              <w:rPr>
                <w:rFonts w:ascii="Times New Roman" w:eastAsia="Times New Roman" w:hAnsi="Times New Roman" w:cs="Times New Roman"/>
                <w:sz w:val="24"/>
                <w:szCs w:val="24"/>
                <w:lang w:eastAsia="ru-RU"/>
              </w:rPr>
              <w:t>…</w:t>
            </w:r>
          </w:p>
          <w:p w:rsidR="00154F8F" w:rsidRDefault="004F05EA">
            <w:pPr>
              <w:numPr>
                <w:ilvl w:val="0"/>
                <w:numId w:val="25"/>
              </w:numPr>
              <w:tabs>
                <w:tab w:val="left" w:pos="318"/>
              </w:tabs>
              <w:spacing w:before="10" w:after="10" w:line="240" w:lineRule="auto"/>
              <w:ind w:left="31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Побуждать детей играть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через создание……..</w:t>
            </w:r>
          </w:p>
          <w:p w:rsidR="00154F8F" w:rsidRDefault="004F05EA">
            <w:pPr>
              <w:numPr>
                <w:ilvl w:val="0"/>
                <w:numId w:val="25"/>
              </w:numPr>
              <w:tabs>
                <w:tab w:val="left" w:pos="318"/>
              </w:tabs>
              <w:spacing w:before="10" w:after="10" w:line="240" w:lineRule="auto"/>
              <w:ind w:left="31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Создавать условия для (игр, закаливания, развития двигательной активности, познавательной деятельности, речевого развития, развития математических способностей……</w:t>
            </w:r>
            <w:proofErr w:type="gramEnd"/>
          </w:p>
          <w:p w:rsidR="00154F8F" w:rsidRDefault="004F05EA">
            <w:pPr>
              <w:numPr>
                <w:ilvl w:val="0"/>
                <w:numId w:val="25"/>
              </w:numPr>
              <w:tabs>
                <w:tab w:val="left" w:pos="318"/>
              </w:tabs>
              <w:spacing w:before="10" w:after="10" w:line="240" w:lineRule="auto"/>
              <w:ind w:left="31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Обогащать опыт детей (чем?)………………</w:t>
            </w:r>
          </w:p>
          <w:p w:rsidR="00154F8F" w:rsidRDefault="004F05EA">
            <w:pPr>
              <w:numPr>
                <w:ilvl w:val="0"/>
                <w:numId w:val="25"/>
              </w:numPr>
              <w:tabs>
                <w:tab w:val="left" w:pos="318"/>
              </w:tabs>
              <w:spacing w:before="10" w:after="10" w:line="240" w:lineRule="auto"/>
              <w:ind w:left="31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Обогащать двигательный опыт детей, создавая в группе обстановку (ситуацию) </w:t>
            </w:r>
            <w:proofErr w:type="gramStart"/>
            <w:r>
              <w:rPr>
                <w:rFonts w:ascii="Times New Roman" w:eastAsia="Times New Roman" w:hAnsi="Times New Roman" w:cs="Times New Roman"/>
                <w:sz w:val="24"/>
                <w:szCs w:val="24"/>
                <w:lang w:eastAsia="ru-RU"/>
              </w:rPr>
              <w:t>для</w:t>
            </w:r>
            <w:proofErr w:type="gramEnd"/>
            <w:r>
              <w:rPr>
                <w:rFonts w:ascii="Times New Roman" w:eastAsia="Times New Roman" w:hAnsi="Times New Roman" w:cs="Times New Roman"/>
                <w:sz w:val="24"/>
                <w:szCs w:val="24"/>
                <w:lang w:eastAsia="ru-RU"/>
              </w:rPr>
              <w:t>…………</w:t>
            </w:r>
          </w:p>
          <w:p w:rsidR="00154F8F" w:rsidRDefault="004F05EA">
            <w:pPr>
              <w:numPr>
                <w:ilvl w:val="0"/>
                <w:numId w:val="25"/>
              </w:numPr>
              <w:tabs>
                <w:tab w:val="left" w:pos="318"/>
              </w:tabs>
              <w:spacing w:before="10" w:after="10" w:line="240" w:lineRule="auto"/>
              <w:ind w:left="31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Способствовать</w:t>
            </w:r>
            <w:proofErr w:type="gramStart"/>
            <w:r>
              <w:rPr>
                <w:rFonts w:ascii="Times New Roman" w:eastAsia="Times New Roman" w:hAnsi="Times New Roman" w:cs="Times New Roman"/>
                <w:sz w:val="24"/>
                <w:szCs w:val="24"/>
                <w:lang w:eastAsia="ru-RU"/>
              </w:rPr>
              <w:t xml:space="preserve"> (……) </w:t>
            </w:r>
            <w:proofErr w:type="gramEnd"/>
            <w:r>
              <w:rPr>
                <w:rFonts w:ascii="Times New Roman" w:eastAsia="Times New Roman" w:hAnsi="Times New Roman" w:cs="Times New Roman"/>
                <w:sz w:val="24"/>
                <w:szCs w:val="24"/>
                <w:lang w:eastAsia="ru-RU"/>
              </w:rPr>
              <w:t>развитию детей, через расположение в группе…………</w:t>
            </w:r>
          </w:p>
          <w:p w:rsidR="00154F8F" w:rsidRDefault="004F05EA">
            <w:pPr>
              <w:numPr>
                <w:ilvl w:val="0"/>
                <w:numId w:val="25"/>
              </w:numPr>
              <w:tabs>
                <w:tab w:val="left" w:pos="318"/>
              </w:tabs>
              <w:spacing w:before="10" w:after="10" w:line="240" w:lineRule="auto"/>
              <w:ind w:left="31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Создавать в группе ситуацию для развития…………….</w:t>
            </w:r>
          </w:p>
          <w:p w:rsidR="00154F8F" w:rsidRDefault="004F05EA">
            <w:pPr>
              <w:numPr>
                <w:ilvl w:val="0"/>
                <w:numId w:val="25"/>
              </w:numPr>
              <w:tabs>
                <w:tab w:val="left" w:pos="318"/>
              </w:tabs>
              <w:spacing w:before="10" w:after="10" w:line="240" w:lineRule="auto"/>
              <w:ind w:left="31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Обеспечить детей (игровым, дидактическим и др.) материалом для развития………..</w:t>
            </w:r>
          </w:p>
          <w:p w:rsidR="00154F8F" w:rsidRDefault="004F05EA">
            <w:pPr>
              <w:numPr>
                <w:ilvl w:val="0"/>
                <w:numId w:val="25"/>
              </w:numPr>
              <w:tabs>
                <w:tab w:val="left" w:pos="318"/>
              </w:tabs>
              <w:spacing w:before="10" w:after="10" w:line="240" w:lineRule="auto"/>
              <w:ind w:left="31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Поддерживать детей в стремлении……………</w:t>
            </w:r>
          </w:p>
          <w:p w:rsidR="00154F8F" w:rsidRDefault="004F05EA">
            <w:pPr>
              <w:numPr>
                <w:ilvl w:val="0"/>
                <w:numId w:val="25"/>
              </w:numPr>
              <w:tabs>
                <w:tab w:val="left" w:pos="318"/>
              </w:tabs>
              <w:spacing w:before="10" w:after="10" w:line="240" w:lineRule="auto"/>
              <w:ind w:left="31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Способствовать становлению целенаправленной деятельности </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w:t>
            </w:r>
          </w:p>
          <w:p w:rsidR="00154F8F" w:rsidRDefault="004F05EA">
            <w:pPr>
              <w:numPr>
                <w:ilvl w:val="0"/>
                <w:numId w:val="25"/>
              </w:numPr>
              <w:tabs>
                <w:tab w:val="left" w:pos="318"/>
              </w:tabs>
              <w:spacing w:before="10" w:after="10" w:line="240" w:lineRule="auto"/>
              <w:ind w:left="31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Создавать условия и помогать организовывать сюжетно ролевую игру……………</w:t>
            </w:r>
          </w:p>
          <w:p w:rsidR="00154F8F" w:rsidRDefault="004F05EA">
            <w:pPr>
              <w:numPr>
                <w:ilvl w:val="0"/>
                <w:numId w:val="25"/>
              </w:numPr>
              <w:tabs>
                <w:tab w:val="left" w:pos="318"/>
              </w:tabs>
              <w:spacing w:before="10" w:after="10" w:line="240" w:lineRule="auto"/>
              <w:ind w:left="31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Создавать несложные знакомые детям конструкции, рисунки, для  самостоятельного воспроизведения………</w:t>
            </w:r>
          </w:p>
        </w:tc>
        <w:tc>
          <w:tcPr>
            <w:tcW w:w="852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54F8F" w:rsidRDefault="004F05EA">
            <w:pPr>
              <w:numPr>
                <w:ilvl w:val="0"/>
                <w:numId w:val="26"/>
              </w:numPr>
              <w:spacing w:before="10" w:after="10" w:line="240" w:lineRule="auto"/>
              <w:ind w:left="31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Изучение воспитательных возможностей детского сада и семьи</w:t>
            </w:r>
          </w:p>
          <w:p w:rsidR="00154F8F" w:rsidRDefault="004F05EA">
            <w:pPr>
              <w:spacing w:after="0"/>
              <w:ind w:left="318"/>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(социально-педагогическая диагностика; день открытых дверей; встречи-знакомства)</w:t>
            </w:r>
          </w:p>
          <w:p w:rsidR="00154F8F" w:rsidRDefault="004F05EA">
            <w:pPr>
              <w:numPr>
                <w:ilvl w:val="0"/>
                <w:numId w:val="26"/>
              </w:numPr>
              <w:spacing w:before="10" w:after="10" w:line="240" w:lineRule="auto"/>
              <w:ind w:left="31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Информационное просвещение родителей</w:t>
            </w:r>
          </w:p>
          <w:p w:rsidR="00154F8F" w:rsidRDefault="004F05EA">
            <w:pPr>
              <w:spacing w:after="0"/>
              <w:ind w:left="318"/>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i/>
                <w:iCs/>
                <w:sz w:val="24"/>
                <w:szCs w:val="24"/>
                <w:lang w:eastAsia="ru-RU"/>
              </w:rPr>
              <w:t xml:space="preserve">(индивидуальная беседа, консультация, конференция, чтения, стенды, памятки, буклеты (образовательные маршруты выходного дня), рукописные газеты и журналы, устные журналы, переписка, выставки, </w:t>
            </w:r>
            <w:proofErr w:type="spellStart"/>
            <w:r>
              <w:rPr>
                <w:rFonts w:ascii="Times New Roman" w:eastAsia="Times New Roman" w:hAnsi="Times New Roman" w:cs="Times New Roman"/>
                <w:i/>
                <w:iCs/>
                <w:sz w:val="24"/>
                <w:szCs w:val="24"/>
                <w:lang w:eastAsia="ru-RU"/>
              </w:rPr>
              <w:t>медиатека</w:t>
            </w:r>
            <w:proofErr w:type="spellEnd"/>
            <w:r>
              <w:rPr>
                <w:rFonts w:ascii="Times New Roman" w:eastAsia="Times New Roman" w:hAnsi="Times New Roman" w:cs="Times New Roman"/>
                <w:i/>
                <w:iCs/>
                <w:sz w:val="24"/>
                <w:szCs w:val="24"/>
                <w:lang w:eastAsia="ru-RU"/>
              </w:rPr>
              <w:t xml:space="preserve">;) </w:t>
            </w:r>
            <w:proofErr w:type="gramEnd"/>
          </w:p>
          <w:p w:rsidR="00154F8F" w:rsidRDefault="004F05EA">
            <w:pPr>
              <w:numPr>
                <w:ilvl w:val="0"/>
                <w:numId w:val="26"/>
              </w:numPr>
              <w:spacing w:before="10" w:after="10" w:line="240" w:lineRule="auto"/>
              <w:ind w:left="318"/>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Совместная деятельность педагогов и родителей с детьми </w:t>
            </w:r>
            <w:r>
              <w:rPr>
                <w:rFonts w:ascii="Times New Roman" w:eastAsia="Times New Roman" w:hAnsi="Times New Roman" w:cs="Times New Roman"/>
                <w:i/>
                <w:iCs/>
                <w:sz w:val="24"/>
                <w:szCs w:val="24"/>
              </w:rPr>
              <w:t>(акция, ассамблея, вечер музыки и поэзии, театрализации, собрания-встречи, гостиная, салон фестиваль, клуб (в т.ч. вечера вопросов и ответов), праздники, экскурсии, проектная деятельность.</w:t>
            </w:r>
            <w:proofErr w:type="gramEnd"/>
          </w:p>
          <w:p w:rsidR="00154F8F" w:rsidRDefault="004F05EA">
            <w:pPr>
              <w:numPr>
                <w:ilvl w:val="0"/>
                <w:numId w:val="26"/>
              </w:numPr>
              <w:spacing w:before="10" w:after="10" w:line="240" w:lineRule="auto"/>
              <w:ind w:left="31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Образование родителей</w:t>
            </w:r>
          </w:p>
          <w:p w:rsidR="00154F8F" w:rsidRDefault="004F05EA">
            <w:pPr>
              <w:spacing w:after="0"/>
              <w:ind w:left="318"/>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(лекции, семинары, практикумы, мастер-классы, экскурсии, клуб</w:t>
            </w:r>
            <w:proofErr w:type="gramStart"/>
            <w:r>
              <w:rPr>
                <w:rFonts w:ascii="Times New Roman" w:eastAsia="Times New Roman" w:hAnsi="Times New Roman" w:cs="Times New Roman"/>
                <w:i/>
                <w:iCs/>
                <w:sz w:val="24"/>
                <w:szCs w:val="24"/>
                <w:lang w:eastAsia="ru-RU"/>
              </w:rPr>
              <w:t>;)</w:t>
            </w:r>
            <w:proofErr w:type="gramEnd"/>
          </w:p>
          <w:p w:rsidR="00154F8F" w:rsidRDefault="00154F8F">
            <w:pPr>
              <w:spacing w:after="0"/>
              <w:ind w:left="318"/>
              <w:rPr>
                <w:rFonts w:ascii="Times New Roman" w:eastAsia="Times New Roman" w:hAnsi="Times New Roman" w:cs="Times New Roman"/>
                <w:sz w:val="24"/>
                <w:szCs w:val="24"/>
                <w:lang w:eastAsia="ru-RU"/>
              </w:rPr>
            </w:pPr>
          </w:p>
        </w:tc>
      </w:tr>
    </w:tbl>
    <w:p w:rsidR="00154F8F" w:rsidRDefault="00154F8F">
      <w:pPr>
        <w:spacing w:after="0"/>
        <w:rPr>
          <w:rFonts w:ascii="Times New Roman" w:eastAsia="Times New Roman" w:hAnsi="Times New Roman" w:cs="Times New Roman"/>
          <w:b/>
          <w:i/>
          <w:iCs/>
          <w:sz w:val="28"/>
          <w:szCs w:val="28"/>
          <w:lang w:eastAsia="ru-RU"/>
        </w:rPr>
      </w:pPr>
    </w:p>
    <w:p w:rsidR="00154F8F" w:rsidRDefault="004F05EA">
      <w:pPr>
        <w:numPr>
          <w:ilvl w:val="2"/>
          <w:numId w:val="36"/>
        </w:numPr>
        <w:spacing w:after="0" w:line="240" w:lineRule="auto"/>
        <w:outlineLvl w:val="0"/>
        <w:rPr>
          <w:rFonts w:ascii="Times New Roman" w:eastAsia="Times New Roman" w:hAnsi="Times New Roman" w:cs="Times New Roman"/>
          <w:b/>
          <w:i/>
          <w:iCs/>
          <w:sz w:val="28"/>
          <w:szCs w:val="28"/>
          <w:lang w:eastAsia="ru-RU"/>
        </w:rPr>
      </w:pPr>
      <w:r>
        <w:rPr>
          <w:rFonts w:ascii="Times New Roman" w:eastAsia="Times New Roman" w:hAnsi="Times New Roman" w:cs="Times New Roman"/>
          <w:b/>
          <w:i/>
          <w:iCs/>
          <w:sz w:val="28"/>
          <w:szCs w:val="28"/>
          <w:lang w:eastAsia="ru-RU"/>
        </w:rPr>
        <w:t>Образовательная деятельность в ходе режимных моментов</w:t>
      </w:r>
    </w:p>
    <w:p w:rsidR="00154F8F" w:rsidRDefault="00154F8F">
      <w:pPr>
        <w:spacing w:after="0"/>
        <w:rPr>
          <w:rFonts w:ascii="Times New Roman" w:eastAsia="Times New Roman" w:hAnsi="Times New Roman" w:cs="Times New Roman"/>
          <w:sz w:val="28"/>
          <w:szCs w:val="28"/>
          <w:lang w:eastAsia="ru-RU"/>
        </w:rPr>
      </w:pPr>
    </w:p>
    <w:tbl>
      <w:tblPr>
        <w:tblW w:w="14974" w:type="dxa"/>
        <w:tblInd w:w="-106" w:type="dxa"/>
        <w:tblBorders>
          <w:top w:val="single" w:sz="4" w:space="0" w:color="000001"/>
          <w:left w:val="single" w:sz="4" w:space="0" w:color="000001"/>
          <w:bottom w:val="single" w:sz="4" w:space="0" w:color="000001"/>
          <w:insideH w:val="single" w:sz="4" w:space="0" w:color="000001"/>
        </w:tblBorders>
        <w:tblCellMar>
          <w:left w:w="103" w:type="dxa"/>
        </w:tblCellMar>
        <w:tblLook w:val="00A0" w:firstRow="1" w:lastRow="0" w:firstColumn="1" w:lastColumn="0" w:noHBand="0" w:noVBand="0"/>
      </w:tblPr>
      <w:tblGrid>
        <w:gridCol w:w="2554"/>
        <w:gridCol w:w="3781"/>
        <w:gridCol w:w="8639"/>
      </w:tblGrid>
      <w:tr w:rsidR="00154F8F">
        <w:tc>
          <w:tcPr>
            <w:tcW w:w="2554" w:type="dxa"/>
            <w:tcBorders>
              <w:top w:val="single" w:sz="4" w:space="0" w:color="000001"/>
              <w:left w:val="single" w:sz="4" w:space="0" w:color="000001"/>
              <w:bottom w:val="single" w:sz="4" w:space="0" w:color="000001"/>
            </w:tcBorders>
            <w:shd w:val="clear" w:color="auto" w:fill="auto"/>
            <w:tcMar>
              <w:left w:w="103" w:type="dxa"/>
            </w:tcMar>
            <w:vAlign w:val="center"/>
          </w:tcPr>
          <w:p w:rsidR="00154F8F" w:rsidRDefault="004F05E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Образовательная область</w:t>
            </w:r>
          </w:p>
        </w:tc>
        <w:tc>
          <w:tcPr>
            <w:tcW w:w="3781" w:type="dxa"/>
            <w:tcBorders>
              <w:top w:val="single" w:sz="4" w:space="0" w:color="000001"/>
              <w:left w:val="single" w:sz="4" w:space="0" w:color="000001"/>
              <w:bottom w:val="single" w:sz="4" w:space="0" w:color="000001"/>
            </w:tcBorders>
            <w:shd w:val="clear" w:color="auto" w:fill="auto"/>
            <w:tcMar>
              <w:left w:w="103" w:type="dxa"/>
            </w:tcMar>
            <w:vAlign w:val="center"/>
          </w:tcPr>
          <w:p w:rsidR="00154F8F" w:rsidRDefault="004F05E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Режимные моменты</w:t>
            </w:r>
          </w:p>
        </w:tc>
        <w:tc>
          <w:tcPr>
            <w:tcW w:w="8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54F8F" w:rsidRDefault="004F05E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w:t>
            </w:r>
          </w:p>
        </w:tc>
      </w:tr>
      <w:tr w:rsidR="00154F8F">
        <w:tc>
          <w:tcPr>
            <w:tcW w:w="2554" w:type="dxa"/>
            <w:vMerge w:val="restart"/>
            <w:tcBorders>
              <w:top w:val="single" w:sz="4" w:space="0" w:color="000001"/>
              <w:left w:val="single" w:sz="4" w:space="0" w:color="000001"/>
              <w:bottom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Физическое развитие</w:t>
            </w:r>
          </w:p>
        </w:tc>
        <w:tc>
          <w:tcPr>
            <w:tcW w:w="3781" w:type="dxa"/>
            <w:tcBorders>
              <w:top w:val="single" w:sz="4" w:space="0" w:color="000001"/>
              <w:left w:val="single" w:sz="4" w:space="0" w:color="000001"/>
              <w:bottom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 детей</w:t>
            </w:r>
          </w:p>
        </w:tc>
        <w:tc>
          <w:tcPr>
            <w:tcW w:w="8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игры малой и средней и подвижности</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игровые упражнения</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пальчиковая гимнастика</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игры и беседы по ОБЖ</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решение проблемных ситуаций</w:t>
            </w:r>
          </w:p>
        </w:tc>
      </w:tr>
      <w:tr w:rsidR="00154F8F">
        <w:tc>
          <w:tcPr>
            <w:tcW w:w="2554" w:type="dxa"/>
            <w:vMerge/>
            <w:tcBorders>
              <w:top w:val="single" w:sz="4" w:space="0" w:color="000001"/>
              <w:left w:val="single" w:sz="4" w:space="0" w:color="000001"/>
              <w:bottom w:val="single" w:sz="4" w:space="0" w:color="000001"/>
            </w:tcBorders>
            <w:shd w:val="clear" w:color="auto" w:fill="auto"/>
            <w:tcMar>
              <w:left w:w="103" w:type="dxa"/>
            </w:tcMar>
            <w:vAlign w:val="center"/>
          </w:tcPr>
          <w:p w:rsidR="00154F8F" w:rsidRDefault="00154F8F">
            <w:pPr>
              <w:spacing w:after="0"/>
              <w:rPr>
                <w:rFonts w:ascii="Times New Roman" w:eastAsia="Times New Roman" w:hAnsi="Times New Roman" w:cs="Times New Roman"/>
                <w:sz w:val="24"/>
                <w:szCs w:val="24"/>
                <w:lang w:eastAsia="ru-RU"/>
              </w:rPr>
            </w:pPr>
          </w:p>
        </w:tc>
        <w:tc>
          <w:tcPr>
            <w:tcW w:w="3781" w:type="dxa"/>
            <w:tcBorders>
              <w:top w:val="single" w:sz="4" w:space="0" w:color="000001"/>
              <w:left w:val="single" w:sz="4" w:space="0" w:color="000001"/>
              <w:bottom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Утренняя гимнастика</w:t>
            </w:r>
          </w:p>
        </w:tc>
        <w:tc>
          <w:tcPr>
            <w:tcW w:w="8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общеразвивающие упражнения</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подвижные и хороводные игры</w:t>
            </w:r>
          </w:p>
          <w:p w:rsidR="00154F8F" w:rsidRDefault="004F05EA">
            <w:pPr>
              <w:spacing w:after="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(-упражнения на формирование правильной осанки</w:t>
            </w:r>
            <w:proofErr w:type="gramEnd"/>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упражнения на профилактику плоскостопия </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дыхательные упражнения)</w:t>
            </w:r>
          </w:p>
        </w:tc>
      </w:tr>
      <w:tr w:rsidR="00154F8F">
        <w:tc>
          <w:tcPr>
            <w:tcW w:w="2554" w:type="dxa"/>
            <w:vMerge/>
            <w:tcBorders>
              <w:top w:val="single" w:sz="4" w:space="0" w:color="000001"/>
              <w:left w:val="single" w:sz="4" w:space="0" w:color="000001"/>
              <w:bottom w:val="single" w:sz="4" w:space="0" w:color="000001"/>
            </w:tcBorders>
            <w:shd w:val="clear" w:color="auto" w:fill="auto"/>
            <w:tcMar>
              <w:left w:w="103" w:type="dxa"/>
            </w:tcMar>
            <w:vAlign w:val="center"/>
          </w:tcPr>
          <w:p w:rsidR="00154F8F" w:rsidRDefault="00154F8F">
            <w:pPr>
              <w:spacing w:after="0"/>
              <w:rPr>
                <w:rFonts w:ascii="Times New Roman" w:eastAsia="Times New Roman" w:hAnsi="Times New Roman" w:cs="Times New Roman"/>
                <w:sz w:val="24"/>
                <w:szCs w:val="24"/>
                <w:lang w:eastAsia="ru-RU"/>
              </w:rPr>
            </w:pPr>
          </w:p>
        </w:tc>
        <w:tc>
          <w:tcPr>
            <w:tcW w:w="3781" w:type="dxa"/>
            <w:tcBorders>
              <w:top w:val="single" w:sz="4" w:space="0" w:color="000001"/>
              <w:left w:val="single" w:sz="4" w:space="0" w:color="000001"/>
              <w:bottom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Прогулка </w:t>
            </w:r>
          </w:p>
        </w:tc>
        <w:tc>
          <w:tcPr>
            <w:tcW w:w="8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подвижные игры, наблюдения за живой и неживой природой, трудом взрослых</w:t>
            </w:r>
          </w:p>
        </w:tc>
      </w:tr>
      <w:tr w:rsidR="00154F8F">
        <w:tc>
          <w:tcPr>
            <w:tcW w:w="2554" w:type="dxa"/>
            <w:vMerge/>
            <w:tcBorders>
              <w:top w:val="single" w:sz="4" w:space="0" w:color="000001"/>
              <w:left w:val="single" w:sz="4" w:space="0" w:color="000001"/>
              <w:bottom w:val="single" w:sz="4" w:space="0" w:color="000001"/>
            </w:tcBorders>
            <w:shd w:val="clear" w:color="auto" w:fill="auto"/>
            <w:tcMar>
              <w:left w:w="103" w:type="dxa"/>
            </w:tcMar>
            <w:vAlign w:val="center"/>
          </w:tcPr>
          <w:p w:rsidR="00154F8F" w:rsidRDefault="00154F8F">
            <w:pPr>
              <w:spacing w:after="0"/>
              <w:rPr>
                <w:rFonts w:ascii="Times New Roman" w:eastAsia="Times New Roman" w:hAnsi="Times New Roman" w:cs="Times New Roman"/>
                <w:sz w:val="24"/>
                <w:szCs w:val="24"/>
                <w:lang w:eastAsia="ru-RU"/>
              </w:rPr>
            </w:pPr>
          </w:p>
        </w:tc>
        <w:tc>
          <w:tcPr>
            <w:tcW w:w="3781" w:type="dxa"/>
            <w:tcBorders>
              <w:top w:val="single" w:sz="4" w:space="0" w:color="000001"/>
              <w:left w:val="single" w:sz="4" w:space="0" w:color="000001"/>
              <w:bottom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Вечерние часы</w:t>
            </w:r>
          </w:p>
        </w:tc>
        <w:tc>
          <w:tcPr>
            <w:tcW w:w="8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подвижные игры</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физкультурные досуги</w:t>
            </w:r>
          </w:p>
        </w:tc>
      </w:tr>
      <w:tr w:rsidR="00154F8F">
        <w:tc>
          <w:tcPr>
            <w:tcW w:w="2554" w:type="dxa"/>
            <w:vMerge/>
            <w:tcBorders>
              <w:top w:val="single" w:sz="4" w:space="0" w:color="000001"/>
              <w:left w:val="single" w:sz="4" w:space="0" w:color="000001"/>
              <w:bottom w:val="single" w:sz="4" w:space="0" w:color="000001"/>
            </w:tcBorders>
            <w:shd w:val="clear" w:color="auto" w:fill="auto"/>
            <w:tcMar>
              <w:left w:w="103" w:type="dxa"/>
            </w:tcMar>
            <w:vAlign w:val="center"/>
          </w:tcPr>
          <w:p w:rsidR="00154F8F" w:rsidRDefault="00154F8F">
            <w:pPr>
              <w:spacing w:after="0"/>
              <w:rPr>
                <w:rFonts w:ascii="Times New Roman" w:eastAsia="Times New Roman" w:hAnsi="Times New Roman" w:cs="Times New Roman"/>
                <w:sz w:val="24"/>
                <w:szCs w:val="24"/>
                <w:lang w:eastAsia="ru-RU"/>
              </w:rPr>
            </w:pPr>
          </w:p>
        </w:tc>
        <w:tc>
          <w:tcPr>
            <w:tcW w:w="3781" w:type="dxa"/>
            <w:tcBorders>
              <w:top w:val="single" w:sz="4" w:space="0" w:color="000001"/>
              <w:left w:val="single" w:sz="4" w:space="0" w:color="000001"/>
              <w:bottom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Гигиенические процедуры</w:t>
            </w:r>
          </w:p>
        </w:tc>
        <w:tc>
          <w:tcPr>
            <w:tcW w:w="8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показ, практические действия детей</w:t>
            </w:r>
          </w:p>
        </w:tc>
      </w:tr>
      <w:tr w:rsidR="00154F8F">
        <w:tc>
          <w:tcPr>
            <w:tcW w:w="2554" w:type="dxa"/>
            <w:vMerge/>
            <w:tcBorders>
              <w:top w:val="single" w:sz="4" w:space="0" w:color="000001"/>
              <w:left w:val="single" w:sz="4" w:space="0" w:color="000001"/>
              <w:bottom w:val="single" w:sz="4" w:space="0" w:color="000001"/>
            </w:tcBorders>
            <w:shd w:val="clear" w:color="auto" w:fill="auto"/>
            <w:tcMar>
              <w:left w:w="103" w:type="dxa"/>
            </w:tcMar>
            <w:vAlign w:val="center"/>
          </w:tcPr>
          <w:p w:rsidR="00154F8F" w:rsidRDefault="00154F8F">
            <w:pPr>
              <w:spacing w:after="0"/>
              <w:rPr>
                <w:rFonts w:ascii="Times New Roman" w:eastAsia="Times New Roman" w:hAnsi="Times New Roman" w:cs="Times New Roman"/>
                <w:sz w:val="24"/>
                <w:szCs w:val="24"/>
                <w:lang w:eastAsia="ru-RU"/>
              </w:rPr>
            </w:pPr>
          </w:p>
        </w:tc>
        <w:tc>
          <w:tcPr>
            <w:tcW w:w="3781" w:type="dxa"/>
            <w:tcBorders>
              <w:top w:val="single" w:sz="4" w:space="0" w:color="000001"/>
              <w:left w:val="single" w:sz="4" w:space="0" w:color="000001"/>
              <w:bottom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 пищи</w:t>
            </w:r>
          </w:p>
        </w:tc>
        <w:tc>
          <w:tcPr>
            <w:tcW w:w="8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беседа о пользе пищи, правилах безопасной еды</w:t>
            </w:r>
          </w:p>
        </w:tc>
      </w:tr>
      <w:tr w:rsidR="00154F8F">
        <w:tc>
          <w:tcPr>
            <w:tcW w:w="2554" w:type="dxa"/>
            <w:vMerge/>
            <w:tcBorders>
              <w:top w:val="single" w:sz="4" w:space="0" w:color="000001"/>
              <w:left w:val="single" w:sz="4" w:space="0" w:color="000001"/>
              <w:bottom w:val="single" w:sz="4" w:space="0" w:color="000001"/>
            </w:tcBorders>
            <w:shd w:val="clear" w:color="auto" w:fill="auto"/>
            <w:tcMar>
              <w:left w:w="103" w:type="dxa"/>
            </w:tcMar>
            <w:vAlign w:val="center"/>
          </w:tcPr>
          <w:p w:rsidR="00154F8F" w:rsidRDefault="00154F8F">
            <w:pPr>
              <w:spacing w:after="0"/>
              <w:rPr>
                <w:rFonts w:ascii="Times New Roman" w:eastAsia="Times New Roman" w:hAnsi="Times New Roman" w:cs="Times New Roman"/>
                <w:sz w:val="24"/>
                <w:szCs w:val="24"/>
                <w:lang w:eastAsia="ru-RU"/>
              </w:rPr>
            </w:pPr>
          </w:p>
        </w:tc>
        <w:tc>
          <w:tcPr>
            <w:tcW w:w="3781" w:type="dxa"/>
            <w:tcBorders>
              <w:top w:val="single" w:sz="4" w:space="0" w:color="000001"/>
              <w:left w:val="single" w:sz="4" w:space="0" w:color="000001"/>
              <w:bottom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Физкультурные минутки на Н.О.Д</w:t>
            </w:r>
          </w:p>
        </w:tc>
        <w:tc>
          <w:tcPr>
            <w:tcW w:w="8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подвижные игры</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игровые упражнения</w:t>
            </w:r>
          </w:p>
        </w:tc>
      </w:tr>
      <w:tr w:rsidR="00154F8F">
        <w:tc>
          <w:tcPr>
            <w:tcW w:w="2554" w:type="dxa"/>
            <w:vMerge/>
            <w:tcBorders>
              <w:top w:val="single" w:sz="4" w:space="0" w:color="000001"/>
              <w:left w:val="single" w:sz="4" w:space="0" w:color="000001"/>
              <w:bottom w:val="single" w:sz="4" w:space="0" w:color="000001"/>
            </w:tcBorders>
            <w:shd w:val="clear" w:color="auto" w:fill="auto"/>
            <w:tcMar>
              <w:left w:w="103" w:type="dxa"/>
            </w:tcMar>
            <w:vAlign w:val="center"/>
          </w:tcPr>
          <w:p w:rsidR="00154F8F" w:rsidRDefault="00154F8F">
            <w:pPr>
              <w:spacing w:after="0"/>
              <w:rPr>
                <w:rFonts w:ascii="Times New Roman" w:eastAsia="Times New Roman" w:hAnsi="Times New Roman" w:cs="Times New Roman"/>
                <w:sz w:val="24"/>
                <w:szCs w:val="24"/>
                <w:lang w:eastAsia="ru-RU"/>
              </w:rPr>
            </w:pPr>
          </w:p>
        </w:tc>
        <w:tc>
          <w:tcPr>
            <w:tcW w:w="3781" w:type="dxa"/>
            <w:tcBorders>
              <w:top w:val="single" w:sz="4" w:space="0" w:color="000001"/>
              <w:left w:val="single" w:sz="4" w:space="0" w:color="000001"/>
              <w:bottom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Закаливающие процедуры после сна</w:t>
            </w:r>
          </w:p>
        </w:tc>
        <w:tc>
          <w:tcPr>
            <w:tcW w:w="8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воздушные процедуры</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ходьба по дорожкам с различным покрытием</w:t>
            </w:r>
          </w:p>
        </w:tc>
      </w:tr>
      <w:tr w:rsidR="00154F8F">
        <w:tc>
          <w:tcPr>
            <w:tcW w:w="2554" w:type="dxa"/>
            <w:tcBorders>
              <w:top w:val="single" w:sz="4" w:space="0" w:color="000001"/>
              <w:left w:val="single" w:sz="4" w:space="0" w:color="000001"/>
              <w:bottom w:val="single" w:sz="4" w:space="0" w:color="00000A"/>
            </w:tcBorders>
            <w:shd w:val="clear" w:color="auto" w:fill="auto"/>
            <w:tcMar>
              <w:left w:w="103" w:type="dxa"/>
            </w:tcMar>
            <w:vAlign w:val="cente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 – коммуникативное развитие</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игровая деятельность</w:t>
            </w:r>
          </w:p>
          <w:p w:rsidR="00154F8F" w:rsidRDefault="00154F8F">
            <w:pPr>
              <w:spacing w:after="0"/>
              <w:rPr>
                <w:rFonts w:ascii="Times New Roman" w:eastAsia="Times New Roman" w:hAnsi="Times New Roman" w:cs="Times New Roman"/>
                <w:sz w:val="24"/>
                <w:szCs w:val="24"/>
                <w:lang w:eastAsia="ru-RU"/>
              </w:rPr>
            </w:pP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w:t>
            </w:r>
          </w:p>
        </w:tc>
        <w:tc>
          <w:tcPr>
            <w:tcW w:w="3781" w:type="dxa"/>
            <w:tcBorders>
              <w:top w:val="single" w:sz="4" w:space="0" w:color="000001"/>
              <w:left w:val="single" w:sz="4" w:space="0" w:color="000001"/>
              <w:bottom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Утренний прием</w:t>
            </w:r>
          </w:p>
        </w:tc>
        <w:tc>
          <w:tcPr>
            <w:tcW w:w="8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4F8F" w:rsidRDefault="00154F8F">
            <w:pPr>
              <w:spacing w:after="0"/>
              <w:rPr>
                <w:rFonts w:ascii="Times New Roman" w:eastAsia="Times New Roman" w:hAnsi="Times New Roman" w:cs="Times New Roman"/>
                <w:sz w:val="24"/>
                <w:szCs w:val="24"/>
                <w:lang w:eastAsia="ru-RU"/>
              </w:rPr>
            </w:pPr>
          </w:p>
          <w:p w:rsidR="00154F8F" w:rsidRDefault="00154F8F">
            <w:pPr>
              <w:spacing w:after="0"/>
              <w:rPr>
                <w:rFonts w:ascii="Times New Roman" w:eastAsia="Times New Roman" w:hAnsi="Times New Roman" w:cs="Times New Roman"/>
                <w:sz w:val="24"/>
                <w:szCs w:val="24"/>
                <w:lang w:eastAsia="ru-RU"/>
              </w:rPr>
            </w:pPr>
          </w:p>
          <w:p w:rsidR="00154F8F" w:rsidRDefault="00154F8F">
            <w:pPr>
              <w:spacing w:after="0"/>
              <w:rPr>
                <w:rFonts w:ascii="Times New Roman" w:eastAsia="Times New Roman" w:hAnsi="Times New Roman" w:cs="Times New Roman"/>
                <w:sz w:val="24"/>
                <w:szCs w:val="24"/>
                <w:lang w:eastAsia="ru-RU"/>
              </w:rPr>
            </w:pP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сюжетно – ролевая игра</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игры драматизации</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беседа</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игры и упражнения по развитию сторон речи</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свободные диалоги детей с воспитателем и сверстниками</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игры на моторику</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-пальчиковые игры</w:t>
            </w:r>
          </w:p>
        </w:tc>
      </w:tr>
      <w:tr w:rsidR="00154F8F">
        <w:tc>
          <w:tcPr>
            <w:tcW w:w="2554" w:type="dxa"/>
            <w:tcBorders>
              <w:top w:val="single" w:sz="4" w:space="0" w:color="00000A"/>
              <w:left w:val="single" w:sz="4" w:space="0" w:color="000001"/>
              <w:bottom w:val="single" w:sz="4" w:space="0" w:color="00000A"/>
            </w:tcBorders>
            <w:shd w:val="clear" w:color="auto" w:fill="auto"/>
            <w:tcMar>
              <w:left w:w="103" w:type="dxa"/>
            </w:tcMar>
            <w:vAlign w:val="center"/>
          </w:tcPr>
          <w:p w:rsidR="00154F8F" w:rsidRDefault="00154F8F">
            <w:pPr>
              <w:spacing w:after="0"/>
              <w:rPr>
                <w:rFonts w:ascii="Times New Roman" w:eastAsia="Times New Roman" w:hAnsi="Times New Roman" w:cs="Times New Roman"/>
                <w:sz w:val="24"/>
                <w:szCs w:val="24"/>
                <w:lang w:eastAsia="ru-RU"/>
              </w:rPr>
            </w:pPr>
          </w:p>
        </w:tc>
        <w:tc>
          <w:tcPr>
            <w:tcW w:w="3781" w:type="dxa"/>
            <w:tcBorders>
              <w:top w:val="single" w:sz="4" w:space="0" w:color="000001"/>
              <w:left w:val="single" w:sz="4" w:space="0" w:color="000001"/>
              <w:bottom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Прогулка</w:t>
            </w:r>
          </w:p>
        </w:tc>
        <w:tc>
          <w:tcPr>
            <w:tcW w:w="8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игры с правилами</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беседы во время наблюдений, труда, диалоги в игре</w:t>
            </w:r>
          </w:p>
        </w:tc>
      </w:tr>
      <w:tr w:rsidR="00154F8F">
        <w:trPr>
          <w:trHeight w:val="964"/>
        </w:trPr>
        <w:tc>
          <w:tcPr>
            <w:tcW w:w="2554" w:type="dxa"/>
            <w:vMerge w:val="restart"/>
            <w:tcBorders>
              <w:top w:val="single" w:sz="4" w:space="0" w:color="00000A"/>
              <w:left w:val="single" w:sz="4" w:space="0" w:color="000001"/>
              <w:bottom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нормы и правила взаимоотношений</w:t>
            </w:r>
          </w:p>
          <w:p w:rsidR="00154F8F" w:rsidRDefault="00154F8F">
            <w:pPr>
              <w:spacing w:after="0"/>
              <w:rPr>
                <w:rFonts w:ascii="Times New Roman" w:eastAsia="Times New Roman" w:hAnsi="Times New Roman" w:cs="Times New Roman"/>
                <w:sz w:val="24"/>
                <w:szCs w:val="24"/>
                <w:lang w:eastAsia="ru-RU"/>
              </w:rPr>
            </w:pPr>
          </w:p>
          <w:p w:rsidR="00154F8F" w:rsidRDefault="00154F8F">
            <w:pPr>
              <w:spacing w:after="0"/>
              <w:rPr>
                <w:rFonts w:ascii="Times New Roman" w:eastAsia="Times New Roman" w:hAnsi="Times New Roman" w:cs="Times New Roman"/>
                <w:sz w:val="24"/>
                <w:szCs w:val="24"/>
                <w:lang w:eastAsia="ru-RU"/>
              </w:rPr>
            </w:pPr>
          </w:p>
          <w:p w:rsidR="00154F8F" w:rsidRDefault="00154F8F">
            <w:pPr>
              <w:spacing w:after="0"/>
              <w:rPr>
                <w:rFonts w:ascii="Times New Roman" w:eastAsia="Times New Roman" w:hAnsi="Times New Roman" w:cs="Times New Roman"/>
                <w:sz w:val="24"/>
                <w:szCs w:val="24"/>
                <w:lang w:eastAsia="ru-RU"/>
              </w:rPr>
            </w:pPr>
          </w:p>
          <w:p w:rsidR="00154F8F" w:rsidRDefault="00154F8F">
            <w:pPr>
              <w:spacing w:after="0"/>
              <w:rPr>
                <w:rFonts w:ascii="Times New Roman" w:eastAsia="Times New Roman" w:hAnsi="Times New Roman" w:cs="Times New Roman"/>
                <w:sz w:val="24"/>
                <w:szCs w:val="24"/>
                <w:lang w:eastAsia="ru-RU"/>
              </w:rPr>
            </w:pP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совместная трудовая деятельность</w:t>
            </w:r>
          </w:p>
        </w:tc>
        <w:tc>
          <w:tcPr>
            <w:tcW w:w="3781" w:type="dxa"/>
            <w:tcBorders>
              <w:top w:val="single" w:sz="4" w:space="0" w:color="000001"/>
              <w:left w:val="single" w:sz="4" w:space="0" w:color="000001"/>
              <w:bottom w:val="single" w:sz="4" w:space="0" w:color="00000A"/>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Утренний прием</w:t>
            </w:r>
          </w:p>
        </w:tc>
        <w:tc>
          <w:tcPr>
            <w:tcW w:w="8639" w:type="dxa"/>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чтение книг</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рассматривание иллюстраций и их обсуждение</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ситуации, общение</w:t>
            </w:r>
          </w:p>
        </w:tc>
      </w:tr>
      <w:tr w:rsidR="00154F8F">
        <w:trPr>
          <w:trHeight w:val="195"/>
        </w:trPr>
        <w:tc>
          <w:tcPr>
            <w:tcW w:w="2554" w:type="dxa"/>
            <w:vMerge/>
            <w:tcBorders>
              <w:left w:val="single" w:sz="4" w:space="0" w:color="000001"/>
              <w:bottom w:val="single" w:sz="4" w:space="0" w:color="000001"/>
            </w:tcBorders>
            <w:shd w:val="clear" w:color="auto" w:fill="auto"/>
            <w:tcMar>
              <w:left w:w="103" w:type="dxa"/>
            </w:tcMar>
            <w:vAlign w:val="center"/>
          </w:tcPr>
          <w:p w:rsidR="00154F8F" w:rsidRDefault="00154F8F">
            <w:pPr>
              <w:spacing w:after="0"/>
              <w:rPr>
                <w:rFonts w:ascii="Times New Roman" w:eastAsia="Times New Roman" w:hAnsi="Times New Roman" w:cs="Times New Roman"/>
                <w:sz w:val="24"/>
                <w:szCs w:val="24"/>
                <w:lang w:eastAsia="ru-RU"/>
              </w:rPr>
            </w:pPr>
          </w:p>
        </w:tc>
        <w:tc>
          <w:tcPr>
            <w:tcW w:w="3781" w:type="dxa"/>
            <w:tcBorders>
              <w:top w:val="single" w:sz="4" w:space="0" w:color="00000A"/>
              <w:left w:val="single" w:sz="4" w:space="0" w:color="000001"/>
              <w:bottom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Вечерние часы</w:t>
            </w:r>
          </w:p>
        </w:tc>
        <w:tc>
          <w:tcPr>
            <w:tcW w:w="8639" w:type="dxa"/>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игры драматизации</w:t>
            </w:r>
          </w:p>
        </w:tc>
      </w:tr>
      <w:tr w:rsidR="00154F8F">
        <w:tc>
          <w:tcPr>
            <w:tcW w:w="2554" w:type="dxa"/>
            <w:vMerge/>
            <w:tcBorders>
              <w:left w:val="single" w:sz="4" w:space="0" w:color="000001"/>
              <w:bottom w:val="single" w:sz="4" w:space="0" w:color="000001"/>
            </w:tcBorders>
            <w:shd w:val="clear" w:color="auto" w:fill="auto"/>
            <w:tcMar>
              <w:left w:w="103" w:type="dxa"/>
            </w:tcMar>
            <w:vAlign w:val="center"/>
          </w:tcPr>
          <w:p w:rsidR="00154F8F" w:rsidRDefault="00154F8F">
            <w:pPr>
              <w:spacing w:after="0"/>
              <w:rPr>
                <w:rFonts w:ascii="Times New Roman" w:eastAsia="Times New Roman" w:hAnsi="Times New Roman" w:cs="Times New Roman"/>
                <w:sz w:val="24"/>
                <w:szCs w:val="24"/>
                <w:lang w:eastAsia="ru-RU"/>
              </w:rPr>
            </w:pPr>
          </w:p>
        </w:tc>
        <w:tc>
          <w:tcPr>
            <w:tcW w:w="3781" w:type="dxa"/>
            <w:tcBorders>
              <w:top w:val="single" w:sz="4" w:space="0" w:color="000001"/>
              <w:left w:val="single" w:sz="4" w:space="0" w:color="000001"/>
              <w:bottom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Прогулка</w:t>
            </w:r>
          </w:p>
        </w:tc>
        <w:tc>
          <w:tcPr>
            <w:tcW w:w="8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решение практических ситуаций в ходе труда, игр, наблюдений</w:t>
            </w:r>
          </w:p>
        </w:tc>
      </w:tr>
      <w:tr w:rsidR="00154F8F">
        <w:tc>
          <w:tcPr>
            <w:tcW w:w="2554" w:type="dxa"/>
            <w:vMerge/>
            <w:tcBorders>
              <w:left w:val="single" w:sz="4" w:space="0" w:color="000001"/>
              <w:bottom w:val="single" w:sz="4" w:space="0" w:color="000001"/>
            </w:tcBorders>
            <w:shd w:val="clear" w:color="auto" w:fill="auto"/>
            <w:tcMar>
              <w:left w:w="103" w:type="dxa"/>
            </w:tcMar>
            <w:vAlign w:val="center"/>
          </w:tcPr>
          <w:p w:rsidR="00154F8F" w:rsidRDefault="00154F8F">
            <w:pPr>
              <w:spacing w:after="0"/>
              <w:rPr>
                <w:rFonts w:ascii="Times New Roman" w:eastAsia="Times New Roman" w:hAnsi="Times New Roman" w:cs="Times New Roman"/>
                <w:sz w:val="24"/>
                <w:szCs w:val="24"/>
                <w:lang w:eastAsia="ru-RU"/>
              </w:rPr>
            </w:pPr>
          </w:p>
        </w:tc>
        <w:tc>
          <w:tcPr>
            <w:tcW w:w="3781" w:type="dxa"/>
            <w:tcBorders>
              <w:top w:val="single" w:sz="4" w:space="0" w:color="000001"/>
              <w:left w:val="single" w:sz="4" w:space="0" w:color="000001"/>
              <w:bottom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Утренний прием</w:t>
            </w:r>
          </w:p>
        </w:tc>
        <w:tc>
          <w:tcPr>
            <w:tcW w:w="8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поручения, задания, дежурства</w:t>
            </w:r>
          </w:p>
        </w:tc>
      </w:tr>
      <w:tr w:rsidR="00154F8F">
        <w:tc>
          <w:tcPr>
            <w:tcW w:w="2554" w:type="dxa"/>
            <w:vMerge/>
            <w:tcBorders>
              <w:left w:val="single" w:sz="4" w:space="0" w:color="000001"/>
              <w:bottom w:val="single" w:sz="4" w:space="0" w:color="000001"/>
            </w:tcBorders>
            <w:shd w:val="clear" w:color="auto" w:fill="auto"/>
            <w:tcMar>
              <w:left w:w="103" w:type="dxa"/>
            </w:tcMar>
            <w:vAlign w:val="center"/>
          </w:tcPr>
          <w:p w:rsidR="00154F8F" w:rsidRDefault="00154F8F">
            <w:pPr>
              <w:spacing w:after="0"/>
              <w:rPr>
                <w:rFonts w:ascii="Times New Roman" w:eastAsia="Times New Roman" w:hAnsi="Times New Roman" w:cs="Times New Roman"/>
                <w:sz w:val="24"/>
                <w:szCs w:val="24"/>
                <w:lang w:eastAsia="ru-RU"/>
              </w:rPr>
            </w:pPr>
          </w:p>
        </w:tc>
        <w:tc>
          <w:tcPr>
            <w:tcW w:w="3781" w:type="dxa"/>
            <w:tcBorders>
              <w:top w:val="single" w:sz="4" w:space="0" w:color="000001"/>
              <w:left w:val="single" w:sz="4" w:space="0" w:color="000001"/>
              <w:bottom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Гигиенические процедуры</w:t>
            </w:r>
          </w:p>
        </w:tc>
        <w:tc>
          <w:tcPr>
            <w:tcW w:w="8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практические действия - самообслуживание</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проблемные ситуации</w:t>
            </w:r>
          </w:p>
        </w:tc>
      </w:tr>
      <w:tr w:rsidR="00154F8F">
        <w:tc>
          <w:tcPr>
            <w:tcW w:w="2554" w:type="dxa"/>
            <w:vMerge/>
            <w:tcBorders>
              <w:left w:val="single" w:sz="4" w:space="0" w:color="000001"/>
              <w:bottom w:val="single" w:sz="4" w:space="0" w:color="000001"/>
            </w:tcBorders>
            <w:shd w:val="clear" w:color="auto" w:fill="auto"/>
            <w:tcMar>
              <w:left w:w="103" w:type="dxa"/>
            </w:tcMar>
            <w:vAlign w:val="center"/>
          </w:tcPr>
          <w:p w:rsidR="00154F8F" w:rsidRDefault="00154F8F">
            <w:pPr>
              <w:spacing w:after="0"/>
              <w:rPr>
                <w:rFonts w:ascii="Times New Roman" w:eastAsia="Times New Roman" w:hAnsi="Times New Roman" w:cs="Times New Roman"/>
                <w:sz w:val="24"/>
                <w:szCs w:val="24"/>
                <w:lang w:eastAsia="ru-RU"/>
              </w:rPr>
            </w:pPr>
          </w:p>
        </w:tc>
        <w:tc>
          <w:tcPr>
            <w:tcW w:w="3781" w:type="dxa"/>
            <w:tcBorders>
              <w:top w:val="single" w:sz="4" w:space="0" w:color="000001"/>
              <w:left w:val="single" w:sz="4" w:space="0" w:color="000001"/>
              <w:bottom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занятиям</w:t>
            </w:r>
          </w:p>
        </w:tc>
        <w:tc>
          <w:tcPr>
            <w:tcW w:w="8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поручения, дежурства</w:t>
            </w:r>
          </w:p>
        </w:tc>
      </w:tr>
      <w:tr w:rsidR="00154F8F">
        <w:tc>
          <w:tcPr>
            <w:tcW w:w="2554" w:type="dxa"/>
            <w:vMerge/>
            <w:tcBorders>
              <w:left w:val="single" w:sz="4" w:space="0" w:color="000001"/>
              <w:bottom w:val="single" w:sz="4" w:space="0" w:color="000001"/>
            </w:tcBorders>
            <w:shd w:val="clear" w:color="auto" w:fill="auto"/>
            <w:tcMar>
              <w:left w:w="103" w:type="dxa"/>
            </w:tcMar>
            <w:vAlign w:val="center"/>
          </w:tcPr>
          <w:p w:rsidR="00154F8F" w:rsidRDefault="00154F8F">
            <w:pPr>
              <w:spacing w:after="0"/>
              <w:rPr>
                <w:rFonts w:ascii="Times New Roman" w:eastAsia="Times New Roman" w:hAnsi="Times New Roman" w:cs="Times New Roman"/>
                <w:sz w:val="24"/>
                <w:szCs w:val="24"/>
                <w:lang w:eastAsia="ru-RU"/>
              </w:rPr>
            </w:pPr>
          </w:p>
        </w:tc>
        <w:tc>
          <w:tcPr>
            <w:tcW w:w="3781" w:type="dxa"/>
            <w:tcBorders>
              <w:top w:val="single" w:sz="4" w:space="0" w:color="000001"/>
              <w:left w:val="single" w:sz="4" w:space="0" w:color="000001"/>
              <w:bottom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Прогулка</w:t>
            </w:r>
          </w:p>
        </w:tc>
        <w:tc>
          <w:tcPr>
            <w:tcW w:w="8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индивидуальные и коллективные поручения (хоз. – бытовой труд, труд в природе)</w:t>
            </w:r>
          </w:p>
        </w:tc>
      </w:tr>
      <w:tr w:rsidR="00154F8F">
        <w:tc>
          <w:tcPr>
            <w:tcW w:w="2554" w:type="dxa"/>
            <w:vMerge/>
            <w:tcBorders>
              <w:left w:val="single" w:sz="4" w:space="0" w:color="000001"/>
              <w:bottom w:val="single" w:sz="4" w:space="0" w:color="000001"/>
            </w:tcBorders>
            <w:shd w:val="clear" w:color="auto" w:fill="auto"/>
            <w:tcMar>
              <w:left w:w="103" w:type="dxa"/>
            </w:tcMar>
            <w:vAlign w:val="center"/>
          </w:tcPr>
          <w:p w:rsidR="00154F8F" w:rsidRDefault="00154F8F">
            <w:pPr>
              <w:spacing w:after="0"/>
              <w:rPr>
                <w:rFonts w:ascii="Times New Roman" w:eastAsia="Times New Roman" w:hAnsi="Times New Roman" w:cs="Times New Roman"/>
                <w:sz w:val="24"/>
                <w:szCs w:val="24"/>
                <w:lang w:eastAsia="ru-RU"/>
              </w:rPr>
            </w:pPr>
          </w:p>
        </w:tc>
        <w:tc>
          <w:tcPr>
            <w:tcW w:w="3781" w:type="dxa"/>
            <w:tcBorders>
              <w:top w:val="single" w:sz="4" w:space="0" w:color="000001"/>
              <w:left w:val="single" w:sz="4" w:space="0" w:color="000001"/>
              <w:bottom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ко сну</w:t>
            </w:r>
          </w:p>
        </w:tc>
        <w:tc>
          <w:tcPr>
            <w:tcW w:w="8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практические действия - самообслуживание</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проблемные ситуации</w:t>
            </w:r>
          </w:p>
        </w:tc>
      </w:tr>
      <w:tr w:rsidR="00154F8F">
        <w:tc>
          <w:tcPr>
            <w:tcW w:w="2554" w:type="dxa"/>
            <w:vMerge/>
            <w:tcBorders>
              <w:left w:val="single" w:sz="4" w:space="0" w:color="000001"/>
              <w:bottom w:val="single" w:sz="4" w:space="0" w:color="000001"/>
            </w:tcBorders>
            <w:shd w:val="clear" w:color="auto" w:fill="auto"/>
            <w:tcMar>
              <w:left w:w="103" w:type="dxa"/>
            </w:tcMar>
            <w:vAlign w:val="center"/>
          </w:tcPr>
          <w:p w:rsidR="00154F8F" w:rsidRDefault="00154F8F">
            <w:pPr>
              <w:spacing w:after="0"/>
              <w:rPr>
                <w:rFonts w:ascii="Times New Roman" w:eastAsia="Times New Roman" w:hAnsi="Times New Roman" w:cs="Times New Roman"/>
                <w:sz w:val="24"/>
                <w:szCs w:val="24"/>
                <w:lang w:eastAsia="ru-RU"/>
              </w:rPr>
            </w:pPr>
          </w:p>
        </w:tc>
        <w:tc>
          <w:tcPr>
            <w:tcW w:w="3781" w:type="dxa"/>
            <w:tcBorders>
              <w:top w:val="single" w:sz="4" w:space="0" w:color="00000A"/>
              <w:left w:val="single" w:sz="4" w:space="0" w:color="000001"/>
              <w:bottom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Вечерние часы</w:t>
            </w:r>
          </w:p>
        </w:tc>
        <w:tc>
          <w:tcPr>
            <w:tcW w:w="8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индивидуальные и коллективные поручения, создание проблемных ситуаций (хозяйственно – бытовой труд, труд в природе, ручной труд)</w:t>
            </w:r>
          </w:p>
        </w:tc>
      </w:tr>
      <w:tr w:rsidR="00154F8F">
        <w:tc>
          <w:tcPr>
            <w:tcW w:w="2554" w:type="dxa"/>
            <w:tcBorders>
              <w:top w:val="single" w:sz="4" w:space="0" w:color="000001"/>
              <w:left w:val="single" w:sz="4" w:space="0" w:color="000001"/>
            </w:tcBorders>
            <w:shd w:val="clear" w:color="auto" w:fill="auto"/>
            <w:tcMar>
              <w:left w:w="103" w:type="dxa"/>
            </w:tcMar>
            <w:vAlign w:val="cente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Художественно-эстетическое развитие</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продуктивная деятельность</w:t>
            </w:r>
          </w:p>
        </w:tc>
        <w:tc>
          <w:tcPr>
            <w:tcW w:w="3781" w:type="dxa"/>
            <w:tcBorders>
              <w:top w:val="single" w:sz="4" w:space="0" w:color="000001"/>
              <w:left w:val="single" w:sz="4" w:space="0" w:color="000001"/>
              <w:bottom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Утренний прием</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Прогулка</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Вечерние часы</w:t>
            </w:r>
          </w:p>
        </w:tc>
        <w:tc>
          <w:tcPr>
            <w:tcW w:w="8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игры с разными видами конструкторов</w:t>
            </w:r>
          </w:p>
          <w:p w:rsidR="00154F8F" w:rsidRDefault="00154F8F">
            <w:pPr>
              <w:spacing w:after="0"/>
              <w:rPr>
                <w:rFonts w:ascii="Times New Roman" w:eastAsia="Times New Roman" w:hAnsi="Times New Roman" w:cs="Times New Roman"/>
                <w:sz w:val="24"/>
                <w:szCs w:val="24"/>
                <w:lang w:eastAsia="ru-RU"/>
              </w:rPr>
            </w:pPr>
          </w:p>
        </w:tc>
      </w:tr>
      <w:tr w:rsidR="00154F8F">
        <w:tc>
          <w:tcPr>
            <w:tcW w:w="2554" w:type="dxa"/>
            <w:tcBorders>
              <w:top w:val="single" w:sz="4" w:space="0" w:color="000001"/>
              <w:left w:val="single" w:sz="4" w:space="0" w:color="000001"/>
            </w:tcBorders>
            <w:shd w:val="clear" w:color="auto" w:fill="auto"/>
            <w:tcMar>
              <w:left w:w="103" w:type="dxa"/>
            </w:tcMar>
            <w:vAlign w:val="cente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изобразительная деятельность</w:t>
            </w:r>
          </w:p>
        </w:tc>
        <w:tc>
          <w:tcPr>
            <w:tcW w:w="3781" w:type="dxa"/>
            <w:tcBorders>
              <w:top w:val="single" w:sz="4" w:space="0" w:color="000001"/>
              <w:left w:val="single" w:sz="4" w:space="0" w:color="000001"/>
              <w:bottom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Утренний прием</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Вечерние часы</w:t>
            </w:r>
          </w:p>
        </w:tc>
        <w:tc>
          <w:tcPr>
            <w:tcW w:w="8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рисование, аппликация, лепка, художественный труд</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игры с нетрадиционными изобразительными материалами (</w:t>
            </w:r>
            <w:proofErr w:type="gramStart"/>
            <w:r>
              <w:rPr>
                <w:rFonts w:ascii="Times New Roman" w:eastAsia="Times New Roman" w:hAnsi="Times New Roman" w:cs="Times New Roman"/>
                <w:sz w:val="24"/>
                <w:szCs w:val="24"/>
                <w:lang w:eastAsia="ru-RU"/>
              </w:rPr>
              <w:t>тычки</w:t>
            </w:r>
            <w:proofErr w:type="gramEnd"/>
            <w:r>
              <w:rPr>
                <w:rFonts w:ascii="Times New Roman" w:eastAsia="Times New Roman" w:hAnsi="Times New Roman" w:cs="Times New Roman"/>
                <w:sz w:val="24"/>
                <w:szCs w:val="24"/>
                <w:lang w:eastAsia="ru-RU"/>
              </w:rPr>
              <w:t>, штампы, свечи и т.д.)</w:t>
            </w:r>
          </w:p>
          <w:p w:rsidR="00154F8F" w:rsidRDefault="00154F8F">
            <w:pPr>
              <w:spacing w:after="0"/>
              <w:rPr>
                <w:rFonts w:ascii="Times New Roman" w:eastAsia="Times New Roman" w:hAnsi="Times New Roman" w:cs="Times New Roman"/>
                <w:sz w:val="24"/>
                <w:szCs w:val="24"/>
                <w:lang w:eastAsia="ru-RU"/>
              </w:rPr>
            </w:pPr>
          </w:p>
        </w:tc>
      </w:tr>
      <w:tr w:rsidR="00154F8F">
        <w:tc>
          <w:tcPr>
            <w:tcW w:w="2554" w:type="dxa"/>
            <w:tcBorders>
              <w:top w:val="single" w:sz="4" w:space="0" w:color="000001"/>
              <w:left w:val="single" w:sz="4" w:space="0" w:color="000001"/>
            </w:tcBorders>
            <w:shd w:val="clear" w:color="auto" w:fill="auto"/>
            <w:tcMar>
              <w:left w:w="103" w:type="dxa"/>
            </w:tcMar>
            <w:vAlign w:val="cente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Чтение художественной литературы</w:t>
            </w:r>
          </w:p>
        </w:tc>
        <w:tc>
          <w:tcPr>
            <w:tcW w:w="3781" w:type="dxa"/>
            <w:tcBorders>
              <w:top w:val="single" w:sz="4" w:space="0" w:color="000001"/>
              <w:left w:val="single" w:sz="4" w:space="0" w:color="000001"/>
              <w:bottom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Утренний прием</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Вечерние часы</w:t>
            </w:r>
          </w:p>
        </w:tc>
        <w:tc>
          <w:tcPr>
            <w:tcW w:w="8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чтение книг, обсуждение</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разучивание стихов</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совместное придумывание загадок, сказок</w:t>
            </w:r>
          </w:p>
        </w:tc>
      </w:tr>
      <w:tr w:rsidR="00154F8F">
        <w:tc>
          <w:tcPr>
            <w:tcW w:w="2554" w:type="dxa"/>
            <w:tcBorders>
              <w:top w:val="single" w:sz="4" w:space="0" w:color="000001"/>
              <w:left w:val="single" w:sz="4" w:space="0" w:color="000001"/>
            </w:tcBorders>
            <w:shd w:val="clear" w:color="auto" w:fill="auto"/>
            <w:tcMar>
              <w:left w:w="103" w:type="dxa"/>
            </w:tcMar>
            <w:vAlign w:val="center"/>
          </w:tcPr>
          <w:p w:rsidR="00154F8F" w:rsidRDefault="00154F8F">
            <w:pPr>
              <w:spacing w:after="0"/>
              <w:rPr>
                <w:rFonts w:ascii="Times New Roman" w:eastAsia="Times New Roman" w:hAnsi="Times New Roman" w:cs="Times New Roman"/>
                <w:sz w:val="24"/>
                <w:szCs w:val="24"/>
                <w:lang w:eastAsia="ru-RU"/>
              </w:rPr>
            </w:pPr>
          </w:p>
        </w:tc>
        <w:tc>
          <w:tcPr>
            <w:tcW w:w="3781" w:type="dxa"/>
            <w:tcBorders>
              <w:top w:val="single" w:sz="4" w:space="0" w:color="000001"/>
              <w:left w:val="single" w:sz="4" w:space="0" w:color="000001"/>
              <w:bottom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Гигиенические процедуры</w:t>
            </w:r>
          </w:p>
        </w:tc>
        <w:tc>
          <w:tcPr>
            <w:tcW w:w="8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чтение </w:t>
            </w:r>
            <w:proofErr w:type="spellStart"/>
            <w:r>
              <w:rPr>
                <w:rFonts w:ascii="Times New Roman" w:eastAsia="Times New Roman" w:hAnsi="Times New Roman" w:cs="Times New Roman"/>
                <w:sz w:val="24"/>
                <w:szCs w:val="24"/>
                <w:lang w:eastAsia="ru-RU"/>
              </w:rPr>
              <w:t>потешек</w:t>
            </w:r>
            <w:proofErr w:type="spellEnd"/>
            <w:r>
              <w:rPr>
                <w:rFonts w:ascii="Times New Roman" w:eastAsia="Times New Roman" w:hAnsi="Times New Roman" w:cs="Times New Roman"/>
                <w:sz w:val="24"/>
                <w:szCs w:val="24"/>
                <w:lang w:eastAsia="ru-RU"/>
              </w:rPr>
              <w:t>, поговорок</w:t>
            </w:r>
          </w:p>
        </w:tc>
      </w:tr>
      <w:tr w:rsidR="00154F8F">
        <w:tc>
          <w:tcPr>
            <w:tcW w:w="2554" w:type="dxa"/>
            <w:tcBorders>
              <w:top w:val="single" w:sz="4" w:space="0" w:color="000001"/>
              <w:left w:val="single" w:sz="4" w:space="0" w:color="000001"/>
              <w:bottom w:val="single" w:sz="4" w:space="0" w:color="00000A"/>
            </w:tcBorders>
            <w:shd w:val="clear" w:color="auto" w:fill="auto"/>
            <w:tcMar>
              <w:left w:w="103" w:type="dxa"/>
            </w:tcMar>
            <w:vAlign w:val="cente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Музыка</w:t>
            </w:r>
          </w:p>
        </w:tc>
        <w:tc>
          <w:tcPr>
            <w:tcW w:w="3781" w:type="dxa"/>
            <w:tcBorders>
              <w:top w:val="single" w:sz="4" w:space="0" w:color="000001"/>
              <w:left w:val="single" w:sz="4" w:space="0" w:color="000001"/>
              <w:bottom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Утренний прием</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Вечерние часы</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Сон</w:t>
            </w:r>
          </w:p>
        </w:tc>
        <w:tc>
          <w:tcPr>
            <w:tcW w:w="8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музыкально – дидактические игры</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пение, слушание</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использование музыки перед сном</w:t>
            </w:r>
          </w:p>
        </w:tc>
      </w:tr>
      <w:tr w:rsidR="00154F8F">
        <w:tc>
          <w:tcPr>
            <w:tcW w:w="2554" w:type="dxa"/>
            <w:vMerge w:val="restart"/>
            <w:tcBorders>
              <w:top w:val="single" w:sz="4" w:space="0" w:color="00000A"/>
              <w:left w:val="single" w:sz="4" w:space="0" w:color="000001"/>
            </w:tcBorders>
            <w:shd w:val="clear" w:color="auto" w:fill="auto"/>
            <w:tcMar>
              <w:left w:w="103" w:type="dxa"/>
            </w:tcMar>
            <w:vAlign w:val="cente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Познавательное развитие</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формирование элементарных </w:t>
            </w:r>
            <w:proofErr w:type="spellStart"/>
            <w:r>
              <w:rPr>
                <w:rFonts w:ascii="Times New Roman" w:eastAsia="Times New Roman" w:hAnsi="Times New Roman" w:cs="Times New Roman"/>
                <w:sz w:val="24"/>
                <w:szCs w:val="24"/>
                <w:lang w:eastAsia="ru-RU"/>
              </w:rPr>
              <w:t>матем</w:t>
            </w:r>
            <w:proofErr w:type="spellEnd"/>
            <w:r>
              <w:rPr>
                <w:rFonts w:ascii="Times New Roman" w:eastAsia="Times New Roman" w:hAnsi="Times New Roman" w:cs="Times New Roman"/>
                <w:sz w:val="24"/>
                <w:szCs w:val="24"/>
                <w:lang w:eastAsia="ru-RU"/>
              </w:rPr>
              <w:t>. представлений</w:t>
            </w:r>
          </w:p>
        </w:tc>
        <w:tc>
          <w:tcPr>
            <w:tcW w:w="3781" w:type="dxa"/>
            <w:tcBorders>
              <w:top w:val="single" w:sz="4" w:space="0" w:color="000001"/>
              <w:left w:val="single" w:sz="4" w:space="0" w:color="000001"/>
              <w:bottom w:val="single" w:sz="4" w:space="0" w:color="000001"/>
            </w:tcBorders>
            <w:shd w:val="clear" w:color="auto" w:fill="auto"/>
            <w:tcMar>
              <w:left w:w="103" w:type="dxa"/>
            </w:tcMar>
          </w:tcPr>
          <w:p w:rsidR="00154F8F" w:rsidRDefault="00154F8F">
            <w:pPr>
              <w:spacing w:after="0"/>
              <w:rPr>
                <w:rFonts w:ascii="Times New Roman" w:eastAsia="Times New Roman" w:hAnsi="Times New Roman" w:cs="Times New Roman"/>
                <w:sz w:val="24"/>
                <w:szCs w:val="24"/>
                <w:lang w:eastAsia="ru-RU"/>
              </w:rPr>
            </w:pPr>
          </w:p>
        </w:tc>
        <w:tc>
          <w:tcPr>
            <w:tcW w:w="8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игры и упражнения математического содержания</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сюжетно – математические игры</w:t>
            </w:r>
          </w:p>
        </w:tc>
      </w:tr>
      <w:tr w:rsidR="00154F8F">
        <w:tc>
          <w:tcPr>
            <w:tcW w:w="2554" w:type="dxa"/>
            <w:vMerge/>
            <w:tcBorders>
              <w:left w:val="single" w:sz="4" w:space="0" w:color="000001"/>
            </w:tcBorders>
            <w:shd w:val="clear" w:color="auto" w:fill="auto"/>
            <w:tcMar>
              <w:left w:w="103" w:type="dxa"/>
            </w:tcMar>
            <w:vAlign w:val="center"/>
          </w:tcPr>
          <w:p w:rsidR="00154F8F" w:rsidRDefault="00154F8F">
            <w:pPr>
              <w:spacing w:after="0"/>
              <w:rPr>
                <w:rFonts w:ascii="Times New Roman" w:eastAsia="Times New Roman" w:hAnsi="Times New Roman" w:cs="Times New Roman"/>
                <w:sz w:val="24"/>
                <w:szCs w:val="24"/>
                <w:lang w:eastAsia="ru-RU"/>
              </w:rPr>
            </w:pPr>
          </w:p>
        </w:tc>
        <w:tc>
          <w:tcPr>
            <w:tcW w:w="3781" w:type="dxa"/>
            <w:tcBorders>
              <w:top w:val="single" w:sz="4" w:space="0" w:color="000001"/>
              <w:left w:val="single" w:sz="4" w:space="0" w:color="000001"/>
              <w:bottom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Одевание на прогулку</w:t>
            </w:r>
          </w:p>
        </w:tc>
        <w:tc>
          <w:tcPr>
            <w:tcW w:w="8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упражнения математической направленности («Чей шарф длиннее?»)</w:t>
            </w:r>
          </w:p>
        </w:tc>
      </w:tr>
      <w:tr w:rsidR="00154F8F">
        <w:tc>
          <w:tcPr>
            <w:tcW w:w="2554" w:type="dxa"/>
            <w:tcBorders>
              <w:top w:val="single" w:sz="4" w:space="0" w:color="00000A"/>
              <w:left w:val="single" w:sz="4" w:space="0" w:color="000001"/>
              <w:bottom w:val="single" w:sz="4" w:space="0" w:color="00000A"/>
            </w:tcBorders>
            <w:shd w:val="clear" w:color="auto" w:fill="auto"/>
            <w:tcMar>
              <w:left w:w="103" w:type="dxa"/>
            </w:tcMar>
            <w:vAlign w:val="center"/>
          </w:tcPr>
          <w:p w:rsidR="00154F8F" w:rsidRDefault="00154F8F">
            <w:pPr>
              <w:spacing w:after="0"/>
              <w:rPr>
                <w:rFonts w:ascii="Times New Roman" w:eastAsia="Times New Roman" w:hAnsi="Times New Roman" w:cs="Times New Roman"/>
                <w:sz w:val="24"/>
                <w:szCs w:val="24"/>
                <w:lang w:eastAsia="ru-RU"/>
              </w:rPr>
            </w:pPr>
          </w:p>
        </w:tc>
        <w:tc>
          <w:tcPr>
            <w:tcW w:w="3781" w:type="dxa"/>
            <w:tcBorders>
              <w:top w:val="single" w:sz="4" w:space="0" w:color="000001"/>
              <w:left w:val="single" w:sz="4" w:space="0" w:color="000001"/>
              <w:bottom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Прогулка</w:t>
            </w:r>
          </w:p>
        </w:tc>
        <w:tc>
          <w:tcPr>
            <w:tcW w:w="8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игры и упражнения математического содержания</w:t>
            </w:r>
          </w:p>
        </w:tc>
      </w:tr>
      <w:tr w:rsidR="00154F8F">
        <w:tc>
          <w:tcPr>
            <w:tcW w:w="2554" w:type="dxa"/>
            <w:vMerge w:val="restart"/>
            <w:tcBorders>
              <w:top w:val="single" w:sz="4" w:space="0" w:color="00000A"/>
              <w:left w:val="single" w:sz="4" w:space="0" w:color="000001"/>
              <w:bottom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сенсорное развитие</w:t>
            </w:r>
          </w:p>
        </w:tc>
        <w:tc>
          <w:tcPr>
            <w:tcW w:w="3781" w:type="dxa"/>
            <w:tcBorders>
              <w:top w:val="single" w:sz="4" w:space="0" w:color="000001"/>
              <w:left w:val="single" w:sz="4" w:space="0" w:color="000001"/>
              <w:bottom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Утренний прием</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Вечерние часы</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Сон</w:t>
            </w:r>
          </w:p>
        </w:tc>
        <w:tc>
          <w:tcPr>
            <w:tcW w:w="8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игры сенсорной направленности</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музыкально – дидактические игры</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пение, слушание</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использование музыки перед сном</w:t>
            </w:r>
          </w:p>
        </w:tc>
      </w:tr>
      <w:tr w:rsidR="00154F8F">
        <w:tc>
          <w:tcPr>
            <w:tcW w:w="2554" w:type="dxa"/>
            <w:vMerge/>
            <w:tcBorders>
              <w:left w:val="single" w:sz="4" w:space="0" w:color="000001"/>
              <w:bottom w:val="single" w:sz="4" w:space="0" w:color="000001"/>
            </w:tcBorders>
            <w:shd w:val="clear" w:color="auto" w:fill="auto"/>
            <w:tcMar>
              <w:left w:w="103" w:type="dxa"/>
            </w:tcMar>
            <w:vAlign w:val="center"/>
          </w:tcPr>
          <w:p w:rsidR="00154F8F" w:rsidRDefault="00154F8F">
            <w:pPr>
              <w:spacing w:after="0"/>
              <w:rPr>
                <w:rFonts w:ascii="Times New Roman" w:eastAsia="Times New Roman" w:hAnsi="Times New Roman" w:cs="Times New Roman"/>
                <w:sz w:val="24"/>
                <w:szCs w:val="24"/>
                <w:lang w:eastAsia="ru-RU"/>
              </w:rPr>
            </w:pPr>
          </w:p>
        </w:tc>
        <w:tc>
          <w:tcPr>
            <w:tcW w:w="3781" w:type="dxa"/>
            <w:tcBorders>
              <w:top w:val="single" w:sz="4" w:space="0" w:color="000001"/>
              <w:left w:val="single" w:sz="4" w:space="0" w:color="000001"/>
              <w:bottom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Прогулка</w:t>
            </w:r>
          </w:p>
        </w:tc>
        <w:tc>
          <w:tcPr>
            <w:tcW w:w="8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задания поискового характера («Найди желтые, красные листья»)</w:t>
            </w:r>
          </w:p>
        </w:tc>
      </w:tr>
      <w:tr w:rsidR="00154F8F">
        <w:tc>
          <w:tcPr>
            <w:tcW w:w="2554" w:type="dxa"/>
            <w:tcBorders>
              <w:top w:val="single" w:sz="4" w:space="0" w:color="000001"/>
              <w:left w:val="single" w:sz="4" w:space="0" w:color="000001"/>
              <w:bottom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кругозор</w:t>
            </w:r>
          </w:p>
        </w:tc>
        <w:tc>
          <w:tcPr>
            <w:tcW w:w="3781" w:type="dxa"/>
            <w:tcBorders>
              <w:top w:val="single" w:sz="4" w:space="0" w:color="000001"/>
              <w:left w:val="single" w:sz="4" w:space="0" w:color="000001"/>
              <w:bottom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дня</w:t>
            </w:r>
          </w:p>
        </w:tc>
        <w:tc>
          <w:tcPr>
            <w:tcW w:w="8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игры, чтение, наблюдения, рассматривание, беседы, решение проблемных </w:t>
            </w:r>
            <w:r>
              <w:rPr>
                <w:rFonts w:ascii="Times New Roman" w:eastAsia="Times New Roman" w:hAnsi="Times New Roman" w:cs="Times New Roman"/>
                <w:sz w:val="24"/>
                <w:szCs w:val="24"/>
                <w:lang w:eastAsia="ru-RU"/>
              </w:rPr>
              <w:lastRenderedPageBreak/>
              <w:t>ситуаций, экспериментирование</w:t>
            </w:r>
          </w:p>
        </w:tc>
      </w:tr>
      <w:tr w:rsidR="00154F8F">
        <w:tc>
          <w:tcPr>
            <w:tcW w:w="2554" w:type="dxa"/>
            <w:tcBorders>
              <w:top w:val="single" w:sz="4" w:space="0" w:color="000001"/>
              <w:left w:val="single" w:sz="4" w:space="0" w:color="000001"/>
              <w:bottom w:val="single" w:sz="4" w:space="0" w:color="000001"/>
            </w:tcBorders>
            <w:shd w:val="clear" w:color="auto" w:fill="auto"/>
            <w:tcMar>
              <w:left w:w="103" w:type="dxa"/>
            </w:tcMar>
            <w:vAlign w:val="center"/>
          </w:tcPr>
          <w:p w:rsidR="00154F8F" w:rsidRDefault="00154F8F">
            <w:pPr>
              <w:spacing w:after="0"/>
              <w:rPr>
                <w:rFonts w:ascii="Times New Roman" w:eastAsia="Times New Roman" w:hAnsi="Times New Roman" w:cs="Times New Roman"/>
                <w:sz w:val="24"/>
                <w:szCs w:val="24"/>
                <w:lang w:eastAsia="ru-RU"/>
              </w:rPr>
            </w:pPr>
          </w:p>
        </w:tc>
        <w:tc>
          <w:tcPr>
            <w:tcW w:w="3781" w:type="dxa"/>
            <w:tcBorders>
              <w:top w:val="single" w:sz="4" w:space="0" w:color="000001"/>
              <w:left w:val="single" w:sz="4" w:space="0" w:color="000001"/>
              <w:bottom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Гигиенические процедуры, одевание и раздевание с прогулки</w:t>
            </w:r>
          </w:p>
        </w:tc>
        <w:tc>
          <w:tcPr>
            <w:tcW w:w="8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свободные диалоги детей с воспитателем и сверстниками</w:t>
            </w:r>
          </w:p>
        </w:tc>
      </w:tr>
    </w:tbl>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Планирование образовательной деятельности с детьми ведётся на каждый день. Комплексно – тематическое планирование представлено таким образом, где каждая неделя учебного года посвящается определённой теме, которая проходит через разные виды детской деятельности (познавательно-исследовательская деятельность, игровая, творческая: продуктивная, музыкальная). </w:t>
      </w:r>
      <w:proofErr w:type="gramStart"/>
      <w:r>
        <w:rPr>
          <w:rFonts w:ascii="Times New Roman" w:eastAsia="Times New Roman" w:hAnsi="Times New Roman" w:cs="Times New Roman"/>
          <w:sz w:val="28"/>
          <w:szCs w:val="28"/>
          <w:lang w:eastAsia="ru-RU"/>
        </w:rPr>
        <w:t xml:space="preserve">Содержание каждой темы осваивается поэтапно (беседы, наблюдения, экспериментирования, чтения художественной литературы, в процессе изобразительной деятельности дети обогащают представления; завершающий кульминационный момент – итоговое событие, в котором все дети принимают участие: это может быть праздник, развлечение, выставка детских работ, сюжетно-ролевая игра и т.д. </w:t>
      </w:r>
      <w:proofErr w:type="gramEnd"/>
    </w:p>
    <w:p w:rsidR="00154F8F" w:rsidRDefault="00154F8F">
      <w:pPr>
        <w:spacing w:after="0"/>
        <w:ind w:firstLine="709"/>
        <w:jc w:val="both"/>
        <w:rPr>
          <w:rFonts w:ascii="Times New Roman" w:eastAsia="Times New Roman" w:hAnsi="Times New Roman" w:cs="Times New Roman"/>
          <w:b/>
          <w:bCs/>
          <w:sz w:val="28"/>
          <w:szCs w:val="28"/>
          <w:lang w:eastAsia="ru-RU"/>
        </w:rPr>
      </w:pP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4"/>
          <w:szCs w:val="24"/>
          <w:lang w:eastAsia="ru-RU"/>
        </w:rPr>
        <w:t>3.3.6.</w:t>
      </w:r>
      <w:r>
        <w:rPr>
          <w:rFonts w:ascii="Times New Roman" w:eastAsia="Times New Roman" w:hAnsi="Times New Roman" w:cs="Times New Roman"/>
          <w:b/>
          <w:bCs/>
          <w:sz w:val="24"/>
          <w:szCs w:val="24"/>
          <w:lang w:eastAsia="ru-RU"/>
        </w:rPr>
        <w:tab/>
        <w:t>Комплексно - тематическое планирование.</w:t>
      </w:r>
      <w:r>
        <w:rPr>
          <w:rFonts w:ascii="Times New Roman" w:eastAsia="Times New Roman" w:hAnsi="Times New Roman" w:cs="Times New Roman"/>
          <w:sz w:val="24"/>
          <w:szCs w:val="24"/>
          <w:lang w:eastAsia="ru-RU"/>
        </w:rPr>
        <w:t xml:space="preserve"> </w:t>
      </w:r>
    </w:p>
    <w:p w:rsidR="00154F8F" w:rsidRDefault="00154F8F">
      <w:pPr>
        <w:spacing w:before="27" w:after="27"/>
        <w:ind w:left="360" w:firstLine="709"/>
        <w:outlineLvl w:val="0"/>
        <w:rPr>
          <w:rFonts w:ascii="Times New Roman" w:eastAsia="Times New Roman" w:hAnsi="Times New Roman" w:cs="Times New Roman"/>
          <w:sz w:val="24"/>
          <w:szCs w:val="24"/>
          <w:lang w:eastAsia="ru-RU"/>
        </w:rPr>
      </w:pPr>
    </w:p>
    <w:p w:rsidR="00154F8F" w:rsidRDefault="004F05EA">
      <w:pPr>
        <w:outlineLvl w:val="0"/>
        <w:rPr>
          <w:rFonts w:ascii="Times New Roman" w:hAnsi="Times New Roman"/>
          <w:sz w:val="24"/>
          <w:szCs w:val="24"/>
        </w:rPr>
      </w:pPr>
      <w:r>
        <w:rPr>
          <w:rFonts w:ascii="Times New Roman" w:hAnsi="Times New Roman"/>
          <w:b/>
          <w:bCs/>
          <w:sz w:val="24"/>
          <w:szCs w:val="24"/>
        </w:rPr>
        <w:t>Комплексно – тематическое планирование с детьми старшей  группы</w:t>
      </w:r>
    </w:p>
    <w:p w:rsidR="00154F8F" w:rsidRDefault="004F05EA">
      <w:pPr>
        <w:rPr>
          <w:rFonts w:ascii="Times New Roman" w:hAnsi="Times New Roman"/>
          <w:sz w:val="24"/>
          <w:szCs w:val="24"/>
        </w:rPr>
      </w:pPr>
      <w:proofErr w:type="gramStart"/>
      <w:r>
        <w:rPr>
          <w:rFonts w:ascii="Times New Roman" w:hAnsi="Times New Roman"/>
          <w:sz w:val="24"/>
          <w:szCs w:val="24"/>
        </w:rPr>
        <w:t>(«Комплексно-тематическое планирование образовательного процесса с детьми 5 – 6 лет.</w:t>
      </w:r>
      <w:proofErr w:type="gramEnd"/>
      <w:r>
        <w:rPr>
          <w:rFonts w:ascii="Times New Roman" w:hAnsi="Times New Roman"/>
          <w:sz w:val="24"/>
          <w:szCs w:val="24"/>
        </w:rPr>
        <w:t xml:space="preserve"> Еженедельное интегрированное содержание работы по всем образовательным областям. М.; ТЦ Сфера, 2012, Васюкова Н.Е., Родина Н.М.)</w:t>
      </w:r>
    </w:p>
    <w:p w:rsidR="00154F8F" w:rsidRDefault="00154F8F">
      <w:pPr>
        <w:rPr>
          <w:rFonts w:ascii="Times New Roman" w:hAnsi="Times New Roman"/>
          <w:b/>
          <w:bCs/>
          <w:sz w:val="24"/>
          <w:szCs w:val="24"/>
        </w:rPr>
      </w:pPr>
    </w:p>
    <w:tbl>
      <w:tblPr>
        <w:tblW w:w="14595" w:type="dxa"/>
        <w:tblInd w:w="40" w:type="dxa"/>
        <w:tblBorders>
          <w:top w:val="single" w:sz="6" w:space="0" w:color="000000"/>
          <w:left w:val="single" w:sz="4" w:space="0" w:color="000000"/>
          <w:bottom w:val="single" w:sz="6" w:space="0" w:color="000000"/>
          <w:insideH w:val="single" w:sz="6" w:space="0" w:color="000000"/>
        </w:tblBorders>
        <w:tblCellMar>
          <w:left w:w="35" w:type="dxa"/>
          <w:right w:w="40" w:type="dxa"/>
        </w:tblCellMar>
        <w:tblLook w:val="04A0" w:firstRow="1" w:lastRow="0" w:firstColumn="1" w:lastColumn="0" w:noHBand="0" w:noVBand="1"/>
      </w:tblPr>
      <w:tblGrid>
        <w:gridCol w:w="1945"/>
        <w:gridCol w:w="8053"/>
        <w:gridCol w:w="1797"/>
        <w:gridCol w:w="2800"/>
      </w:tblGrid>
      <w:tr w:rsidR="00154F8F">
        <w:tc>
          <w:tcPr>
            <w:tcW w:w="1975" w:type="dxa"/>
            <w:tcBorders>
              <w:top w:val="single" w:sz="6" w:space="0" w:color="000000"/>
              <w:left w:val="single" w:sz="4" w:space="0" w:color="000000"/>
              <w:bottom w:val="single" w:sz="6" w:space="0" w:color="000000"/>
            </w:tcBorders>
            <w:shd w:val="clear" w:color="auto" w:fill="auto"/>
            <w:tcMar>
              <w:left w:w="35" w:type="dxa"/>
            </w:tcMar>
          </w:tcPr>
          <w:p w:rsidR="00154F8F" w:rsidRDefault="004F05EA">
            <w:pPr>
              <w:pStyle w:val="Style67"/>
              <w:widowControl/>
              <w:spacing w:line="240" w:lineRule="auto"/>
              <w:jc w:val="both"/>
              <w:rPr>
                <w:rFonts w:ascii="Times New Roman" w:hAnsi="Times New Roman"/>
              </w:rPr>
            </w:pPr>
            <w:r>
              <w:rPr>
                <w:rFonts w:ascii="Times New Roman" w:hAnsi="Times New Roman" w:cs="Times New Roman"/>
                <w:b/>
              </w:rPr>
              <w:t>Тема</w:t>
            </w:r>
          </w:p>
        </w:tc>
        <w:tc>
          <w:tcPr>
            <w:tcW w:w="8515" w:type="dxa"/>
            <w:tcBorders>
              <w:top w:val="single" w:sz="6" w:space="0" w:color="000000"/>
              <w:left w:val="single" w:sz="6" w:space="0" w:color="000000"/>
              <w:bottom w:val="single" w:sz="6" w:space="0" w:color="000000"/>
            </w:tcBorders>
            <w:shd w:val="clear" w:color="auto" w:fill="auto"/>
            <w:tcMar>
              <w:left w:w="32" w:type="dxa"/>
            </w:tcMar>
          </w:tcPr>
          <w:p w:rsidR="00154F8F" w:rsidRDefault="004F05EA">
            <w:pPr>
              <w:pStyle w:val="Style67"/>
              <w:widowControl/>
              <w:spacing w:line="240" w:lineRule="auto"/>
              <w:jc w:val="both"/>
              <w:rPr>
                <w:rFonts w:ascii="Times New Roman" w:hAnsi="Times New Roman"/>
              </w:rPr>
            </w:pPr>
            <w:r>
              <w:rPr>
                <w:rFonts w:ascii="Times New Roman" w:hAnsi="Times New Roman" w:cs="Times New Roman"/>
                <w:b/>
              </w:rPr>
              <w:t>Развернутое содержание работы</w:t>
            </w:r>
          </w:p>
        </w:tc>
        <w:tc>
          <w:tcPr>
            <w:tcW w:w="1843" w:type="dxa"/>
            <w:tcBorders>
              <w:top w:val="single" w:sz="6" w:space="0" w:color="000000"/>
              <w:left w:val="single" w:sz="6" w:space="0" w:color="000000"/>
              <w:bottom w:val="single" w:sz="6" w:space="0" w:color="000000"/>
            </w:tcBorders>
            <w:shd w:val="clear" w:color="auto" w:fill="auto"/>
            <w:tcMar>
              <w:left w:w="32" w:type="dxa"/>
            </w:tcMar>
          </w:tcPr>
          <w:p w:rsidR="00154F8F" w:rsidRDefault="004F05EA">
            <w:pPr>
              <w:pStyle w:val="Style67"/>
              <w:widowControl/>
              <w:spacing w:line="240" w:lineRule="auto"/>
              <w:jc w:val="both"/>
              <w:rPr>
                <w:rFonts w:ascii="Times New Roman" w:hAnsi="Times New Roman"/>
              </w:rPr>
            </w:pPr>
            <w:r>
              <w:rPr>
                <w:rFonts w:ascii="Times New Roman" w:hAnsi="Times New Roman" w:cs="Times New Roman"/>
                <w:b/>
              </w:rPr>
              <w:t>Период</w:t>
            </w:r>
          </w:p>
        </w:tc>
        <w:tc>
          <w:tcPr>
            <w:tcW w:w="2262" w:type="dxa"/>
            <w:tcBorders>
              <w:top w:val="single" w:sz="6" w:space="0" w:color="000000"/>
              <w:left w:val="single" w:sz="6" w:space="0" w:color="000000"/>
              <w:bottom w:val="single" w:sz="6" w:space="0" w:color="000000"/>
              <w:right w:val="single" w:sz="6" w:space="0" w:color="000000"/>
            </w:tcBorders>
            <w:shd w:val="clear" w:color="auto" w:fill="auto"/>
            <w:tcMar>
              <w:left w:w="32" w:type="dxa"/>
            </w:tcMar>
          </w:tcPr>
          <w:p w:rsidR="00154F8F" w:rsidRDefault="004F05EA">
            <w:pPr>
              <w:pStyle w:val="Style67"/>
              <w:widowControl/>
              <w:spacing w:line="240" w:lineRule="auto"/>
              <w:jc w:val="both"/>
              <w:rPr>
                <w:rFonts w:ascii="Times New Roman" w:hAnsi="Times New Roman"/>
              </w:rPr>
            </w:pPr>
            <w:r>
              <w:rPr>
                <w:rFonts w:ascii="Times New Roman" w:hAnsi="Times New Roman" w:cs="Times New Roman"/>
                <w:b/>
              </w:rPr>
              <w:t>Варианты итоговых мероприятий</w:t>
            </w:r>
          </w:p>
        </w:tc>
      </w:tr>
      <w:tr w:rsidR="00154F8F">
        <w:tc>
          <w:tcPr>
            <w:tcW w:w="1975" w:type="dxa"/>
            <w:tcBorders>
              <w:top w:val="single" w:sz="6" w:space="0" w:color="000000"/>
              <w:left w:val="single" w:sz="4" w:space="0" w:color="000000"/>
              <w:bottom w:val="single" w:sz="6" w:space="0" w:color="000000"/>
            </w:tcBorders>
            <w:shd w:val="clear" w:color="auto" w:fill="auto"/>
            <w:tcMar>
              <w:left w:w="35" w:type="dxa"/>
            </w:tcMar>
          </w:tcPr>
          <w:p w:rsidR="00154F8F" w:rsidRDefault="004F05EA">
            <w:pPr>
              <w:pStyle w:val="Style67"/>
              <w:widowControl/>
              <w:spacing w:line="240" w:lineRule="auto"/>
              <w:jc w:val="both"/>
              <w:rPr>
                <w:rFonts w:ascii="Times New Roman" w:hAnsi="Times New Roman" w:cs="Times New Roman"/>
              </w:rPr>
            </w:pPr>
            <w:r>
              <w:rPr>
                <w:rFonts w:ascii="Times New Roman" w:hAnsi="Times New Roman" w:cs="Times New Roman"/>
              </w:rPr>
              <w:t xml:space="preserve">«Наш детский сад» («Встречи после лета», </w:t>
            </w:r>
            <w:proofErr w:type="gramStart"/>
            <w:r>
              <w:rPr>
                <w:rFonts w:ascii="Times New Roman" w:hAnsi="Times New Roman" w:cs="Times New Roman"/>
              </w:rPr>
              <w:t>Мы-группа</w:t>
            </w:r>
            <w:proofErr w:type="gramEnd"/>
            <w:r>
              <w:rPr>
                <w:rFonts w:ascii="Times New Roman" w:hAnsi="Times New Roman" w:cs="Times New Roman"/>
              </w:rPr>
              <w:t>»)</w:t>
            </w:r>
          </w:p>
        </w:tc>
        <w:tc>
          <w:tcPr>
            <w:tcW w:w="8515" w:type="dxa"/>
            <w:tcBorders>
              <w:top w:val="single" w:sz="6" w:space="0" w:color="000000"/>
              <w:left w:val="single" w:sz="6" w:space="0" w:color="000000"/>
              <w:bottom w:val="single" w:sz="6" w:space="0" w:color="000000"/>
            </w:tcBorders>
            <w:shd w:val="clear" w:color="auto" w:fill="auto"/>
            <w:tcMar>
              <w:left w:w="32" w:type="dxa"/>
            </w:tcMar>
          </w:tcPr>
          <w:p w:rsidR="00154F8F" w:rsidRDefault="004F05EA">
            <w:pPr>
              <w:pStyle w:val="Style67"/>
              <w:widowControl/>
              <w:spacing w:line="240" w:lineRule="auto"/>
              <w:jc w:val="both"/>
              <w:rPr>
                <w:rFonts w:ascii="Times New Roman" w:hAnsi="Times New Roman" w:cs="Times New Roman"/>
              </w:rPr>
            </w:pPr>
            <w:r>
              <w:rPr>
                <w:rFonts w:ascii="Times New Roman" w:hAnsi="Times New Roman" w:cs="Times New Roman"/>
              </w:rPr>
              <w:t xml:space="preserve">    Отражение впечатлений о летнем отдыхе через рисунки, составления рассказов. Создание условий для сюжетно-ролевых игр. Формирование представлений о связи растений и животных между собой и с неживой природой. Тема лета, разных цветов и насекомых поддерживается и в музыке. Обогащение представлений о профессиях людей,  работающих в детском саду. Формирование представлений о том, что природа окружает людей не только на улице, но и в помещении. </w:t>
            </w:r>
          </w:p>
        </w:tc>
        <w:tc>
          <w:tcPr>
            <w:tcW w:w="1843" w:type="dxa"/>
            <w:tcBorders>
              <w:top w:val="single" w:sz="6" w:space="0" w:color="000000"/>
              <w:left w:val="single" w:sz="6" w:space="0" w:color="000000"/>
              <w:bottom w:val="single" w:sz="6" w:space="0" w:color="000000"/>
            </w:tcBorders>
            <w:shd w:val="clear" w:color="auto" w:fill="auto"/>
            <w:tcMar>
              <w:left w:w="32" w:type="dxa"/>
            </w:tcMar>
          </w:tcPr>
          <w:p w:rsidR="00154F8F" w:rsidRDefault="004F05EA">
            <w:pPr>
              <w:pStyle w:val="Style67"/>
              <w:widowControl/>
              <w:spacing w:line="240" w:lineRule="auto"/>
              <w:jc w:val="both"/>
              <w:rPr>
                <w:rFonts w:ascii="Times New Roman" w:hAnsi="Times New Roman" w:cs="Times New Roman"/>
              </w:rPr>
            </w:pPr>
            <w:r>
              <w:rPr>
                <w:rFonts w:ascii="Times New Roman" w:hAnsi="Times New Roman" w:cs="Times New Roman"/>
              </w:rPr>
              <w:t>1-2недели сентября</w:t>
            </w:r>
          </w:p>
        </w:tc>
        <w:tc>
          <w:tcPr>
            <w:tcW w:w="2262" w:type="dxa"/>
            <w:tcBorders>
              <w:top w:val="single" w:sz="6" w:space="0" w:color="000000"/>
              <w:left w:val="single" w:sz="6" w:space="0" w:color="000000"/>
              <w:bottom w:val="single" w:sz="6" w:space="0" w:color="000000"/>
              <w:right w:val="single" w:sz="6" w:space="0" w:color="000000"/>
            </w:tcBorders>
            <w:shd w:val="clear" w:color="auto" w:fill="auto"/>
            <w:tcMar>
              <w:left w:w="32" w:type="dxa"/>
            </w:tcMar>
          </w:tcPr>
          <w:p w:rsidR="00154F8F" w:rsidRDefault="004F05EA">
            <w:pPr>
              <w:pStyle w:val="Style67"/>
              <w:widowControl/>
              <w:spacing w:line="240" w:lineRule="auto"/>
              <w:jc w:val="both"/>
              <w:rPr>
                <w:rFonts w:ascii="Times New Roman" w:hAnsi="Times New Roman" w:cs="Times New Roman"/>
              </w:rPr>
            </w:pPr>
            <w:proofErr w:type="gramStart"/>
            <w:r>
              <w:rPr>
                <w:rFonts w:ascii="Times New Roman" w:hAnsi="Times New Roman" w:cs="Times New Roman"/>
              </w:rPr>
              <w:t>Коллективный</w:t>
            </w:r>
            <w:proofErr w:type="gramEnd"/>
            <w:r>
              <w:rPr>
                <w:rFonts w:ascii="Times New Roman" w:hAnsi="Times New Roman" w:cs="Times New Roman"/>
              </w:rPr>
              <w:t xml:space="preserve"> фото-коллаж «Лето — это маленькая жизнь»</w:t>
            </w:r>
          </w:p>
        </w:tc>
      </w:tr>
      <w:tr w:rsidR="00154F8F">
        <w:tc>
          <w:tcPr>
            <w:tcW w:w="1975" w:type="dxa"/>
            <w:tcBorders>
              <w:top w:val="single" w:sz="6" w:space="0" w:color="000000"/>
              <w:left w:val="single" w:sz="4" w:space="0" w:color="000000"/>
              <w:bottom w:val="single" w:sz="6" w:space="0" w:color="000000"/>
            </w:tcBorders>
            <w:shd w:val="clear" w:color="auto" w:fill="auto"/>
            <w:tcMar>
              <w:left w:w="35" w:type="dxa"/>
            </w:tcMar>
          </w:tcPr>
          <w:p w:rsidR="00154F8F" w:rsidRDefault="004F05EA">
            <w:pPr>
              <w:pStyle w:val="Style67"/>
              <w:widowControl/>
              <w:spacing w:line="240" w:lineRule="auto"/>
              <w:jc w:val="both"/>
              <w:rPr>
                <w:rFonts w:ascii="Times New Roman" w:hAnsi="Times New Roman" w:cs="Times New Roman"/>
              </w:rPr>
            </w:pPr>
            <w:r>
              <w:rPr>
                <w:rFonts w:ascii="Times New Roman" w:hAnsi="Times New Roman" w:cs="Times New Roman"/>
              </w:rPr>
              <w:t xml:space="preserve">«Жизнь людей и природа в </w:t>
            </w:r>
            <w:r>
              <w:rPr>
                <w:rFonts w:ascii="Times New Roman" w:hAnsi="Times New Roman" w:cs="Times New Roman"/>
              </w:rPr>
              <w:lastRenderedPageBreak/>
              <w:t>городе»</w:t>
            </w:r>
          </w:p>
        </w:tc>
        <w:tc>
          <w:tcPr>
            <w:tcW w:w="8515" w:type="dxa"/>
            <w:tcBorders>
              <w:top w:val="single" w:sz="6" w:space="0" w:color="000000"/>
              <w:left w:val="single" w:sz="6" w:space="0" w:color="000000"/>
              <w:bottom w:val="single" w:sz="6" w:space="0" w:color="000000"/>
            </w:tcBorders>
            <w:shd w:val="clear" w:color="auto" w:fill="auto"/>
            <w:tcMar>
              <w:left w:w="32" w:type="dxa"/>
            </w:tcMar>
          </w:tcPr>
          <w:p w:rsidR="00154F8F" w:rsidRDefault="004F05EA">
            <w:pPr>
              <w:pStyle w:val="Style67"/>
              <w:widowControl/>
              <w:spacing w:line="240" w:lineRule="auto"/>
              <w:jc w:val="both"/>
              <w:rPr>
                <w:rFonts w:ascii="Times New Roman" w:hAnsi="Times New Roman" w:cs="Times New Roman"/>
              </w:rPr>
            </w:pPr>
            <w:r>
              <w:rPr>
                <w:rFonts w:ascii="Times New Roman" w:hAnsi="Times New Roman" w:cs="Times New Roman"/>
              </w:rPr>
              <w:lastRenderedPageBreak/>
              <w:t xml:space="preserve">      Знакомство с особенностями природы и жизни людей городе, правилами безопасного и экологически грамотного поведения. Экскурсии по </w:t>
            </w:r>
            <w:r>
              <w:rPr>
                <w:rFonts w:ascii="Times New Roman" w:hAnsi="Times New Roman" w:cs="Times New Roman"/>
              </w:rPr>
              <w:lastRenderedPageBreak/>
              <w:t>ближайшим улицам (знакомства с их названиями, природой города, посещение парка, интересных мест...). Создание из частей аппликативного изображения автомобилей, конструирование гаражей. Формирование представлений  о связи между поведением людей и состоянием окружающей их среды.</w:t>
            </w:r>
          </w:p>
        </w:tc>
        <w:tc>
          <w:tcPr>
            <w:tcW w:w="1843" w:type="dxa"/>
            <w:tcBorders>
              <w:top w:val="single" w:sz="6" w:space="0" w:color="000000"/>
              <w:left w:val="single" w:sz="6" w:space="0" w:color="000000"/>
              <w:bottom w:val="single" w:sz="6" w:space="0" w:color="000000"/>
            </w:tcBorders>
            <w:shd w:val="clear" w:color="auto" w:fill="auto"/>
            <w:tcMar>
              <w:left w:w="32" w:type="dxa"/>
            </w:tcMar>
          </w:tcPr>
          <w:p w:rsidR="00154F8F" w:rsidRDefault="004F05EA">
            <w:pPr>
              <w:pStyle w:val="Style67"/>
              <w:widowControl/>
              <w:spacing w:line="240" w:lineRule="auto"/>
              <w:jc w:val="both"/>
              <w:rPr>
                <w:rFonts w:ascii="Times New Roman" w:hAnsi="Times New Roman" w:cs="Times New Roman"/>
              </w:rPr>
            </w:pPr>
            <w:r>
              <w:rPr>
                <w:rFonts w:ascii="Times New Roman" w:hAnsi="Times New Roman" w:cs="Times New Roman"/>
              </w:rPr>
              <w:lastRenderedPageBreak/>
              <w:t>3-4недели сентября</w:t>
            </w:r>
          </w:p>
        </w:tc>
        <w:tc>
          <w:tcPr>
            <w:tcW w:w="2262" w:type="dxa"/>
            <w:tcBorders>
              <w:top w:val="single" w:sz="6" w:space="0" w:color="000000"/>
              <w:left w:val="single" w:sz="6" w:space="0" w:color="000000"/>
              <w:bottom w:val="single" w:sz="6" w:space="0" w:color="000000"/>
              <w:right w:val="single" w:sz="6" w:space="0" w:color="000000"/>
            </w:tcBorders>
            <w:shd w:val="clear" w:color="auto" w:fill="auto"/>
            <w:tcMar>
              <w:left w:w="32" w:type="dxa"/>
            </w:tcMar>
          </w:tcPr>
          <w:p w:rsidR="00154F8F" w:rsidRDefault="004F05EA">
            <w:pPr>
              <w:pStyle w:val="Style67"/>
              <w:widowControl/>
              <w:spacing w:line="240" w:lineRule="auto"/>
              <w:jc w:val="both"/>
              <w:rPr>
                <w:rFonts w:ascii="Times New Roman" w:hAnsi="Times New Roman" w:cs="Times New Roman"/>
              </w:rPr>
            </w:pPr>
            <w:r>
              <w:rPr>
                <w:rFonts w:ascii="Times New Roman" w:hAnsi="Times New Roman" w:cs="Times New Roman"/>
              </w:rPr>
              <w:t>Создание макета улицы города.</w:t>
            </w:r>
          </w:p>
        </w:tc>
      </w:tr>
      <w:tr w:rsidR="00154F8F">
        <w:tc>
          <w:tcPr>
            <w:tcW w:w="1975" w:type="dxa"/>
            <w:tcBorders>
              <w:top w:val="single" w:sz="6" w:space="0" w:color="000000"/>
              <w:left w:val="single" w:sz="4" w:space="0" w:color="000000"/>
              <w:bottom w:val="single" w:sz="6" w:space="0" w:color="000000"/>
            </w:tcBorders>
            <w:shd w:val="clear" w:color="auto" w:fill="auto"/>
            <w:tcMar>
              <w:left w:w="35" w:type="dxa"/>
            </w:tcMar>
          </w:tcPr>
          <w:p w:rsidR="00154F8F" w:rsidRDefault="004F05EA">
            <w:pPr>
              <w:pStyle w:val="Style67"/>
              <w:widowControl/>
              <w:spacing w:line="240" w:lineRule="auto"/>
              <w:jc w:val="both"/>
              <w:rPr>
                <w:rFonts w:ascii="Times New Roman" w:hAnsi="Times New Roman" w:cs="Times New Roman"/>
              </w:rPr>
            </w:pPr>
            <w:r>
              <w:rPr>
                <w:rFonts w:ascii="Times New Roman" w:hAnsi="Times New Roman" w:cs="Times New Roman"/>
              </w:rPr>
              <w:lastRenderedPageBreak/>
              <w:t>«Жизнь людей в деревне» (урожай, ферма).</w:t>
            </w:r>
          </w:p>
        </w:tc>
        <w:tc>
          <w:tcPr>
            <w:tcW w:w="8515" w:type="dxa"/>
            <w:tcBorders>
              <w:top w:val="single" w:sz="6" w:space="0" w:color="000000"/>
              <w:left w:val="single" w:sz="6" w:space="0" w:color="000000"/>
              <w:bottom w:val="single" w:sz="6" w:space="0" w:color="000000"/>
            </w:tcBorders>
            <w:shd w:val="clear" w:color="auto" w:fill="auto"/>
            <w:tcMar>
              <w:left w:w="32" w:type="dxa"/>
            </w:tcMar>
          </w:tcPr>
          <w:p w:rsidR="00154F8F" w:rsidRDefault="004F05EA">
            <w:pPr>
              <w:pStyle w:val="Style67"/>
              <w:widowControl/>
              <w:spacing w:line="240" w:lineRule="auto"/>
              <w:jc w:val="both"/>
              <w:rPr>
                <w:rFonts w:ascii="Times New Roman" w:hAnsi="Times New Roman" w:cs="Times New Roman"/>
              </w:rPr>
            </w:pPr>
            <w:r>
              <w:rPr>
                <w:rFonts w:ascii="Times New Roman" w:hAnsi="Times New Roman" w:cs="Times New Roman"/>
              </w:rPr>
              <w:t xml:space="preserve">    Формирование представлений с образом жизни людей на селе, сельскохозяйственным трудом. Объёмное конструирование корзин, создание  образов домашних животных в лепке и расписывание их элементами декоративной дымковской росписи.  Сюжетно-ролевые игры «Магазин», «Кафе». Изготовление из солёного теста продуктов. Формирование представлений о полезных продуктах питания. </w:t>
            </w:r>
          </w:p>
        </w:tc>
        <w:tc>
          <w:tcPr>
            <w:tcW w:w="1843" w:type="dxa"/>
            <w:tcBorders>
              <w:top w:val="single" w:sz="6" w:space="0" w:color="000000"/>
              <w:left w:val="single" w:sz="6" w:space="0" w:color="000000"/>
              <w:bottom w:val="single" w:sz="6" w:space="0" w:color="000000"/>
            </w:tcBorders>
            <w:shd w:val="clear" w:color="auto" w:fill="auto"/>
            <w:tcMar>
              <w:left w:w="32" w:type="dxa"/>
            </w:tcMar>
          </w:tcPr>
          <w:p w:rsidR="00154F8F" w:rsidRDefault="004F05EA">
            <w:pPr>
              <w:pStyle w:val="Style67"/>
              <w:widowControl/>
              <w:spacing w:line="240" w:lineRule="auto"/>
              <w:jc w:val="both"/>
              <w:rPr>
                <w:rFonts w:ascii="Times New Roman" w:hAnsi="Times New Roman" w:cs="Times New Roman"/>
              </w:rPr>
            </w:pPr>
            <w:r>
              <w:rPr>
                <w:rFonts w:ascii="Times New Roman" w:hAnsi="Times New Roman" w:cs="Times New Roman"/>
              </w:rPr>
              <w:t>1-2 недели октября</w:t>
            </w:r>
          </w:p>
        </w:tc>
        <w:tc>
          <w:tcPr>
            <w:tcW w:w="2262" w:type="dxa"/>
            <w:tcBorders>
              <w:top w:val="single" w:sz="6" w:space="0" w:color="000000"/>
              <w:left w:val="single" w:sz="6" w:space="0" w:color="000000"/>
              <w:bottom w:val="single" w:sz="6" w:space="0" w:color="000000"/>
              <w:right w:val="single" w:sz="6" w:space="0" w:color="000000"/>
            </w:tcBorders>
            <w:shd w:val="clear" w:color="auto" w:fill="auto"/>
            <w:tcMar>
              <w:left w:w="32" w:type="dxa"/>
            </w:tcMar>
          </w:tcPr>
          <w:p w:rsidR="00154F8F" w:rsidRDefault="004F05EA">
            <w:pPr>
              <w:pStyle w:val="Style67"/>
              <w:widowControl/>
              <w:spacing w:line="240" w:lineRule="auto"/>
              <w:jc w:val="both"/>
              <w:rPr>
                <w:rFonts w:ascii="Times New Roman" w:hAnsi="Times New Roman" w:cs="Times New Roman"/>
              </w:rPr>
            </w:pPr>
            <w:r>
              <w:rPr>
                <w:rFonts w:ascii="Times New Roman" w:hAnsi="Times New Roman" w:cs="Times New Roman"/>
              </w:rPr>
              <w:t>Создание макета сельской улицы.</w:t>
            </w:r>
          </w:p>
        </w:tc>
      </w:tr>
      <w:tr w:rsidR="00154F8F">
        <w:tc>
          <w:tcPr>
            <w:tcW w:w="1975" w:type="dxa"/>
            <w:tcBorders>
              <w:top w:val="single" w:sz="6" w:space="0" w:color="000000"/>
              <w:left w:val="single" w:sz="4" w:space="0" w:color="000000"/>
              <w:bottom w:val="single" w:sz="6" w:space="0" w:color="000000"/>
            </w:tcBorders>
            <w:shd w:val="clear" w:color="auto" w:fill="auto"/>
            <w:tcMar>
              <w:left w:w="35" w:type="dxa"/>
            </w:tcMar>
          </w:tcPr>
          <w:p w:rsidR="00154F8F" w:rsidRDefault="004F05EA">
            <w:pPr>
              <w:pStyle w:val="Style67"/>
              <w:widowControl/>
              <w:spacing w:line="240" w:lineRule="auto"/>
              <w:jc w:val="both"/>
              <w:rPr>
                <w:rFonts w:ascii="Times New Roman" w:hAnsi="Times New Roman" w:cs="Times New Roman"/>
              </w:rPr>
            </w:pPr>
            <w:r>
              <w:rPr>
                <w:rFonts w:ascii="Times New Roman" w:hAnsi="Times New Roman" w:cs="Times New Roman"/>
              </w:rPr>
              <w:t>«Осень» («Золотая осень», «Дождливая осень»)</w:t>
            </w:r>
          </w:p>
        </w:tc>
        <w:tc>
          <w:tcPr>
            <w:tcW w:w="8515" w:type="dxa"/>
            <w:tcBorders>
              <w:top w:val="single" w:sz="6" w:space="0" w:color="000000"/>
              <w:left w:val="single" w:sz="6" w:space="0" w:color="000000"/>
              <w:bottom w:val="single" w:sz="6" w:space="0" w:color="000000"/>
            </w:tcBorders>
            <w:shd w:val="clear" w:color="auto" w:fill="auto"/>
            <w:tcMar>
              <w:left w:w="32" w:type="dxa"/>
            </w:tcMar>
          </w:tcPr>
          <w:p w:rsidR="00154F8F" w:rsidRDefault="004F05EA">
            <w:pPr>
              <w:pStyle w:val="Style67"/>
              <w:widowControl/>
              <w:spacing w:line="240" w:lineRule="auto"/>
              <w:jc w:val="both"/>
              <w:rPr>
                <w:rFonts w:ascii="Times New Roman" w:hAnsi="Times New Roman" w:cs="Times New Roman"/>
              </w:rPr>
            </w:pPr>
            <w:r>
              <w:rPr>
                <w:rFonts w:ascii="Times New Roman" w:hAnsi="Times New Roman" w:cs="Times New Roman"/>
              </w:rPr>
              <w:t xml:space="preserve">       Расширение представлений детей об осенних  изменениях в природе. Рисование с натуры листьев, выполнение рельефной лепки, аппликативная композиция из вырезанных бумажных листьев, составление рассказов на тему осени. Расширение представлений с осенними изменениями в жизни животных. Тема осени продолжается и в музыке. Рассказы и сказки о животных могут стать сюжетами самодеятельных сюжетно-ролевых игр и игр-драматизаций.</w:t>
            </w:r>
          </w:p>
        </w:tc>
        <w:tc>
          <w:tcPr>
            <w:tcW w:w="1843" w:type="dxa"/>
            <w:tcBorders>
              <w:top w:val="single" w:sz="6" w:space="0" w:color="000000"/>
              <w:left w:val="single" w:sz="6" w:space="0" w:color="000000"/>
              <w:bottom w:val="single" w:sz="6" w:space="0" w:color="000000"/>
            </w:tcBorders>
            <w:shd w:val="clear" w:color="auto" w:fill="auto"/>
            <w:tcMar>
              <w:left w:w="32" w:type="dxa"/>
            </w:tcMar>
          </w:tcPr>
          <w:p w:rsidR="00154F8F" w:rsidRDefault="004F05EA">
            <w:pPr>
              <w:pStyle w:val="Style67"/>
              <w:widowControl/>
              <w:spacing w:line="240" w:lineRule="auto"/>
              <w:jc w:val="both"/>
              <w:rPr>
                <w:rFonts w:ascii="Times New Roman" w:hAnsi="Times New Roman" w:cs="Times New Roman"/>
              </w:rPr>
            </w:pPr>
            <w:r>
              <w:rPr>
                <w:rFonts w:ascii="Times New Roman" w:hAnsi="Times New Roman" w:cs="Times New Roman"/>
              </w:rPr>
              <w:t>3-4 недели октября</w:t>
            </w:r>
          </w:p>
        </w:tc>
        <w:tc>
          <w:tcPr>
            <w:tcW w:w="2262" w:type="dxa"/>
            <w:tcBorders>
              <w:top w:val="single" w:sz="6" w:space="0" w:color="000000"/>
              <w:left w:val="single" w:sz="6" w:space="0" w:color="000000"/>
              <w:bottom w:val="single" w:sz="6" w:space="0" w:color="000000"/>
              <w:right w:val="single" w:sz="6" w:space="0" w:color="000000"/>
            </w:tcBorders>
            <w:shd w:val="clear" w:color="auto" w:fill="auto"/>
            <w:tcMar>
              <w:left w:w="32" w:type="dxa"/>
            </w:tcMar>
          </w:tcPr>
          <w:p w:rsidR="00154F8F" w:rsidRDefault="004F05EA">
            <w:pPr>
              <w:pStyle w:val="Style67"/>
              <w:widowControl/>
              <w:spacing w:line="240" w:lineRule="auto"/>
              <w:jc w:val="both"/>
              <w:rPr>
                <w:rFonts w:ascii="Times New Roman" w:hAnsi="Times New Roman" w:cs="Times New Roman"/>
              </w:rPr>
            </w:pPr>
            <w:r>
              <w:rPr>
                <w:rFonts w:ascii="Times New Roman" w:hAnsi="Times New Roman" w:cs="Times New Roman"/>
              </w:rPr>
              <w:t>Гирлянда для украшения группы к празднику «Осени»  (аппликативный способ из бумаги)</w:t>
            </w:r>
          </w:p>
        </w:tc>
      </w:tr>
      <w:tr w:rsidR="00154F8F">
        <w:tc>
          <w:tcPr>
            <w:tcW w:w="1975" w:type="dxa"/>
            <w:tcBorders>
              <w:top w:val="single" w:sz="6" w:space="0" w:color="000000"/>
              <w:left w:val="single" w:sz="4" w:space="0" w:color="000000"/>
              <w:bottom w:val="single" w:sz="6" w:space="0" w:color="000000"/>
            </w:tcBorders>
            <w:shd w:val="clear" w:color="auto" w:fill="auto"/>
            <w:tcMar>
              <w:left w:w="35" w:type="dxa"/>
            </w:tcMar>
          </w:tcPr>
          <w:p w:rsidR="00154F8F" w:rsidRDefault="004F05EA">
            <w:pPr>
              <w:pStyle w:val="Style67"/>
              <w:widowControl/>
              <w:spacing w:line="240" w:lineRule="auto"/>
              <w:jc w:val="both"/>
              <w:rPr>
                <w:rFonts w:ascii="Times New Roman" w:hAnsi="Times New Roman" w:cs="Times New Roman"/>
              </w:rPr>
            </w:pPr>
            <w:r>
              <w:rPr>
                <w:rFonts w:ascii="Times New Roman" w:hAnsi="Times New Roman" w:cs="Times New Roman"/>
              </w:rPr>
              <w:t>«Я вырасту здоровым»</w:t>
            </w:r>
          </w:p>
        </w:tc>
        <w:tc>
          <w:tcPr>
            <w:tcW w:w="8515" w:type="dxa"/>
            <w:tcBorders>
              <w:top w:val="single" w:sz="6" w:space="0" w:color="000000"/>
              <w:left w:val="single" w:sz="6" w:space="0" w:color="000000"/>
              <w:bottom w:val="single" w:sz="6" w:space="0" w:color="000000"/>
            </w:tcBorders>
            <w:shd w:val="clear" w:color="auto" w:fill="auto"/>
            <w:tcMar>
              <w:left w:w="32" w:type="dxa"/>
            </w:tcMar>
          </w:tcPr>
          <w:p w:rsidR="00154F8F" w:rsidRDefault="004F05EA">
            <w:pPr>
              <w:pStyle w:val="Style72"/>
              <w:widowControl/>
              <w:spacing w:line="240" w:lineRule="auto"/>
              <w:ind w:firstLine="386"/>
              <w:jc w:val="both"/>
              <w:rPr>
                <w:rFonts w:ascii="Times New Roman" w:hAnsi="Times New Roman"/>
              </w:rPr>
            </w:pPr>
            <w:r>
              <w:rPr>
                <w:rFonts w:ascii="Times New Roman" w:hAnsi="Times New Roman" w:cs="Times New Roman"/>
              </w:rPr>
              <w:t>Расширять представления о здоровье и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tc>
        <w:tc>
          <w:tcPr>
            <w:tcW w:w="1843" w:type="dxa"/>
            <w:tcBorders>
              <w:top w:val="single" w:sz="6" w:space="0" w:color="000000"/>
              <w:left w:val="single" w:sz="6" w:space="0" w:color="000000"/>
              <w:bottom w:val="single" w:sz="6" w:space="0" w:color="000000"/>
            </w:tcBorders>
            <w:shd w:val="clear" w:color="auto" w:fill="auto"/>
            <w:tcMar>
              <w:left w:w="32" w:type="dxa"/>
            </w:tcMar>
          </w:tcPr>
          <w:p w:rsidR="00154F8F" w:rsidRDefault="004F05EA">
            <w:pPr>
              <w:pStyle w:val="Style67"/>
              <w:widowControl/>
              <w:spacing w:line="240" w:lineRule="auto"/>
              <w:jc w:val="both"/>
              <w:rPr>
                <w:rFonts w:ascii="Times New Roman" w:hAnsi="Times New Roman" w:cs="Times New Roman"/>
              </w:rPr>
            </w:pPr>
            <w:r>
              <w:rPr>
                <w:rFonts w:ascii="Times New Roman" w:hAnsi="Times New Roman" w:cs="Times New Roman"/>
              </w:rPr>
              <w:t>5 неделя октября</w:t>
            </w:r>
          </w:p>
        </w:tc>
        <w:tc>
          <w:tcPr>
            <w:tcW w:w="2262" w:type="dxa"/>
            <w:tcBorders>
              <w:top w:val="single" w:sz="6" w:space="0" w:color="000000"/>
              <w:left w:val="single" w:sz="6" w:space="0" w:color="000000"/>
              <w:bottom w:val="single" w:sz="6" w:space="0" w:color="000000"/>
              <w:right w:val="single" w:sz="6" w:space="0" w:color="000000"/>
            </w:tcBorders>
            <w:shd w:val="clear" w:color="auto" w:fill="auto"/>
            <w:tcMar>
              <w:left w:w="32" w:type="dxa"/>
            </w:tcMar>
          </w:tcPr>
          <w:p w:rsidR="00154F8F" w:rsidRDefault="004F05EA">
            <w:pPr>
              <w:pStyle w:val="Style67"/>
              <w:widowControl/>
              <w:spacing w:line="240" w:lineRule="auto"/>
              <w:jc w:val="both"/>
              <w:rPr>
                <w:rFonts w:ascii="Times New Roman" w:hAnsi="Times New Roman" w:cs="Times New Roman"/>
              </w:rPr>
            </w:pPr>
            <w:r>
              <w:rPr>
                <w:rFonts w:ascii="Times New Roman" w:hAnsi="Times New Roman" w:cs="Times New Roman"/>
              </w:rPr>
              <w:t>«День Здоровья в группе»</w:t>
            </w:r>
          </w:p>
        </w:tc>
      </w:tr>
      <w:tr w:rsidR="00154F8F">
        <w:tc>
          <w:tcPr>
            <w:tcW w:w="1975" w:type="dxa"/>
            <w:tcBorders>
              <w:top w:val="single" w:sz="6" w:space="0" w:color="000000"/>
              <w:left w:val="single" w:sz="4" w:space="0" w:color="000000"/>
              <w:bottom w:val="single" w:sz="6" w:space="0" w:color="000000"/>
            </w:tcBorders>
            <w:shd w:val="clear" w:color="auto" w:fill="auto"/>
            <w:tcMar>
              <w:left w:w="35" w:type="dxa"/>
            </w:tcMar>
          </w:tcPr>
          <w:p w:rsidR="00154F8F" w:rsidRDefault="004F05EA">
            <w:pPr>
              <w:pStyle w:val="Style67"/>
              <w:widowControl/>
              <w:spacing w:line="240" w:lineRule="auto"/>
              <w:jc w:val="both"/>
              <w:rPr>
                <w:rFonts w:ascii="Times New Roman" w:hAnsi="Times New Roman" w:cs="Times New Roman"/>
              </w:rPr>
            </w:pPr>
            <w:r>
              <w:rPr>
                <w:rFonts w:ascii="Times New Roman" w:hAnsi="Times New Roman" w:cs="Times New Roman"/>
              </w:rPr>
              <w:t>«Лес в жизни человека и животных»</w:t>
            </w:r>
          </w:p>
        </w:tc>
        <w:tc>
          <w:tcPr>
            <w:tcW w:w="8515" w:type="dxa"/>
            <w:tcBorders>
              <w:top w:val="single" w:sz="6" w:space="0" w:color="000000"/>
              <w:left w:val="single" w:sz="6" w:space="0" w:color="000000"/>
              <w:bottom w:val="single" w:sz="6" w:space="0" w:color="000000"/>
            </w:tcBorders>
            <w:shd w:val="clear" w:color="auto" w:fill="auto"/>
            <w:tcMar>
              <w:left w:w="32" w:type="dxa"/>
            </w:tcMar>
          </w:tcPr>
          <w:p w:rsidR="00154F8F" w:rsidRDefault="004F05EA">
            <w:pPr>
              <w:pStyle w:val="Style67"/>
              <w:widowControl/>
              <w:spacing w:line="240" w:lineRule="auto"/>
              <w:jc w:val="both"/>
              <w:rPr>
                <w:rFonts w:ascii="Times New Roman" w:hAnsi="Times New Roman" w:cs="Times New Roman"/>
              </w:rPr>
            </w:pPr>
            <w:r>
              <w:rPr>
                <w:rFonts w:ascii="Times New Roman" w:hAnsi="Times New Roman" w:cs="Times New Roman"/>
              </w:rPr>
              <w:t xml:space="preserve">      Формирование первичных представлений о разнообразии лесных растений и их взаимосвязи с животным миром. Исследования деревьев во время прогулок (их особенности, строение). Создание образов лесных животных из природного материала. Расширение представлений о жизни животных в лесу. Знакомство с тем, как и из </w:t>
            </w:r>
            <w:proofErr w:type="gramStart"/>
            <w:r>
              <w:rPr>
                <w:rFonts w:ascii="Times New Roman" w:hAnsi="Times New Roman" w:cs="Times New Roman"/>
              </w:rPr>
              <w:t>чего</w:t>
            </w:r>
            <w:proofErr w:type="gramEnd"/>
            <w:r>
              <w:rPr>
                <w:rFonts w:ascii="Times New Roman" w:hAnsi="Times New Roman" w:cs="Times New Roman"/>
              </w:rPr>
              <w:t xml:space="preserve"> делают бумагу.</w:t>
            </w:r>
          </w:p>
        </w:tc>
        <w:tc>
          <w:tcPr>
            <w:tcW w:w="1843" w:type="dxa"/>
            <w:tcBorders>
              <w:top w:val="single" w:sz="6" w:space="0" w:color="000000"/>
              <w:left w:val="single" w:sz="6" w:space="0" w:color="000000"/>
              <w:bottom w:val="single" w:sz="6" w:space="0" w:color="000000"/>
            </w:tcBorders>
            <w:shd w:val="clear" w:color="auto" w:fill="auto"/>
            <w:tcMar>
              <w:left w:w="32" w:type="dxa"/>
            </w:tcMar>
          </w:tcPr>
          <w:p w:rsidR="00154F8F" w:rsidRDefault="004F05EA">
            <w:pPr>
              <w:pStyle w:val="Style67"/>
              <w:widowControl/>
              <w:spacing w:line="240" w:lineRule="auto"/>
              <w:jc w:val="both"/>
              <w:rPr>
                <w:rFonts w:ascii="Times New Roman" w:hAnsi="Times New Roman" w:cs="Times New Roman"/>
              </w:rPr>
            </w:pPr>
            <w:r>
              <w:rPr>
                <w:rFonts w:ascii="Times New Roman" w:hAnsi="Times New Roman" w:cs="Times New Roman"/>
              </w:rPr>
              <w:t>1-2 недели ноября</w:t>
            </w:r>
          </w:p>
        </w:tc>
        <w:tc>
          <w:tcPr>
            <w:tcW w:w="2262" w:type="dxa"/>
            <w:tcBorders>
              <w:top w:val="single" w:sz="6" w:space="0" w:color="000000"/>
              <w:left w:val="single" w:sz="6" w:space="0" w:color="000000"/>
              <w:bottom w:val="single" w:sz="6" w:space="0" w:color="000000"/>
              <w:right w:val="single" w:sz="6" w:space="0" w:color="000000"/>
            </w:tcBorders>
            <w:shd w:val="clear" w:color="auto" w:fill="auto"/>
            <w:tcMar>
              <w:left w:w="32" w:type="dxa"/>
            </w:tcMar>
          </w:tcPr>
          <w:p w:rsidR="00154F8F" w:rsidRDefault="004F05EA">
            <w:pPr>
              <w:pStyle w:val="Style67"/>
              <w:widowControl/>
              <w:spacing w:line="240" w:lineRule="auto"/>
              <w:jc w:val="both"/>
              <w:rPr>
                <w:rFonts w:ascii="Times New Roman" w:hAnsi="Times New Roman" w:cs="Times New Roman"/>
              </w:rPr>
            </w:pPr>
            <w:r>
              <w:rPr>
                <w:rFonts w:ascii="Times New Roman" w:hAnsi="Times New Roman" w:cs="Times New Roman"/>
              </w:rPr>
              <w:t>Поделки из природного материала.</w:t>
            </w:r>
          </w:p>
          <w:p w:rsidR="00154F8F" w:rsidRDefault="004F05EA">
            <w:pPr>
              <w:pStyle w:val="Style67"/>
              <w:widowControl/>
              <w:spacing w:line="240" w:lineRule="auto"/>
              <w:jc w:val="both"/>
              <w:rPr>
                <w:rFonts w:ascii="Times New Roman" w:hAnsi="Times New Roman" w:cs="Times New Roman"/>
              </w:rPr>
            </w:pPr>
            <w:r>
              <w:rPr>
                <w:rFonts w:ascii="Times New Roman" w:hAnsi="Times New Roman" w:cs="Times New Roman"/>
              </w:rPr>
              <w:t>Театрализация совместно с родителями «Сказка о глупом мышонке»</w:t>
            </w:r>
          </w:p>
        </w:tc>
      </w:tr>
      <w:tr w:rsidR="00154F8F">
        <w:tc>
          <w:tcPr>
            <w:tcW w:w="1975" w:type="dxa"/>
            <w:tcBorders>
              <w:top w:val="single" w:sz="6" w:space="0" w:color="000000"/>
              <w:left w:val="single" w:sz="4" w:space="0" w:color="000000"/>
              <w:bottom w:val="single" w:sz="6" w:space="0" w:color="000000"/>
            </w:tcBorders>
            <w:shd w:val="clear" w:color="auto" w:fill="auto"/>
            <w:tcMar>
              <w:left w:w="35" w:type="dxa"/>
            </w:tcMar>
          </w:tcPr>
          <w:p w:rsidR="00154F8F" w:rsidRDefault="004F05EA">
            <w:pPr>
              <w:pStyle w:val="Style67"/>
              <w:widowControl/>
              <w:spacing w:line="240" w:lineRule="auto"/>
              <w:jc w:val="both"/>
              <w:rPr>
                <w:rFonts w:ascii="Times New Roman" w:hAnsi="Times New Roman" w:cs="Times New Roman"/>
              </w:rPr>
            </w:pPr>
            <w:r>
              <w:rPr>
                <w:rFonts w:ascii="Times New Roman" w:hAnsi="Times New Roman" w:cs="Times New Roman"/>
              </w:rPr>
              <w:t>«Кто во что одет?»</w:t>
            </w:r>
          </w:p>
        </w:tc>
        <w:tc>
          <w:tcPr>
            <w:tcW w:w="8515" w:type="dxa"/>
            <w:tcBorders>
              <w:top w:val="single" w:sz="6" w:space="0" w:color="000000"/>
              <w:left w:val="single" w:sz="6" w:space="0" w:color="000000"/>
              <w:bottom w:val="single" w:sz="6" w:space="0" w:color="000000"/>
            </w:tcBorders>
            <w:shd w:val="clear" w:color="auto" w:fill="auto"/>
            <w:tcMar>
              <w:left w:w="32" w:type="dxa"/>
            </w:tcMar>
          </w:tcPr>
          <w:p w:rsidR="00154F8F" w:rsidRDefault="004F05EA">
            <w:pPr>
              <w:pStyle w:val="Style67"/>
              <w:widowControl/>
              <w:spacing w:line="240" w:lineRule="auto"/>
              <w:jc w:val="both"/>
              <w:rPr>
                <w:rFonts w:ascii="Times New Roman" w:hAnsi="Times New Roman" w:cs="Times New Roman"/>
              </w:rPr>
            </w:pPr>
            <w:r>
              <w:rPr>
                <w:rFonts w:ascii="Times New Roman" w:hAnsi="Times New Roman" w:cs="Times New Roman"/>
              </w:rPr>
              <w:t xml:space="preserve">       Расширение представлений о разнообразии одежды и её назначении (знакомства с разными видами ткани,  использования видов одежды людьми разных профессий). Придумывание и рисование своего узора для ткани. Дети узнают об «одежде» животных и птиц и её соответствии условиям их проживания и образа жизни. Сюжетно-ролевые игры «Ателье», «Дом </w:t>
            </w:r>
            <w:r>
              <w:rPr>
                <w:rFonts w:ascii="Times New Roman" w:hAnsi="Times New Roman" w:cs="Times New Roman"/>
              </w:rPr>
              <w:lastRenderedPageBreak/>
              <w:t>моделей».</w:t>
            </w:r>
          </w:p>
        </w:tc>
        <w:tc>
          <w:tcPr>
            <w:tcW w:w="1843" w:type="dxa"/>
            <w:tcBorders>
              <w:top w:val="single" w:sz="6" w:space="0" w:color="000000"/>
              <w:left w:val="single" w:sz="6" w:space="0" w:color="000000"/>
              <w:bottom w:val="single" w:sz="6" w:space="0" w:color="000000"/>
            </w:tcBorders>
            <w:shd w:val="clear" w:color="auto" w:fill="auto"/>
            <w:tcMar>
              <w:left w:w="32" w:type="dxa"/>
            </w:tcMar>
          </w:tcPr>
          <w:p w:rsidR="00154F8F" w:rsidRDefault="004F05EA">
            <w:pPr>
              <w:pStyle w:val="Style67"/>
              <w:widowControl/>
              <w:spacing w:line="240" w:lineRule="auto"/>
              <w:jc w:val="both"/>
              <w:rPr>
                <w:rFonts w:ascii="Times New Roman" w:hAnsi="Times New Roman" w:cs="Times New Roman"/>
              </w:rPr>
            </w:pPr>
            <w:r>
              <w:rPr>
                <w:rFonts w:ascii="Times New Roman" w:hAnsi="Times New Roman" w:cs="Times New Roman"/>
              </w:rPr>
              <w:lastRenderedPageBreak/>
              <w:t>3-4 недели ноября</w:t>
            </w:r>
          </w:p>
        </w:tc>
        <w:tc>
          <w:tcPr>
            <w:tcW w:w="2262" w:type="dxa"/>
            <w:tcBorders>
              <w:top w:val="single" w:sz="6" w:space="0" w:color="000000"/>
              <w:left w:val="single" w:sz="6" w:space="0" w:color="000000"/>
              <w:bottom w:val="single" w:sz="6" w:space="0" w:color="000000"/>
              <w:right w:val="single" w:sz="6" w:space="0" w:color="000000"/>
            </w:tcBorders>
            <w:shd w:val="clear" w:color="auto" w:fill="auto"/>
            <w:tcMar>
              <w:left w:w="32" w:type="dxa"/>
            </w:tcMar>
          </w:tcPr>
          <w:p w:rsidR="00154F8F" w:rsidRDefault="004F05EA">
            <w:pPr>
              <w:pStyle w:val="Style67"/>
              <w:widowControl/>
              <w:spacing w:line="240" w:lineRule="auto"/>
              <w:jc w:val="both"/>
              <w:rPr>
                <w:rFonts w:ascii="Times New Roman" w:hAnsi="Times New Roman" w:cs="Times New Roman"/>
              </w:rPr>
            </w:pPr>
            <w:r>
              <w:rPr>
                <w:rFonts w:ascii="Times New Roman" w:hAnsi="Times New Roman" w:cs="Times New Roman"/>
              </w:rPr>
              <w:t>Изготовление атрибутов для сюжетно-ролевых игр  «Ателье», «Дом моделей».</w:t>
            </w:r>
          </w:p>
        </w:tc>
      </w:tr>
      <w:tr w:rsidR="00154F8F">
        <w:tc>
          <w:tcPr>
            <w:tcW w:w="1975" w:type="dxa"/>
            <w:tcBorders>
              <w:top w:val="single" w:sz="6" w:space="0" w:color="000000"/>
              <w:left w:val="single" w:sz="4" w:space="0" w:color="000000"/>
              <w:bottom w:val="single" w:sz="6" w:space="0" w:color="000000"/>
            </w:tcBorders>
            <w:shd w:val="clear" w:color="auto" w:fill="auto"/>
            <w:tcMar>
              <w:left w:w="35" w:type="dxa"/>
            </w:tcMar>
          </w:tcPr>
          <w:p w:rsidR="00154F8F" w:rsidRDefault="004F05EA">
            <w:pPr>
              <w:pStyle w:val="Style67"/>
              <w:widowControl/>
              <w:spacing w:line="240" w:lineRule="auto"/>
              <w:jc w:val="both"/>
              <w:rPr>
                <w:rFonts w:ascii="Times New Roman" w:hAnsi="Times New Roman" w:cs="Times New Roman"/>
              </w:rPr>
            </w:pPr>
            <w:r>
              <w:rPr>
                <w:rFonts w:ascii="Times New Roman" w:hAnsi="Times New Roman" w:cs="Times New Roman"/>
              </w:rPr>
              <w:lastRenderedPageBreak/>
              <w:t>«Времена года. Календарь»</w:t>
            </w:r>
          </w:p>
        </w:tc>
        <w:tc>
          <w:tcPr>
            <w:tcW w:w="8515" w:type="dxa"/>
            <w:tcBorders>
              <w:top w:val="single" w:sz="6" w:space="0" w:color="000000"/>
              <w:left w:val="single" w:sz="6" w:space="0" w:color="000000"/>
              <w:bottom w:val="single" w:sz="6" w:space="0" w:color="000000"/>
            </w:tcBorders>
            <w:shd w:val="clear" w:color="auto" w:fill="auto"/>
            <w:tcMar>
              <w:left w:w="32" w:type="dxa"/>
            </w:tcMar>
          </w:tcPr>
          <w:p w:rsidR="00154F8F" w:rsidRDefault="004F05EA">
            <w:pPr>
              <w:pStyle w:val="Style67"/>
              <w:widowControl/>
              <w:spacing w:line="240" w:lineRule="auto"/>
              <w:jc w:val="both"/>
              <w:rPr>
                <w:rFonts w:ascii="Times New Roman" w:hAnsi="Times New Roman"/>
              </w:rPr>
            </w:pPr>
            <w:r>
              <w:rPr>
                <w:rFonts w:ascii="Times New Roman" w:hAnsi="Times New Roman" w:cs="Times New Roman"/>
              </w:rPr>
              <w:t xml:space="preserve">    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наблюдение за народными приметами.</w:t>
            </w:r>
          </w:p>
        </w:tc>
        <w:tc>
          <w:tcPr>
            <w:tcW w:w="1843" w:type="dxa"/>
            <w:tcBorders>
              <w:top w:val="single" w:sz="6" w:space="0" w:color="000000"/>
              <w:left w:val="single" w:sz="6" w:space="0" w:color="000000"/>
              <w:bottom w:val="single" w:sz="6" w:space="0" w:color="000000"/>
            </w:tcBorders>
            <w:shd w:val="clear" w:color="auto" w:fill="auto"/>
            <w:tcMar>
              <w:left w:w="32" w:type="dxa"/>
            </w:tcMar>
          </w:tcPr>
          <w:p w:rsidR="00154F8F" w:rsidRDefault="004F05EA">
            <w:pPr>
              <w:pStyle w:val="Style67"/>
              <w:widowControl/>
              <w:spacing w:line="240" w:lineRule="auto"/>
              <w:jc w:val="both"/>
              <w:rPr>
                <w:rFonts w:ascii="Times New Roman" w:hAnsi="Times New Roman" w:cs="Times New Roman"/>
              </w:rPr>
            </w:pPr>
            <w:r>
              <w:rPr>
                <w:rFonts w:ascii="Times New Roman" w:hAnsi="Times New Roman" w:cs="Times New Roman"/>
              </w:rPr>
              <w:t>1 неделя декабря</w:t>
            </w:r>
          </w:p>
          <w:p w:rsidR="00154F8F" w:rsidRDefault="00154F8F">
            <w:pPr>
              <w:pStyle w:val="Style67"/>
              <w:widowControl/>
              <w:spacing w:line="240" w:lineRule="auto"/>
              <w:jc w:val="both"/>
              <w:rPr>
                <w:rFonts w:ascii="Times New Roman" w:hAnsi="Times New Roman" w:cs="Times New Roman"/>
              </w:rPr>
            </w:pPr>
          </w:p>
          <w:p w:rsidR="00154F8F" w:rsidRDefault="004F05EA">
            <w:pPr>
              <w:pStyle w:val="Style67"/>
              <w:widowControl/>
              <w:spacing w:line="240" w:lineRule="auto"/>
              <w:jc w:val="both"/>
              <w:rPr>
                <w:rFonts w:ascii="Times New Roman" w:hAnsi="Times New Roman" w:cs="Times New Roman"/>
              </w:rPr>
            </w:pPr>
            <w:r>
              <w:rPr>
                <w:rFonts w:ascii="Times New Roman" w:hAnsi="Times New Roman" w:cs="Times New Roman"/>
              </w:rPr>
              <w:t>2 неделя января</w:t>
            </w:r>
          </w:p>
        </w:tc>
        <w:tc>
          <w:tcPr>
            <w:tcW w:w="2262" w:type="dxa"/>
            <w:tcBorders>
              <w:top w:val="single" w:sz="6" w:space="0" w:color="000000"/>
              <w:left w:val="single" w:sz="6" w:space="0" w:color="000000"/>
              <w:bottom w:val="single" w:sz="6" w:space="0" w:color="000000"/>
              <w:right w:val="single" w:sz="6" w:space="0" w:color="000000"/>
            </w:tcBorders>
            <w:shd w:val="clear" w:color="auto" w:fill="auto"/>
            <w:tcMar>
              <w:left w:w="32" w:type="dxa"/>
            </w:tcMar>
          </w:tcPr>
          <w:p w:rsidR="00154F8F" w:rsidRDefault="004F05EA">
            <w:pPr>
              <w:pStyle w:val="Style67"/>
              <w:widowControl/>
              <w:spacing w:line="240" w:lineRule="auto"/>
              <w:jc w:val="both"/>
              <w:rPr>
                <w:rFonts w:ascii="Times New Roman" w:hAnsi="Times New Roman" w:cs="Times New Roman"/>
              </w:rPr>
            </w:pPr>
            <w:r>
              <w:rPr>
                <w:rFonts w:ascii="Times New Roman" w:hAnsi="Times New Roman" w:cs="Times New Roman"/>
              </w:rPr>
              <w:t>Выставка детских рисунков о зиме.</w:t>
            </w:r>
          </w:p>
        </w:tc>
      </w:tr>
      <w:tr w:rsidR="00154F8F">
        <w:tc>
          <w:tcPr>
            <w:tcW w:w="1975" w:type="dxa"/>
            <w:tcBorders>
              <w:top w:val="single" w:sz="6" w:space="0" w:color="000000"/>
              <w:left w:val="single" w:sz="4" w:space="0" w:color="000000"/>
              <w:bottom w:val="single" w:sz="6" w:space="0" w:color="000000"/>
            </w:tcBorders>
            <w:shd w:val="clear" w:color="auto" w:fill="auto"/>
            <w:tcMar>
              <w:left w:w="35" w:type="dxa"/>
            </w:tcMar>
          </w:tcPr>
          <w:p w:rsidR="00154F8F" w:rsidRDefault="004F05EA">
            <w:pPr>
              <w:pStyle w:val="Style67"/>
              <w:widowControl/>
              <w:spacing w:line="240" w:lineRule="auto"/>
              <w:jc w:val="both"/>
              <w:rPr>
                <w:rFonts w:ascii="Times New Roman" w:hAnsi="Times New Roman" w:cs="Times New Roman"/>
              </w:rPr>
            </w:pPr>
            <w:r>
              <w:rPr>
                <w:rFonts w:ascii="Times New Roman" w:hAnsi="Times New Roman" w:cs="Times New Roman"/>
              </w:rPr>
              <w:t>«Новогодний праздник» («Ёлка наряжается», «Дед Мороз и Санта-Клаус», «Коляда»)</w:t>
            </w:r>
          </w:p>
        </w:tc>
        <w:tc>
          <w:tcPr>
            <w:tcW w:w="8515" w:type="dxa"/>
            <w:tcBorders>
              <w:top w:val="single" w:sz="6" w:space="0" w:color="000000"/>
              <w:left w:val="single" w:sz="6" w:space="0" w:color="000000"/>
              <w:bottom w:val="single" w:sz="6" w:space="0" w:color="000000"/>
            </w:tcBorders>
            <w:shd w:val="clear" w:color="auto" w:fill="auto"/>
            <w:tcMar>
              <w:left w:w="32" w:type="dxa"/>
            </w:tcMar>
          </w:tcPr>
          <w:p w:rsidR="00154F8F" w:rsidRDefault="004F05EA">
            <w:pPr>
              <w:pStyle w:val="Style72"/>
              <w:widowControl/>
              <w:spacing w:line="240" w:lineRule="auto"/>
              <w:ind w:firstLine="57"/>
              <w:jc w:val="both"/>
              <w:rPr>
                <w:rFonts w:ascii="Times New Roman" w:hAnsi="Times New Roman"/>
              </w:rPr>
            </w:pPr>
            <w:r>
              <w:rPr>
                <w:rFonts w:ascii="Times New Roman" w:hAnsi="Times New Roman" w:cs="Times New Roman"/>
              </w:rPr>
              <w:t xml:space="preserve">    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праздничной культуры. Вызвать эмоционально положительное   отношение к предстоящему празднику, желание активно участвовать </w:t>
            </w:r>
            <w:r>
              <w:rPr>
                <w:rFonts w:ascii="Times New Roman" w:hAnsi="Times New Roman" w:cs="Times New Roman"/>
                <w:b/>
              </w:rPr>
              <w:t xml:space="preserve">в </w:t>
            </w:r>
            <w:r>
              <w:rPr>
                <w:rFonts w:ascii="Times New Roman" w:hAnsi="Times New Roman" w:cs="Times New Roman"/>
              </w:rPr>
              <w:t xml:space="preserve">его подготовке. Вызвать стремление поздравить </w:t>
            </w:r>
            <w:proofErr w:type="gramStart"/>
            <w:r>
              <w:rPr>
                <w:rFonts w:ascii="Times New Roman" w:hAnsi="Times New Roman" w:cs="Times New Roman"/>
              </w:rPr>
              <w:t>близких</w:t>
            </w:r>
            <w:proofErr w:type="gramEnd"/>
            <w:r>
              <w:rPr>
                <w:rFonts w:ascii="Times New Roman" w:hAnsi="Times New Roman" w:cs="Times New Roman"/>
              </w:rPr>
              <w:t xml:space="preserve"> с праздником, преподнести подарки, сделанные своими руками. Познакомить с традициями празднования Нового года </w:t>
            </w:r>
            <w:r>
              <w:rPr>
                <w:rFonts w:ascii="Times New Roman" w:hAnsi="Times New Roman" w:cs="Times New Roman"/>
                <w:b/>
                <w:spacing w:val="-4"/>
              </w:rPr>
              <w:t xml:space="preserve">в </w:t>
            </w:r>
            <w:r>
              <w:rPr>
                <w:rFonts w:ascii="Times New Roman" w:hAnsi="Times New Roman" w:cs="Times New Roman"/>
              </w:rPr>
              <w:t>различных странах.</w:t>
            </w:r>
          </w:p>
        </w:tc>
        <w:tc>
          <w:tcPr>
            <w:tcW w:w="1843" w:type="dxa"/>
            <w:tcBorders>
              <w:top w:val="single" w:sz="6" w:space="0" w:color="000000"/>
              <w:left w:val="single" w:sz="6" w:space="0" w:color="000000"/>
              <w:bottom w:val="single" w:sz="6" w:space="0" w:color="000000"/>
            </w:tcBorders>
            <w:shd w:val="clear" w:color="auto" w:fill="auto"/>
            <w:tcMar>
              <w:left w:w="32" w:type="dxa"/>
            </w:tcMar>
          </w:tcPr>
          <w:p w:rsidR="00154F8F" w:rsidRDefault="004F05EA">
            <w:pPr>
              <w:pStyle w:val="Style67"/>
              <w:widowControl/>
              <w:spacing w:line="240" w:lineRule="auto"/>
              <w:jc w:val="both"/>
              <w:rPr>
                <w:rFonts w:ascii="Times New Roman" w:hAnsi="Times New Roman" w:cs="Times New Roman"/>
              </w:rPr>
            </w:pPr>
            <w:r>
              <w:rPr>
                <w:rFonts w:ascii="Times New Roman" w:hAnsi="Times New Roman" w:cs="Times New Roman"/>
              </w:rPr>
              <w:t>2,3,4недели декабря</w:t>
            </w:r>
          </w:p>
        </w:tc>
        <w:tc>
          <w:tcPr>
            <w:tcW w:w="2262" w:type="dxa"/>
            <w:tcBorders>
              <w:top w:val="single" w:sz="6" w:space="0" w:color="000000"/>
              <w:left w:val="single" w:sz="6" w:space="0" w:color="000000"/>
              <w:bottom w:val="single" w:sz="6" w:space="0" w:color="000000"/>
              <w:right w:val="single" w:sz="6" w:space="0" w:color="000000"/>
            </w:tcBorders>
            <w:shd w:val="clear" w:color="auto" w:fill="auto"/>
            <w:tcMar>
              <w:left w:w="32" w:type="dxa"/>
            </w:tcMar>
          </w:tcPr>
          <w:p w:rsidR="00154F8F" w:rsidRDefault="004F05EA" w:rsidP="003E04F2">
            <w:pPr>
              <w:pStyle w:val="Style72"/>
              <w:widowControl/>
              <w:spacing w:line="240" w:lineRule="auto"/>
              <w:ind w:firstLine="102"/>
              <w:jc w:val="both"/>
              <w:rPr>
                <w:rFonts w:ascii="Times New Roman" w:hAnsi="Times New Roman"/>
              </w:rPr>
            </w:pPr>
            <w:r>
              <w:rPr>
                <w:rFonts w:ascii="Times New Roman" w:hAnsi="Times New Roman" w:cs="Times New Roman"/>
              </w:rPr>
              <w:t xml:space="preserve">Праздник </w:t>
            </w:r>
            <w:r w:rsidR="003E04F2">
              <w:rPr>
                <w:rFonts w:ascii="Times New Roman" w:hAnsi="Times New Roman" w:cs="Times New Roman"/>
              </w:rPr>
              <w:t>«</w:t>
            </w:r>
            <w:r>
              <w:rPr>
                <w:rFonts w:ascii="Times New Roman" w:hAnsi="Times New Roman" w:cs="Times New Roman"/>
              </w:rPr>
              <w:t>Новый год</w:t>
            </w:r>
            <w:r w:rsidR="003E04F2">
              <w:rPr>
                <w:rFonts w:ascii="Times New Roman" w:hAnsi="Times New Roman" w:cs="Times New Roman"/>
              </w:rPr>
              <w:t>»</w:t>
            </w:r>
            <w:r>
              <w:rPr>
                <w:rFonts w:ascii="Times New Roman" w:hAnsi="Times New Roman" w:cs="Times New Roman"/>
              </w:rPr>
              <w:t>. Изготовлений поделок для украшения группы.</w:t>
            </w:r>
          </w:p>
        </w:tc>
      </w:tr>
      <w:tr w:rsidR="00154F8F">
        <w:tc>
          <w:tcPr>
            <w:tcW w:w="1975" w:type="dxa"/>
            <w:tcBorders>
              <w:top w:val="single" w:sz="6" w:space="0" w:color="000000"/>
              <w:left w:val="single" w:sz="4" w:space="0" w:color="000000"/>
              <w:bottom w:val="single" w:sz="6" w:space="0" w:color="000000"/>
            </w:tcBorders>
            <w:shd w:val="clear" w:color="auto" w:fill="auto"/>
            <w:tcMar>
              <w:left w:w="35" w:type="dxa"/>
            </w:tcMar>
          </w:tcPr>
          <w:p w:rsidR="00154F8F" w:rsidRDefault="004F05EA">
            <w:pPr>
              <w:pStyle w:val="Style67"/>
              <w:widowControl/>
              <w:spacing w:line="240" w:lineRule="auto"/>
              <w:jc w:val="both"/>
              <w:rPr>
                <w:rFonts w:ascii="Times New Roman" w:hAnsi="Times New Roman" w:cs="Times New Roman"/>
              </w:rPr>
            </w:pPr>
            <w:r>
              <w:rPr>
                <w:rFonts w:ascii="Times New Roman" w:hAnsi="Times New Roman" w:cs="Times New Roman"/>
              </w:rPr>
              <w:t>«Цирк»</w:t>
            </w:r>
          </w:p>
        </w:tc>
        <w:tc>
          <w:tcPr>
            <w:tcW w:w="8515" w:type="dxa"/>
            <w:tcBorders>
              <w:top w:val="single" w:sz="6" w:space="0" w:color="000000"/>
              <w:left w:val="single" w:sz="6" w:space="0" w:color="000000"/>
              <w:bottom w:val="single" w:sz="6" w:space="0" w:color="000000"/>
            </w:tcBorders>
            <w:shd w:val="clear" w:color="auto" w:fill="auto"/>
            <w:tcMar>
              <w:left w:w="32" w:type="dxa"/>
            </w:tcMar>
          </w:tcPr>
          <w:p w:rsidR="00154F8F" w:rsidRDefault="004F05EA">
            <w:pPr>
              <w:pStyle w:val="Style72"/>
              <w:widowControl/>
              <w:spacing w:line="240" w:lineRule="auto"/>
              <w:ind w:firstLine="57"/>
              <w:jc w:val="both"/>
              <w:rPr>
                <w:rFonts w:ascii="Times New Roman" w:hAnsi="Times New Roman" w:cs="Times New Roman"/>
              </w:rPr>
            </w:pPr>
            <w:r>
              <w:rPr>
                <w:rFonts w:ascii="Times New Roman" w:hAnsi="Times New Roman" w:cs="Times New Roman"/>
              </w:rPr>
              <w:t xml:space="preserve">  Обобщение представлений </w:t>
            </w:r>
            <w:proofErr w:type="gramStart"/>
            <w:r>
              <w:rPr>
                <w:rFonts w:ascii="Times New Roman" w:hAnsi="Times New Roman" w:cs="Times New Roman"/>
              </w:rPr>
              <w:t>о</w:t>
            </w:r>
            <w:proofErr w:type="gramEnd"/>
            <w:r>
              <w:rPr>
                <w:rFonts w:ascii="Times New Roman" w:hAnsi="Times New Roman" w:cs="Times New Roman"/>
              </w:rPr>
              <w:t xml:space="preserve"> цирковых и театральных представлений. Отражение впечатлений в изобразительной деятельности: рисование портретов весёлого клоуна, лепка цирковых животных, сооружение арены цирка из крупного конструктора, придумывание и показ цирковых номеров.</w:t>
            </w:r>
          </w:p>
        </w:tc>
        <w:tc>
          <w:tcPr>
            <w:tcW w:w="1843" w:type="dxa"/>
            <w:tcBorders>
              <w:top w:val="single" w:sz="6" w:space="0" w:color="000000"/>
              <w:left w:val="single" w:sz="6" w:space="0" w:color="000000"/>
              <w:bottom w:val="single" w:sz="6" w:space="0" w:color="000000"/>
            </w:tcBorders>
            <w:shd w:val="clear" w:color="auto" w:fill="auto"/>
            <w:tcMar>
              <w:left w:w="32" w:type="dxa"/>
            </w:tcMar>
          </w:tcPr>
          <w:p w:rsidR="00154F8F" w:rsidRDefault="004F05EA">
            <w:pPr>
              <w:pStyle w:val="Style67"/>
              <w:widowControl/>
              <w:spacing w:line="240" w:lineRule="auto"/>
              <w:jc w:val="both"/>
              <w:rPr>
                <w:rFonts w:ascii="Times New Roman" w:hAnsi="Times New Roman" w:cs="Times New Roman"/>
              </w:rPr>
            </w:pPr>
            <w:r>
              <w:rPr>
                <w:rFonts w:ascii="Times New Roman" w:hAnsi="Times New Roman" w:cs="Times New Roman"/>
              </w:rPr>
              <w:t xml:space="preserve"> 1 неделя  января</w:t>
            </w:r>
          </w:p>
        </w:tc>
        <w:tc>
          <w:tcPr>
            <w:tcW w:w="2262" w:type="dxa"/>
            <w:tcBorders>
              <w:top w:val="single" w:sz="6" w:space="0" w:color="000000"/>
              <w:left w:val="single" w:sz="6" w:space="0" w:color="000000"/>
              <w:bottom w:val="single" w:sz="6" w:space="0" w:color="000000"/>
              <w:right w:val="single" w:sz="6" w:space="0" w:color="000000"/>
            </w:tcBorders>
            <w:shd w:val="clear" w:color="auto" w:fill="auto"/>
            <w:tcMar>
              <w:left w:w="32" w:type="dxa"/>
            </w:tcMar>
          </w:tcPr>
          <w:p w:rsidR="00154F8F" w:rsidRDefault="004F05EA">
            <w:pPr>
              <w:pStyle w:val="Style72"/>
              <w:widowControl/>
              <w:spacing w:line="240" w:lineRule="auto"/>
              <w:ind w:firstLine="102"/>
              <w:jc w:val="both"/>
              <w:rPr>
                <w:rFonts w:ascii="Times New Roman" w:hAnsi="Times New Roman" w:cs="Times New Roman"/>
              </w:rPr>
            </w:pPr>
            <w:r>
              <w:rPr>
                <w:rFonts w:ascii="Times New Roman" w:hAnsi="Times New Roman" w:cs="Times New Roman"/>
              </w:rPr>
              <w:t>«Цирковое представление детей»</w:t>
            </w:r>
          </w:p>
        </w:tc>
      </w:tr>
      <w:tr w:rsidR="00154F8F">
        <w:tc>
          <w:tcPr>
            <w:tcW w:w="1975" w:type="dxa"/>
            <w:tcBorders>
              <w:top w:val="single" w:sz="6" w:space="0" w:color="000000"/>
              <w:left w:val="single" w:sz="4" w:space="0" w:color="000000"/>
              <w:bottom w:val="single" w:sz="6" w:space="0" w:color="000000"/>
            </w:tcBorders>
            <w:shd w:val="clear" w:color="auto" w:fill="auto"/>
            <w:tcMar>
              <w:left w:w="35" w:type="dxa"/>
            </w:tcMar>
          </w:tcPr>
          <w:p w:rsidR="00154F8F" w:rsidRDefault="004F05EA">
            <w:pPr>
              <w:pStyle w:val="Style67"/>
              <w:widowControl/>
              <w:spacing w:line="240" w:lineRule="auto"/>
              <w:jc w:val="both"/>
              <w:rPr>
                <w:rFonts w:ascii="Times New Roman" w:hAnsi="Times New Roman" w:cs="Times New Roman"/>
              </w:rPr>
            </w:pPr>
            <w:r>
              <w:rPr>
                <w:rFonts w:ascii="Times New Roman" w:hAnsi="Times New Roman" w:cs="Times New Roman"/>
              </w:rPr>
              <w:t>«Путешествие на Север»</w:t>
            </w:r>
          </w:p>
        </w:tc>
        <w:tc>
          <w:tcPr>
            <w:tcW w:w="8515" w:type="dxa"/>
            <w:tcBorders>
              <w:top w:val="single" w:sz="6" w:space="0" w:color="000000"/>
              <w:left w:val="single" w:sz="6" w:space="0" w:color="000000"/>
              <w:bottom w:val="single" w:sz="6" w:space="0" w:color="000000"/>
            </w:tcBorders>
            <w:shd w:val="clear" w:color="auto" w:fill="auto"/>
            <w:tcMar>
              <w:left w:w="32" w:type="dxa"/>
            </w:tcMar>
          </w:tcPr>
          <w:p w:rsidR="00154F8F" w:rsidRDefault="004F05EA">
            <w:pPr>
              <w:pStyle w:val="Style72"/>
              <w:widowControl/>
              <w:spacing w:line="240" w:lineRule="auto"/>
              <w:ind w:firstLine="57"/>
              <w:jc w:val="both"/>
              <w:rPr>
                <w:rFonts w:ascii="Times New Roman" w:hAnsi="Times New Roman" w:cs="Times New Roman"/>
              </w:rPr>
            </w:pPr>
            <w:r>
              <w:rPr>
                <w:rFonts w:ascii="Times New Roman" w:hAnsi="Times New Roman" w:cs="Times New Roman"/>
              </w:rPr>
              <w:t xml:space="preserve">     Знакомство со свойствами снега. Обобщение представлений о красоте природных явлений зимой. Знакомство с теми местами на земле, где зима длится долго (с животным миром Севера, особенностями жизни северных народов, их обычаями и традициями). </w:t>
            </w:r>
          </w:p>
        </w:tc>
        <w:tc>
          <w:tcPr>
            <w:tcW w:w="1843" w:type="dxa"/>
            <w:tcBorders>
              <w:top w:val="single" w:sz="6" w:space="0" w:color="000000"/>
              <w:left w:val="single" w:sz="6" w:space="0" w:color="000000"/>
              <w:bottom w:val="single" w:sz="6" w:space="0" w:color="000000"/>
            </w:tcBorders>
            <w:shd w:val="clear" w:color="auto" w:fill="auto"/>
            <w:tcMar>
              <w:left w:w="32" w:type="dxa"/>
            </w:tcMar>
          </w:tcPr>
          <w:p w:rsidR="00154F8F" w:rsidRDefault="004F05EA">
            <w:pPr>
              <w:pStyle w:val="Style67"/>
              <w:widowControl/>
              <w:spacing w:line="240" w:lineRule="auto"/>
              <w:jc w:val="both"/>
              <w:rPr>
                <w:rFonts w:ascii="Times New Roman" w:hAnsi="Times New Roman" w:cs="Times New Roman"/>
              </w:rPr>
            </w:pPr>
            <w:r>
              <w:rPr>
                <w:rFonts w:ascii="Times New Roman" w:hAnsi="Times New Roman" w:cs="Times New Roman"/>
              </w:rPr>
              <w:t>3 неделя января</w:t>
            </w:r>
          </w:p>
        </w:tc>
        <w:tc>
          <w:tcPr>
            <w:tcW w:w="2262" w:type="dxa"/>
            <w:tcBorders>
              <w:top w:val="single" w:sz="6" w:space="0" w:color="000000"/>
              <w:left w:val="single" w:sz="6" w:space="0" w:color="000000"/>
              <w:bottom w:val="single" w:sz="6" w:space="0" w:color="000000"/>
              <w:right w:val="single" w:sz="6" w:space="0" w:color="000000"/>
            </w:tcBorders>
            <w:shd w:val="clear" w:color="auto" w:fill="auto"/>
            <w:tcMar>
              <w:left w:w="32" w:type="dxa"/>
            </w:tcMar>
          </w:tcPr>
          <w:p w:rsidR="00154F8F" w:rsidRDefault="004F05EA">
            <w:pPr>
              <w:pStyle w:val="Style72"/>
              <w:widowControl/>
              <w:spacing w:line="240" w:lineRule="auto"/>
              <w:ind w:firstLine="102"/>
              <w:jc w:val="both"/>
              <w:rPr>
                <w:rFonts w:ascii="Times New Roman" w:hAnsi="Times New Roman" w:cs="Times New Roman"/>
              </w:rPr>
            </w:pPr>
            <w:r>
              <w:rPr>
                <w:rFonts w:ascii="Times New Roman" w:hAnsi="Times New Roman" w:cs="Times New Roman"/>
              </w:rPr>
              <w:t>Создание «полярной станции» для игровых сюжетов.</w:t>
            </w:r>
          </w:p>
        </w:tc>
      </w:tr>
      <w:tr w:rsidR="00154F8F">
        <w:tc>
          <w:tcPr>
            <w:tcW w:w="1975" w:type="dxa"/>
            <w:tcBorders>
              <w:top w:val="single" w:sz="6" w:space="0" w:color="000000"/>
              <w:left w:val="single" w:sz="4" w:space="0" w:color="000000"/>
              <w:bottom w:val="single" w:sz="6" w:space="0" w:color="000000"/>
            </w:tcBorders>
            <w:shd w:val="clear" w:color="auto" w:fill="auto"/>
            <w:tcMar>
              <w:left w:w="35" w:type="dxa"/>
            </w:tcMar>
          </w:tcPr>
          <w:p w:rsidR="00154F8F" w:rsidRDefault="004F05EA">
            <w:pPr>
              <w:pStyle w:val="Style67"/>
              <w:widowControl/>
              <w:spacing w:line="240" w:lineRule="auto"/>
              <w:jc w:val="both"/>
              <w:rPr>
                <w:rFonts w:ascii="Times New Roman" w:hAnsi="Times New Roman" w:cs="Times New Roman"/>
              </w:rPr>
            </w:pPr>
            <w:r>
              <w:rPr>
                <w:rFonts w:ascii="Times New Roman" w:hAnsi="Times New Roman" w:cs="Times New Roman"/>
              </w:rPr>
              <w:t>«Путешествие на юг»</w:t>
            </w:r>
          </w:p>
        </w:tc>
        <w:tc>
          <w:tcPr>
            <w:tcW w:w="8515" w:type="dxa"/>
            <w:tcBorders>
              <w:top w:val="single" w:sz="6" w:space="0" w:color="000000"/>
              <w:left w:val="single" w:sz="6" w:space="0" w:color="000000"/>
              <w:bottom w:val="single" w:sz="6" w:space="0" w:color="000000"/>
            </w:tcBorders>
            <w:shd w:val="clear" w:color="auto" w:fill="auto"/>
            <w:tcMar>
              <w:left w:w="32" w:type="dxa"/>
            </w:tcMar>
          </w:tcPr>
          <w:p w:rsidR="00154F8F" w:rsidRDefault="004F05EA">
            <w:pPr>
              <w:pStyle w:val="Style72"/>
              <w:widowControl/>
              <w:spacing w:line="240" w:lineRule="auto"/>
              <w:ind w:firstLine="57"/>
              <w:jc w:val="both"/>
              <w:rPr>
                <w:rFonts w:ascii="Times New Roman" w:hAnsi="Times New Roman" w:cs="Times New Roman"/>
              </w:rPr>
            </w:pPr>
            <w:r>
              <w:rPr>
                <w:rFonts w:ascii="Times New Roman" w:hAnsi="Times New Roman" w:cs="Times New Roman"/>
              </w:rPr>
              <w:t xml:space="preserve">     Формирование представлений о жарких тропических странах: о разнообразии растений этих мест, их приспособленности к жизни в данных условиях, образе жизни людей, их традиционных занятиях. Полученные впечатления находят воплощение в изобразительной деятельности. Создание натюрморта с экзотическими плодами в процессе аппликации, рисование необычных цветов, лепка пальм и обезьянок.</w:t>
            </w:r>
          </w:p>
        </w:tc>
        <w:tc>
          <w:tcPr>
            <w:tcW w:w="1843" w:type="dxa"/>
            <w:tcBorders>
              <w:top w:val="single" w:sz="6" w:space="0" w:color="000000"/>
              <w:left w:val="single" w:sz="6" w:space="0" w:color="000000"/>
              <w:bottom w:val="single" w:sz="6" w:space="0" w:color="000000"/>
            </w:tcBorders>
            <w:shd w:val="clear" w:color="auto" w:fill="auto"/>
            <w:tcMar>
              <w:left w:w="32" w:type="dxa"/>
            </w:tcMar>
          </w:tcPr>
          <w:p w:rsidR="00154F8F" w:rsidRDefault="004F05EA">
            <w:pPr>
              <w:pStyle w:val="Style67"/>
              <w:widowControl/>
              <w:spacing w:line="240" w:lineRule="auto"/>
              <w:jc w:val="both"/>
              <w:rPr>
                <w:rFonts w:ascii="Times New Roman" w:hAnsi="Times New Roman" w:cs="Times New Roman"/>
              </w:rPr>
            </w:pPr>
            <w:r>
              <w:rPr>
                <w:rFonts w:ascii="Times New Roman" w:hAnsi="Times New Roman" w:cs="Times New Roman"/>
              </w:rPr>
              <w:t>1 неделя февраля</w:t>
            </w:r>
          </w:p>
        </w:tc>
        <w:tc>
          <w:tcPr>
            <w:tcW w:w="2262" w:type="dxa"/>
            <w:tcBorders>
              <w:top w:val="single" w:sz="6" w:space="0" w:color="000000"/>
              <w:left w:val="single" w:sz="6" w:space="0" w:color="000000"/>
              <w:bottom w:val="single" w:sz="6" w:space="0" w:color="000000"/>
              <w:right w:val="single" w:sz="6" w:space="0" w:color="000000"/>
            </w:tcBorders>
            <w:shd w:val="clear" w:color="auto" w:fill="auto"/>
            <w:tcMar>
              <w:left w:w="32" w:type="dxa"/>
            </w:tcMar>
          </w:tcPr>
          <w:p w:rsidR="00154F8F" w:rsidRDefault="004F05EA">
            <w:pPr>
              <w:pStyle w:val="Style72"/>
              <w:widowControl/>
              <w:spacing w:line="240" w:lineRule="auto"/>
              <w:ind w:firstLine="102"/>
              <w:jc w:val="both"/>
              <w:rPr>
                <w:rFonts w:ascii="Times New Roman" w:hAnsi="Times New Roman" w:cs="Times New Roman"/>
              </w:rPr>
            </w:pPr>
            <w:r>
              <w:rPr>
                <w:rFonts w:ascii="Times New Roman" w:hAnsi="Times New Roman" w:cs="Times New Roman"/>
              </w:rPr>
              <w:t>Выставка детских работ.</w:t>
            </w:r>
          </w:p>
        </w:tc>
      </w:tr>
      <w:tr w:rsidR="00154F8F">
        <w:tc>
          <w:tcPr>
            <w:tcW w:w="1975" w:type="dxa"/>
            <w:tcBorders>
              <w:top w:val="single" w:sz="6" w:space="0" w:color="000000"/>
              <w:left w:val="single" w:sz="4" w:space="0" w:color="000000"/>
              <w:bottom w:val="single" w:sz="6" w:space="0" w:color="000000"/>
            </w:tcBorders>
            <w:shd w:val="clear" w:color="auto" w:fill="auto"/>
            <w:tcMar>
              <w:left w:w="35" w:type="dxa"/>
            </w:tcMar>
          </w:tcPr>
          <w:p w:rsidR="00154F8F" w:rsidRDefault="004F05EA">
            <w:pPr>
              <w:pStyle w:val="Style67"/>
              <w:widowControl/>
              <w:spacing w:line="240" w:lineRule="auto"/>
              <w:jc w:val="both"/>
              <w:rPr>
                <w:rFonts w:ascii="Times New Roman" w:hAnsi="Times New Roman" w:cs="Times New Roman"/>
              </w:rPr>
            </w:pPr>
            <w:r>
              <w:rPr>
                <w:rFonts w:ascii="Times New Roman" w:hAnsi="Times New Roman" w:cs="Times New Roman"/>
              </w:rPr>
              <w:t>«Кто в море живёт, что по морю плывёт»</w:t>
            </w:r>
          </w:p>
        </w:tc>
        <w:tc>
          <w:tcPr>
            <w:tcW w:w="8515" w:type="dxa"/>
            <w:tcBorders>
              <w:top w:val="single" w:sz="6" w:space="0" w:color="000000"/>
              <w:left w:val="single" w:sz="6" w:space="0" w:color="000000"/>
              <w:bottom w:val="single" w:sz="6" w:space="0" w:color="000000"/>
            </w:tcBorders>
            <w:shd w:val="clear" w:color="auto" w:fill="auto"/>
            <w:tcMar>
              <w:left w:w="32" w:type="dxa"/>
            </w:tcMar>
          </w:tcPr>
          <w:p w:rsidR="00154F8F" w:rsidRDefault="004F05EA">
            <w:pPr>
              <w:pStyle w:val="Style72"/>
              <w:widowControl/>
              <w:spacing w:line="240" w:lineRule="auto"/>
              <w:ind w:firstLine="57"/>
              <w:jc w:val="both"/>
              <w:rPr>
                <w:rFonts w:ascii="Times New Roman" w:hAnsi="Times New Roman" w:cs="Times New Roman"/>
              </w:rPr>
            </w:pPr>
            <w:r>
              <w:rPr>
                <w:rFonts w:ascii="Times New Roman" w:hAnsi="Times New Roman" w:cs="Times New Roman"/>
              </w:rPr>
              <w:t xml:space="preserve">     Расширение представлений о путешествиях по воде, водных видах транспорта, ветре и его роли в навигации. Знакомство с кораблями (пассажирские лайнеры, баржи, сухогрузы, паромы и др.), что такое порт. Обогащённые представления об обитателей морей находят воплощение в </w:t>
            </w:r>
            <w:r>
              <w:rPr>
                <w:rFonts w:ascii="Times New Roman" w:hAnsi="Times New Roman" w:cs="Times New Roman"/>
              </w:rPr>
              <w:lastRenderedPageBreak/>
              <w:t>изобразительной деятельности.</w:t>
            </w:r>
          </w:p>
        </w:tc>
        <w:tc>
          <w:tcPr>
            <w:tcW w:w="1843" w:type="dxa"/>
            <w:tcBorders>
              <w:top w:val="single" w:sz="6" w:space="0" w:color="000000"/>
              <w:left w:val="single" w:sz="6" w:space="0" w:color="000000"/>
              <w:bottom w:val="single" w:sz="6" w:space="0" w:color="000000"/>
            </w:tcBorders>
            <w:shd w:val="clear" w:color="auto" w:fill="auto"/>
            <w:tcMar>
              <w:left w:w="32" w:type="dxa"/>
            </w:tcMar>
          </w:tcPr>
          <w:p w:rsidR="00154F8F" w:rsidRDefault="004F05EA">
            <w:pPr>
              <w:pStyle w:val="Style67"/>
              <w:widowControl/>
              <w:spacing w:line="240" w:lineRule="auto"/>
              <w:jc w:val="both"/>
              <w:rPr>
                <w:rFonts w:ascii="Times New Roman" w:hAnsi="Times New Roman" w:cs="Times New Roman"/>
              </w:rPr>
            </w:pPr>
            <w:r>
              <w:rPr>
                <w:rFonts w:ascii="Times New Roman" w:hAnsi="Times New Roman" w:cs="Times New Roman"/>
              </w:rPr>
              <w:lastRenderedPageBreak/>
              <w:t>2 неделя февраля</w:t>
            </w:r>
          </w:p>
        </w:tc>
        <w:tc>
          <w:tcPr>
            <w:tcW w:w="2262" w:type="dxa"/>
            <w:tcBorders>
              <w:top w:val="single" w:sz="6" w:space="0" w:color="000000"/>
              <w:left w:val="single" w:sz="6" w:space="0" w:color="000000"/>
              <w:bottom w:val="single" w:sz="6" w:space="0" w:color="000000"/>
              <w:right w:val="single" w:sz="6" w:space="0" w:color="000000"/>
            </w:tcBorders>
            <w:shd w:val="clear" w:color="auto" w:fill="auto"/>
            <w:tcMar>
              <w:left w:w="32" w:type="dxa"/>
            </w:tcMar>
          </w:tcPr>
          <w:p w:rsidR="00154F8F" w:rsidRDefault="004F05EA">
            <w:pPr>
              <w:pStyle w:val="Style72"/>
              <w:widowControl/>
              <w:spacing w:line="240" w:lineRule="auto"/>
              <w:ind w:firstLine="102"/>
              <w:jc w:val="both"/>
              <w:rPr>
                <w:rFonts w:ascii="Times New Roman" w:hAnsi="Times New Roman" w:cs="Times New Roman"/>
              </w:rPr>
            </w:pPr>
            <w:r>
              <w:rPr>
                <w:rFonts w:ascii="Times New Roman" w:hAnsi="Times New Roman" w:cs="Times New Roman"/>
              </w:rPr>
              <w:t xml:space="preserve">Сюжетно-ролевые игры «Путешествия на пассажирском теплоходе», «На </w:t>
            </w:r>
            <w:r>
              <w:rPr>
                <w:rFonts w:ascii="Times New Roman" w:hAnsi="Times New Roman" w:cs="Times New Roman"/>
              </w:rPr>
              <w:lastRenderedPageBreak/>
              <w:t>подводной лодке».</w:t>
            </w:r>
          </w:p>
        </w:tc>
      </w:tr>
      <w:tr w:rsidR="00154F8F">
        <w:tc>
          <w:tcPr>
            <w:tcW w:w="1975" w:type="dxa"/>
            <w:tcBorders>
              <w:top w:val="single" w:sz="6" w:space="0" w:color="000000"/>
              <w:left w:val="single" w:sz="4" w:space="0" w:color="000000"/>
              <w:bottom w:val="single" w:sz="6" w:space="0" w:color="000000"/>
            </w:tcBorders>
            <w:shd w:val="clear" w:color="auto" w:fill="auto"/>
            <w:tcMar>
              <w:left w:w="35" w:type="dxa"/>
            </w:tcMar>
          </w:tcPr>
          <w:p w:rsidR="00154F8F" w:rsidRDefault="004F05EA">
            <w:pPr>
              <w:pStyle w:val="Style67"/>
              <w:widowControl/>
              <w:spacing w:line="240" w:lineRule="auto"/>
              <w:jc w:val="both"/>
              <w:rPr>
                <w:rFonts w:ascii="Times New Roman" w:hAnsi="Times New Roman" w:cs="Times New Roman"/>
              </w:rPr>
            </w:pPr>
            <w:r>
              <w:rPr>
                <w:rFonts w:ascii="Times New Roman" w:hAnsi="Times New Roman" w:cs="Times New Roman"/>
              </w:rPr>
              <w:lastRenderedPageBreak/>
              <w:t>«Про храбрых и отважных»</w:t>
            </w:r>
          </w:p>
        </w:tc>
        <w:tc>
          <w:tcPr>
            <w:tcW w:w="8515" w:type="dxa"/>
            <w:tcBorders>
              <w:top w:val="single" w:sz="6" w:space="0" w:color="000000"/>
              <w:left w:val="single" w:sz="6" w:space="0" w:color="000000"/>
              <w:bottom w:val="single" w:sz="6" w:space="0" w:color="000000"/>
            </w:tcBorders>
            <w:shd w:val="clear" w:color="auto" w:fill="auto"/>
            <w:tcMar>
              <w:left w:w="32" w:type="dxa"/>
            </w:tcMar>
          </w:tcPr>
          <w:p w:rsidR="00154F8F" w:rsidRDefault="004F05EA">
            <w:pPr>
              <w:pStyle w:val="Style72"/>
              <w:widowControl/>
              <w:spacing w:line="240" w:lineRule="auto"/>
              <w:ind w:firstLine="57"/>
              <w:jc w:val="both"/>
              <w:rPr>
                <w:rFonts w:ascii="Times New Roman" w:hAnsi="Times New Roman"/>
              </w:rPr>
            </w:pPr>
            <w:r>
              <w:rPr>
                <w:rFonts w:ascii="Times New Roman" w:hAnsi="Times New Roman" w:cs="Times New Roman"/>
              </w:rPr>
              <w:t xml:space="preserve">    Продолжение знакомства с воздухом, его свойствами и ролью в жизни человека, как люди научились перемещаться по воздуху, какие летательные аппараты придумали, о разном назначении авиатехники, о мужских профессиях. 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w:t>
            </w:r>
            <w:r>
              <w:rPr>
                <w:rFonts w:ascii="Times New Roman" w:hAnsi="Times New Roman" w:cs="Times New Roman"/>
                <w:bCs/>
                <w:spacing w:val="-4"/>
              </w:rPr>
              <w:t>в</w:t>
            </w:r>
            <w:r>
              <w:rPr>
                <w:rFonts w:ascii="Times New Roman" w:hAnsi="Times New Roman" w:cs="Times New Roman"/>
                <w:b/>
                <w:spacing w:val="-4"/>
              </w:rPr>
              <w:t xml:space="preserve"> </w:t>
            </w:r>
            <w:r>
              <w:rPr>
                <w:rFonts w:ascii="Times New Roman" w:hAnsi="Times New Roman" w:cs="Times New Roman"/>
              </w:rPr>
              <w:t>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 щитниками Родины; воспитывать в девочках уважение к мальчикам как будущим защитникам Родины.</w:t>
            </w:r>
          </w:p>
        </w:tc>
        <w:tc>
          <w:tcPr>
            <w:tcW w:w="1843" w:type="dxa"/>
            <w:tcBorders>
              <w:top w:val="single" w:sz="6" w:space="0" w:color="000000"/>
              <w:left w:val="single" w:sz="6" w:space="0" w:color="000000"/>
              <w:bottom w:val="single" w:sz="6" w:space="0" w:color="000000"/>
            </w:tcBorders>
            <w:shd w:val="clear" w:color="auto" w:fill="auto"/>
            <w:tcMar>
              <w:left w:w="32" w:type="dxa"/>
            </w:tcMar>
          </w:tcPr>
          <w:p w:rsidR="00154F8F" w:rsidRDefault="004F05EA">
            <w:pPr>
              <w:pStyle w:val="Style67"/>
              <w:widowControl/>
              <w:spacing w:line="240" w:lineRule="auto"/>
              <w:jc w:val="both"/>
              <w:rPr>
                <w:rFonts w:ascii="Times New Roman" w:hAnsi="Times New Roman" w:cs="Times New Roman"/>
              </w:rPr>
            </w:pPr>
            <w:r>
              <w:rPr>
                <w:rFonts w:ascii="Times New Roman" w:hAnsi="Times New Roman" w:cs="Times New Roman"/>
              </w:rPr>
              <w:t>3 неделя февраля</w:t>
            </w:r>
          </w:p>
        </w:tc>
        <w:tc>
          <w:tcPr>
            <w:tcW w:w="2262" w:type="dxa"/>
            <w:tcBorders>
              <w:top w:val="single" w:sz="6" w:space="0" w:color="000000"/>
              <w:left w:val="single" w:sz="6" w:space="0" w:color="000000"/>
              <w:bottom w:val="single" w:sz="6" w:space="0" w:color="000000"/>
              <w:right w:val="single" w:sz="6" w:space="0" w:color="000000"/>
            </w:tcBorders>
            <w:shd w:val="clear" w:color="auto" w:fill="auto"/>
            <w:tcMar>
              <w:left w:w="32" w:type="dxa"/>
            </w:tcMar>
          </w:tcPr>
          <w:p w:rsidR="00154F8F" w:rsidRDefault="004F05EA">
            <w:pPr>
              <w:pStyle w:val="Style72"/>
              <w:widowControl/>
              <w:spacing w:line="240" w:lineRule="auto"/>
              <w:ind w:firstLine="102"/>
              <w:jc w:val="both"/>
              <w:rPr>
                <w:rFonts w:ascii="Times New Roman" w:hAnsi="Times New Roman" w:cs="Times New Roman"/>
              </w:rPr>
            </w:pPr>
            <w:r>
              <w:rPr>
                <w:rFonts w:ascii="Times New Roman" w:hAnsi="Times New Roman" w:cs="Times New Roman"/>
              </w:rPr>
              <w:t>Изготовление подарков для пап и дедушек. Праздник «День защитника»</w:t>
            </w:r>
          </w:p>
        </w:tc>
      </w:tr>
      <w:tr w:rsidR="00154F8F">
        <w:tc>
          <w:tcPr>
            <w:tcW w:w="1975" w:type="dxa"/>
            <w:tcBorders>
              <w:top w:val="single" w:sz="6" w:space="0" w:color="000000"/>
              <w:left w:val="single" w:sz="4" w:space="0" w:color="000000"/>
              <w:bottom w:val="single" w:sz="6" w:space="0" w:color="000000"/>
            </w:tcBorders>
            <w:shd w:val="clear" w:color="auto" w:fill="auto"/>
            <w:tcMar>
              <w:left w:w="35" w:type="dxa"/>
            </w:tcMar>
          </w:tcPr>
          <w:p w:rsidR="00154F8F" w:rsidRDefault="004F05EA">
            <w:pPr>
              <w:pStyle w:val="Style67"/>
              <w:widowControl/>
              <w:spacing w:line="240" w:lineRule="auto"/>
              <w:jc w:val="both"/>
              <w:rPr>
                <w:rFonts w:ascii="Times New Roman" w:hAnsi="Times New Roman" w:cs="Times New Roman"/>
              </w:rPr>
            </w:pPr>
            <w:r>
              <w:rPr>
                <w:rFonts w:ascii="Times New Roman" w:hAnsi="Times New Roman" w:cs="Times New Roman"/>
              </w:rPr>
              <w:t>«Про самых любимых»</w:t>
            </w:r>
          </w:p>
        </w:tc>
        <w:tc>
          <w:tcPr>
            <w:tcW w:w="8515" w:type="dxa"/>
            <w:tcBorders>
              <w:top w:val="single" w:sz="6" w:space="0" w:color="000000"/>
              <w:left w:val="single" w:sz="6" w:space="0" w:color="000000"/>
              <w:bottom w:val="single" w:sz="6" w:space="0" w:color="000000"/>
            </w:tcBorders>
            <w:shd w:val="clear" w:color="auto" w:fill="auto"/>
            <w:tcMar>
              <w:left w:w="32" w:type="dxa"/>
            </w:tcMar>
          </w:tcPr>
          <w:p w:rsidR="00154F8F" w:rsidRDefault="004F05EA">
            <w:pPr>
              <w:pStyle w:val="Style72"/>
              <w:widowControl/>
              <w:spacing w:line="240" w:lineRule="auto"/>
              <w:ind w:firstLine="57"/>
              <w:jc w:val="both"/>
              <w:rPr>
                <w:rFonts w:ascii="Times New Roman" w:hAnsi="Times New Roman"/>
              </w:rPr>
            </w:pPr>
            <w:r>
              <w:rPr>
                <w:rFonts w:ascii="Times New Roman" w:hAnsi="Times New Roman" w:cs="Times New Roman"/>
              </w:rPr>
              <w:t xml:space="preserve">     Воспитание чувства любви к своим мамам и бабушкам, уважения ко всем женщинам, стремление порадовать их, сделать для них подарки, умению пожелать что-то доброе. Изготовление открыток с весенним букетом для поздравления, лепка кондитерских изделий из солёного теста. </w:t>
            </w:r>
            <w:proofErr w:type="gramStart"/>
            <w:r>
              <w:rPr>
                <w:rFonts w:ascii="Times New Roman" w:hAnsi="Times New Roman" w:cs="Times New Roman"/>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w:t>
            </w:r>
            <w:proofErr w:type="gramEnd"/>
            <w:r>
              <w:rPr>
                <w:rFonts w:ascii="Times New Roman" w:hAnsi="Times New Roman" w:cs="Times New Roman"/>
              </w:rPr>
              <w:t xml:space="preserve"> Воспитывать уважение к воспитателям. Расширять гендерные представления, воспитывать </w:t>
            </w:r>
            <w:r>
              <w:rPr>
                <w:rFonts w:ascii="Times New Roman" w:hAnsi="Times New Roman" w:cs="Times New Roman"/>
                <w:spacing w:val="-4"/>
              </w:rPr>
              <w:t>в</w:t>
            </w:r>
            <w:r>
              <w:rPr>
                <w:rFonts w:ascii="Times New Roman" w:hAnsi="Times New Roman" w:cs="Times New Roman"/>
                <w:b/>
                <w:spacing w:val="-4"/>
              </w:rPr>
              <w:t xml:space="preserve"> </w:t>
            </w:r>
            <w:r>
              <w:rPr>
                <w:rFonts w:ascii="Times New Roman" w:hAnsi="Times New Roman" w:cs="Times New Roman"/>
              </w:rPr>
              <w:t xml:space="preserve">мальчиках представление о том, что мужчины должны внимательно и уважительно относиться к женщинам. Привлекать детей </w:t>
            </w:r>
            <w:r>
              <w:rPr>
                <w:rFonts w:ascii="Times New Roman" w:hAnsi="Times New Roman" w:cs="Times New Roman"/>
                <w:i/>
              </w:rPr>
              <w:t xml:space="preserve">к </w:t>
            </w:r>
            <w:r>
              <w:rPr>
                <w:rFonts w:ascii="Times New Roman" w:hAnsi="Times New Roman" w:cs="Times New Roman"/>
              </w:rPr>
              <w:t xml:space="preserve">изготовлению подарков маме, бабушке, воспитателям. Воспитывать бережное и чуткое отношение к самым близким людям, потребность радовать </w:t>
            </w:r>
            <w:proofErr w:type="gramStart"/>
            <w:r>
              <w:rPr>
                <w:rFonts w:ascii="Times New Roman" w:hAnsi="Times New Roman" w:cs="Times New Roman"/>
              </w:rPr>
              <w:t>близких</w:t>
            </w:r>
            <w:proofErr w:type="gramEnd"/>
            <w:r>
              <w:rPr>
                <w:rFonts w:ascii="Times New Roman" w:hAnsi="Times New Roman" w:cs="Times New Roman"/>
              </w:rPr>
              <w:t xml:space="preserve"> добрыми делами.</w:t>
            </w:r>
          </w:p>
        </w:tc>
        <w:tc>
          <w:tcPr>
            <w:tcW w:w="1843" w:type="dxa"/>
            <w:tcBorders>
              <w:top w:val="single" w:sz="6" w:space="0" w:color="000000"/>
              <w:left w:val="single" w:sz="6" w:space="0" w:color="000000"/>
              <w:bottom w:val="single" w:sz="6" w:space="0" w:color="000000"/>
            </w:tcBorders>
            <w:shd w:val="clear" w:color="auto" w:fill="auto"/>
            <w:tcMar>
              <w:left w:w="32" w:type="dxa"/>
            </w:tcMar>
          </w:tcPr>
          <w:p w:rsidR="00154F8F" w:rsidRDefault="004F05EA">
            <w:pPr>
              <w:pStyle w:val="Style67"/>
              <w:widowControl/>
              <w:spacing w:line="240" w:lineRule="auto"/>
              <w:jc w:val="both"/>
              <w:rPr>
                <w:rFonts w:ascii="Times New Roman" w:hAnsi="Times New Roman" w:cs="Times New Roman"/>
              </w:rPr>
            </w:pPr>
            <w:r>
              <w:rPr>
                <w:rFonts w:ascii="Times New Roman" w:hAnsi="Times New Roman" w:cs="Times New Roman"/>
              </w:rPr>
              <w:t>4 неделя февраля</w:t>
            </w:r>
          </w:p>
        </w:tc>
        <w:tc>
          <w:tcPr>
            <w:tcW w:w="2262" w:type="dxa"/>
            <w:tcBorders>
              <w:top w:val="single" w:sz="6" w:space="0" w:color="000000"/>
              <w:left w:val="single" w:sz="6" w:space="0" w:color="000000"/>
              <w:bottom w:val="single" w:sz="6" w:space="0" w:color="000000"/>
              <w:right w:val="single" w:sz="6" w:space="0" w:color="000000"/>
            </w:tcBorders>
            <w:shd w:val="clear" w:color="auto" w:fill="auto"/>
            <w:tcMar>
              <w:left w:w="32" w:type="dxa"/>
            </w:tcMar>
          </w:tcPr>
          <w:p w:rsidR="00154F8F" w:rsidRDefault="004F05EA">
            <w:pPr>
              <w:pStyle w:val="Style72"/>
              <w:widowControl/>
              <w:spacing w:line="240" w:lineRule="auto"/>
              <w:ind w:firstLine="102"/>
              <w:jc w:val="both"/>
              <w:rPr>
                <w:rFonts w:ascii="Times New Roman" w:hAnsi="Times New Roman" w:cs="Times New Roman"/>
              </w:rPr>
            </w:pPr>
            <w:r>
              <w:rPr>
                <w:rFonts w:ascii="Times New Roman" w:hAnsi="Times New Roman" w:cs="Times New Roman"/>
              </w:rPr>
              <w:t>Изготовление подарков для мам и бабушек. Праздник «8 марта»</w:t>
            </w:r>
          </w:p>
        </w:tc>
      </w:tr>
      <w:tr w:rsidR="00154F8F">
        <w:tc>
          <w:tcPr>
            <w:tcW w:w="1975" w:type="dxa"/>
            <w:tcBorders>
              <w:top w:val="single" w:sz="6" w:space="0" w:color="000000"/>
              <w:left w:val="single" w:sz="6" w:space="0" w:color="000000"/>
              <w:bottom w:val="single" w:sz="6" w:space="0" w:color="000000"/>
            </w:tcBorders>
            <w:shd w:val="clear" w:color="auto" w:fill="auto"/>
            <w:tcMar>
              <w:left w:w="32" w:type="dxa"/>
            </w:tcMar>
          </w:tcPr>
          <w:p w:rsidR="00154F8F" w:rsidRDefault="004F05EA">
            <w:pPr>
              <w:widowControl w:val="0"/>
              <w:rPr>
                <w:rFonts w:ascii="Times New Roman" w:hAnsi="Times New Roman"/>
                <w:sz w:val="24"/>
                <w:szCs w:val="24"/>
              </w:rPr>
            </w:pPr>
            <w:r>
              <w:rPr>
                <w:rFonts w:ascii="Times New Roman" w:hAnsi="Times New Roman"/>
                <w:sz w:val="24"/>
                <w:szCs w:val="24"/>
              </w:rPr>
              <w:t>Весна</w:t>
            </w:r>
          </w:p>
          <w:p w:rsidR="00154F8F" w:rsidRDefault="004F05EA">
            <w:pPr>
              <w:widowControl w:val="0"/>
              <w:rPr>
                <w:rFonts w:ascii="Times New Roman" w:hAnsi="Times New Roman"/>
                <w:sz w:val="24"/>
                <w:szCs w:val="24"/>
              </w:rPr>
            </w:pPr>
            <w:proofErr w:type="gramStart"/>
            <w:r>
              <w:rPr>
                <w:rFonts w:ascii="Times New Roman" w:hAnsi="Times New Roman"/>
                <w:sz w:val="24"/>
                <w:szCs w:val="24"/>
              </w:rPr>
              <w:t>(“Здравствуй, солнышко”, “Весна.</w:t>
            </w:r>
            <w:proofErr w:type="gramEnd"/>
            <w:r>
              <w:rPr>
                <w:rFonts w:ascii="Times New Roman" w:hAnsi="Times New Roman"/>
                <w:sz w:val="24"/>
                <w:szCs w:val="24"/>
              </w:rPr>
              <w:t xml:space="preserve"> </w:t>
            </w:r>
            <w:proofErr w:type="gramStart"/>
            <w:r>
              <w:rPr>
                <w:rFonts w:ascii="Times New Roman" w:hAnsi="Times New Roman"/>
                <w:sz w:val="24"/>
                <w:szCs w:val="24"/>
              </w:rPr>
              <w:t xml:space="preserve">Капель”, “Вода и её свойства”, </w:t>
            </w:r>
            <w:r>
              <w:rPr>
                <w:rFonts w:ascii="Times New Roman" w:hAnsi="Times New Roman"/>
                <w:sz w:val="24"/>
                <w:szCs w:val="24"/>
              </w:rPr>
              <w:lastRenderedPageBreak/>
              <w:t>“Прилёт птиц”)</w:t>
            </w:r>
            <w:proofErr w:type="gramEnd"/>
          </w:p>
        </w:tc>
        <w:tc>
          <w:tcPr>
            <w:tcW w:w="8515" w:type="dxa"/>
            <w:tcBorders>
              <w:top w:val="single" w:sz="6" w:space="0" w:color="000000"/>
              <w:left w:val="single" w:sz="6" w:space="0" w:color="000000"/>
              <w:bottom w:val="single" w:sz="6" w:space="0" w:color="000000"/>
            </w:tcBorders>
            <w:shd w:val="clear" w:color="auto" w:fill="auto"/>
            <w:tcMar>
              <w:left w:w="32" w:type="dxa"/>
            </w:tcMar>
          </w:tcPr>
          <w:p w:rsidR="00154F8F" w:rsidRDefault="004F05EA">
            <w:pPr>
              <w:pStyle w:val="Style95"/>
              <w:widowControl/>
              <w:ind w:firstLine="386"/>
              <w:jc w:val="both"/>
              <w:rPr>
                <w:rFonts w:ascii="Times New Roman" w:hAnsi="Times New Roman"/>
              </w:rPr>
            </w:pPr>
            <w:r>
              <w:rPr>
                <w:rFonts w:ascii="Times New Roman" w:hAnsi="Times New Roman" w:cs="Times New Roman"/>
              </w:rPr>
              <w:lastRenderedPageBreak/>
              <w:t>Формировать у детей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1843" w:type="dxa"/>
            <w:tcBorders>
              <w:top w:val="single" w:sz="6" w:space="0" w:color="000000"/>
              <w:left w:val="single" w:sz="6" w:space="0" w:color="000000"/>
              <w:bottom w:val="single" w:sz="6" w:space="0" w:color="000000"/>
            </w:tcBorders>
            <w:shd w:val="clear" w:color="auto" w:fill="auto"/>
            <w:tcMar>
              <w:left w:w="32" w:type="dxa"/>
            </w:tcMar>
          </w:tcPr>
          <w:p w:rsidR="00154F8F" w:rsidRDefault="004F05EA">
            <w:pPr>
              <w:widowControl w:val="0"/>
              <w:rPr>
                <w:rFonts w:ascii="Times New Roman" w:hAnsi="Times New Roman"/>
                <w:sz w:val="24"/>
                <w:szCs w:val="24"/>
              </w:rPr>
            </w:pPr>
            <w:r>
              <w:rPr>
                <w:rFonts w:ascii="Times New Roman" w:hAnsi="Times New Roman"/>
                <w:sz w:val="24"/>
                <w:szCs w:val="24"/>
              </w:rPr>
              <w:t>1 - 4 недели марта</w:t>
            </w:r>
          </w:p>
        </w:tc>
        <w:tc>
          <w:tcPr>
            <w:tcW w:w="2262" w:type="dxa"/>
            <w:tcBorders>
              <w:top w:val="single" w:sz="6" w:space="0" w:color="000000"/>
              <w:left w:val="single" w:sz="6" w:space="0" w:color="000000"/>
              <w:bottom w:val="single" w:sz="6" w:space="0" w:color="000000"/>
              <w:right w:val="single" w:sz="6" w:space="0" w:color="000000"/>
            </w:tcBorders>
            <w:shd w:val="clear" w:color="auto" w:fill="auto"/>
            <w:tcMar>
              <w:left w:w="32" w:type="dxa"/>
            </w:tcMar>
          </w:tcPr>
          <w:p w:rsidR="00154F8F" w:rsidRDefault="004F05EA">
            <w:pPr>
              <w:pStyle w:val="Style95"/>
              <w:widowControl/>
              <w:ind w:firstLine="102"/>
              <w:jc w:val="both"/>
              <w:rPr>
                <w:rFonts w:ascii="Times New Roman" w:hAnsi="Times New Roman"/>
              </w:rPr>
            </w:pPr>
            <w:r>
              <w:rPr>
                <w:rFonts w:ascii="Times New Roman" w:hAnsi="Times New Roman" w:cs="Times New Roman"/>
              </w:rPr>
              <w:t>Праздник</w:t>
            </w:r>
          </w:p>
          <w:p w:rsidR="00154F8F" w:rsidRDefault="004F05EA">
            <w:pPr>
              <w:pStyle w:val="Style139"/>
              <w:widowControl/>
              <w:spacing w:line="240" w:lineRule="auto"/>
              <w:ind w:firstLine="102"/>
              <w:jc w:val="both"/>
              <w:rPr>
                <w:rFonts w:ascii="Times New Roman" w:hAnsi="Times New Roman"/>
              </w:rPr>
            </w:pPr>
            <w:r>
              <w:rPr>
                <w:rFonts w:ascii="Times New Roman" w:hAnsi="Times New Roman" w:cs="Times New Roman"/>
              </w:rPr>
              <w:t xml:space="preserve">«Весна красна». </w:t>
            </w:r>
          </w:p>
          <w:p w:rsidR="00154F8F" w:rsidRDefault="004F05EA">
            <w:pPr>
              <w:pStyle w:val="Style139"/>
              <w:widowControl/>
              <w:spacing w:line="240" w:lineRule="auto"/>
              <w:ind w:firstLine="102"/>
              <w:jc w:val="both"/>
              <w:rPr>
                <w:rFonts w:ascii="Times New Roman" w:hAnsi="Times New Roman"/>
              </w:rPr>
            </w:pPr>
            <w:r>
              <w:rPr>
                <w:rFonts w:ascii="Times New Roman" w:hAnsi="Times New Roman" w:cs="Times New Roman"/>
              </w:rPr>
              <w:t>День Земли — 22 апреля. Выставка</w:t>
            </w:r>
          </w:p>
          <w:p w:rsidR="00154F8F" w:rsidRDefault="004F05EA">
            <w:pPr>
              <w:pStyle w:val="Style95"/>
              <w:widowControl/>
              <w:ind w:firstLine="102"/>
              <w:jc w:val="both"/>
              <w:rPr>
                <w:rFonts w:ascii="Times New Roman" w:hAnsi="Times New Roman"/>
              </w:rPr>
            </w:pPr>
            <w:r>
              <w:rPr>
                <w:rFonts w:ascii="Times New Roman" w:hAnsi="Times New Roman" w:cs="Times New Roman"/>
              </w:rPr>
              <w:t>детского творчества.</w:t>
            </w:r>
          </w:p>
        </w:tc>
      </w:tr>
      <w:tr w:rsidR="00154F8F">
        <w:tc>
          <w:tcPr>
            <w:tcW w:w="1975" w:type="dxa"/>
            <w:tcBorders>
              <w:top w:val="single" w:sz="6" w:space="0" w:color="000000"/>
              <w:left w:val="single" w:sz="6" w:space="0" w:color="000000"/>
              <w:bottom w:val="single" w:sz="6" w:space="0" w:color="000000"/>
            </w:tcBorders>
            <w:shd w:val="clear" w:color="auto" w:fill="auto"/>
            <w:tcMar>
              <w:left w:w="32" w:type="dxa"/>
            </w:tcMar>
          </w:tcPr>
          <w:p w:rsidR="00154F8F" w:rsidRDefault="004F05EA">
            <w:pPr>
              <w:widowControl w:val="0"/>
              <w:rPr>
                <w:rFonts w:ascii="Times New Roman" w:hAnsi="Times New Roman"/>
                <w:sz w:val="24"/>
                <w:szCs w:val="24"/>
              </w:rPr>
            </w:pPr>
            <w:r>
              <w:rPr>
                <w:rFonts w:ascii="Times New Roman" w:hAnsi="Times New Roman"/>
                <w:sz w:val="24"/>
                <w:szCs w:val="24"/>
              </w:rPr>
              <w:lastRenderedPageBreak/>
              <w:t>“Камни их свойства”</w:t>
            </w:r>
          </w:p>
        </w:tc>
        <w:tc>
          <w:tcPr>
            <w:tcW w:w="8515" w:type="dxa"/>
            <w:tcBorders>
              <w:top w:val="single" w:sz="6" w:space="0" w:color="000000"/>
              <w:left w:val="single" w:sz="6" w:space="0" w:color="000000"/>
              <w:bottom w:val="single" w:sz="6" w:space="0" w:color="000000"/>
            </w:tcBorders>
            <w:shd w:val="clear" w:color="auto" w:fill="auto"/>
            <w:tcMar>
              <w:left w:w="32" w:type="dxa"/>
            </w:tcMar>
          </w:tcPr>
          <w:p w:rsidR="00154F8F" w:rsidRDefault="004F05EA">
            <w:pPr>
              <w:widowControl w:val="0"/>
              <w:rPr>
                <w:rFonts w:ascii="Times New Roman" w:hAnsi="Times New Roman"/>
                <w:sz w:val="24"/>
                <w:szCs w:val="24"/>
              </w:rPr>
            </w:pPr>
            <w:r>
              <w:rPr>
                <w:rFonts w:ascii="Times New Roman" w:hAnsi="Times New Roman"/>
                <w:sz w:val="24"/>
                <w:szCs w:val="24"/>
              </w:rPr>
              <w:t xml:space="preserve">    Расширение представлений о камнях (их свойства, зачем они нужны людям, как из камней строят дома, мосты, выкладывают дороги, как люди с помощью особого камня добывали огонь). Создание образа каменного дома способом модульной аппликации, знакомство с профессией архитектора.</w:t>
            </w:r>
          </w:p>
        </w:tc>
        <w:tc>
          <w:tcPr>
            <w:tcW w:w="1843" w:type="dxa"/>
            <w:tcBorders>
              <w:top w:val="single" w:sz="6" w:space="0" w:color="000000"/>
              <w:left w:val="single" w:sz="6" w:space="0" w:color="000000"/>
              <w:bottom w:val="single" w:sz="6" w:space="0" w:color="000000"/>
            </w:tcBorders>
            <w:shd w:val="clear" w:color="auto" w:fill="auto"/>
            <w:tcMar>
              <w:left w:w="32" w:type="dxa"/>
            </w:tcMar>
          </w:tcPr>
          <w:p w:rsidR="00154F8F" w:rsidRDefault="004F05EA">
            <w:pPr>
              <w:widowControl w:val="0"/>
              <w:rPr>
                <w:rFonts w:ascii="Times New Roman" w:hAnsi="Times New Roman"/>
                <w:sz w:val="24"/>
                <w:szCs w:val="24"/>
              </w:rPr>
            </w:pPr>
            <w:r>
              <w:rPr>
                <w:rFonts w:ascii="Times New Roman" w:hAnsi="Times New Roman"/>
                <w:sz w:val="24"/>
                <w:szCs w:val="24"/>
              </w:rPr>
              <w:t>1 неделя апреля</w:t>
            </w:r>
          </w:p>
        </w:tc>
        <w:tc>
          <w:tcPr>
            <w:tcW w:w="2262" w:type="dxa"/>
            <w:tcBorders>
              <w:top w:val="single" w:sz="6" w:space="0" w:color="000000"/>
              <w:left w:val="single" w:sz="6" w:space="0" w:color="000000"/>
              <w:bottom w:val="single" w:sz="6" w:space="0" w:color="000000"/>
              <w:right w:val="single" w:sz="6" w:space="0" w:color="000000"/>
            </w:tcBorders>
            <w:shd w:val="clear" w:color="auto" w:fill="auto"/>
            <w:tcMar>
              <w:left w:w="32" w:type="dxa"/>
            </w:tcMar>
          </w:tcPr>
          <w:p w:rsidR="00154F8F" w:rsidRDefault="004F05EA">
            <w:pPr>
              <w:widowControl w:val="0"/>
              <w:rPr>
                <w:rFonts w:ascii="Times New Roman" w:hAnsi="Times New Roman"/>
                <w:sz w:val="24"/>
                <w:szCs w:val="24"/>
              </w:rPr>
            </w:pPr>
            <w:r>
              <w:rPr>
                <w:rFonts w:ascii="Times New Roman" w:hAnsi="Times New Roman"/>
                <w:sz w:val="24"/>
                <w:szCs w:val="24"/>
              </w:rPr>
              <w:t>Собрание коллекции камней.</w:t>
            </w:r>
          </w:p>
        </w:tc>
      </w:tr>
      <w:tr w:rsidR="00154F8F">
        <w:tc>
          <w:tcPr>
            <w:tcW w:w="1975" w:type="dxa"/>
            <w:tcBorders>
              <w:top w:val="single" w:sz="6" w:space="0" w:color="000000"/>
              <w:left w:val="single" w:sz="6" w:space="0" w:color="000000"/>
              <w:bottom w:val="single" w:sz="6" w:space="0" w:color="000000"/>
            </w:tcBorders>
            <w:shd w:val="clear" w:color="auto" w:fill="auto"/>
            <w:tcMar>
              <w:left w:w="32" w:type="dxa"/>
            </w:tcMar>
          </w:tcPr>
          <w:p w:rsidR="00154F8F" w:rsidRDefault="004F05EA">
            <w:pPr>
              <w:widowControl w:val="0"/>
              <w:rPr>
                <w:rFonts w:ascii="Times New Roman" w:hAnsi="Times New Roman"/>
                <w:sz w:val="24"/>
                <w:szCs w:val="24"/>
              </w:rPr>
            </w:pPr>
            <w:r>
              <w:rPr>
                <w:rFonts w:ascii="Times New Roman" w:hAnsi="Times New Roman"/>
                <w:sz w:val="24"/>
                <w:szCs w:val="24"/>
              </w:rPr>
              <w:t>“Жизнь людей и природа в горах”</w:t>
            </w:r>
          </w:p>
        </w:tc>
        <w:tc>
          <w:tcPr>
            <w:tcW w:w="8515" w:type="dxa"/>
            <w:tcBorders>
              <w:top w:val="single" w:sz="6" w:space="0" w:color="000000"/>
              <w:left w:val="single" w:sz="6" w:space="0" w:color="000000"/>
              <w:bottom w:val="single" w:sz="6" w:space="0" w:color="000000"/>
            </w:tcBorders>
            <w:shd w:val="clear" w:color="auto" w:fill="auto"/>
            <w:tcMar>
              <w:left w:w="32" w:type="dxa"/>
            </w:tcMar>
          </w:tcPr>
          <w:p w:rsidR="00154F8F" w:rsidRDefault="004F05EA">
            <w:pPr>
              <w:widowControl w:val="0"/>
              <w:rPr>
                <w:rFonts w:ascii="Times New Roman" w:hAnsi="Times New Roman"/>
                <w:sz w:val="24"/>
                <w:szCs w:val="24"/>
              </w:rPr>
            </w:pPr>
            <w:r>
              <w:rPr>
                <w:rFonts w:ascii="Times New Roman" w:hAnsi="Times New Roman"/>
                <w:sz w:val="24"/>
                <w:szCs w:val="24"/>
              </w:rPr>
              <w:t xml:space="preserve">     Обогащение представлений о горах, их обитателях, особенностях растительного мира, образе жизни людей, живущих в горах, зависимости их образа жизни от климатических условий. Рассказы об альпинистах, чтение сказок народов Кавказа.</w:t>
            </w:r>
          </w:p>
        </w:tc>
        <w:tc>
          <w:tcPr>
            <w:tcW w:w="1843" w:type="dxa"/>
            <w:tcBorders>
              <w:top w:val="single" w:sz="6" w:space="0" w:color="000000"/>
              <w:left w:val="single" w:sz="6" w:space="0" w:color="000000"/>
              <w:bottom w:val="single" w:sz="6" w:space="0" w:color="000000"/>
            </w:tcBorders>
            <w:shd w:val="clear" w:color="auto" w:fill="auto"/>
            <w:tcMar>
              <w:left w:w="32" w:type="dxa"/>
            </w:tcMar>
          </w:tcPr>
          <w:p w:rsidR="00154F8F" w:rsidRDefault="004F05EA">
            <w:pPr>
              <w:widowControl w:val="0"/>
              <w:rPr>
                <w:rFonts w:ascii="Times New Roman" w:hAnsi="Times New Roman"/>
                <w:sz w:val="24"/>
                <w:szCs w:val="24"/>
              </w:rPr>
            </w:pPr>
            <w:r>
              <w:rPr>
                <w:rFonts w:ascii="Times New Roman" w:hAnsi="Times New Roman"/>
                <w:sz w:val="24"/>
                <w:szCs w:val="24"/>
              </w:rPr>
              <w:t>2 неделя апреля</w:t>
            </w:r>
          </w:p>
        </w:tc>
        <w:tc>
          <w:tcPr>
            <w:tcW w:w="2262" w:type="dxa"/>
            <w:tcBorders>
              <w:top w:val="single" w:sz="6" w:space="0" w:color="000000"/>
              <w:left w:val="single" w:sz="6" w:space="0" w:color="000000"/>
              <w:bottom w:val="single" w:sz="6" w:space="0" w:color="000000"/>
              <w:right w:val="single" w:sz="6" w:space="0" w:color="000000"/>
            </w:tcBorders>
            <w:shd w:val="clear" w:color="auto" w:fill="auto"/>
            <w:tcMar>
              <w:left w:w="32" w:type="dxa"/>
            </w:tcMar>
          </w:tcPr>
          <w:p w:rsidR="00154F8F" w:rsidRDefault="004F05EA">
            <w:pPr>
              <w:widowControl w:val="0"/>
              <w:rPr>
                <w:rFonts w:ascii="Times New Roman" w:hAnsi="Times New Roman"/>
                <w:sz w:val="24"/>
                <w:szCs w:val="24"/>
              </w:rPr>
            </w:pPr>
            <w:r>
              <w:rPr>
                <w:rFonts w:ascii="Times New Roman" w:hAnsi="Times New Roman"/>
                <w:sz w:val="24"/>
                <w:szCs w:val="24"/>
              </w:rPr>
              <w:t>Панно горного ландшафта.</w:t>
            </w:r>
          </w:p>
        </w:tc>
      </w:tr>
      <w:tr w:rsidR="00154F8F">
        <w:tc>
          <w:tcPr>
            <w:tcW w:w="1975" w:type="dxa"/>
            <w:tcBorders>
              <w:top w:val="single" w:sz="6" w:space="0" w:color="000000"/>
              <w:left w:val="single" w:sz="6" w:space="0" w:color="000000"/>
              <w:bottom w:val="single" w:sz="6" w:space="0" w:color="000000"/>
            </w:tcBorders>
            <w:shd w:val="clear" w:color="auto" w:fill="auto"/>
            <w:tcMar>
              <w:left w:w="32" w:type="dxa"/>
            </w:tcMar>
          </w:tcPr>
          <w:p w:rsidR="00154F8F" w:rsidRDefault="004F05EA">
            <w:pPr>
              <w:widowControl w:val="0"/>
              <w:rPr>
                <w:rFonts w:ascii="Times New Roman" w:hAnsi="Times New Roman"/>
                <w:sz w:val="24"/>
                <w:szCs w:val="24"/>
              </w:rPr>
            </w:pPr>
            <w:r>
              <w:rPr>
                <w:rFonts w:ascii="Times New Roman" w:hAnsi="Times New Roman"/>
                <w:sz w:val="24"/>
                <w:szCs w:val="24"/>
              </w:rPr>
              <w:t>“Телевидение”</w:t>
            </w:r>
          </w:p>
        </w:tc>
        <w:tc>
          <w:tcPr>
            <w:tcW w:w="8515" w:type="dxa"/>
            <w:tcBorders>
              <w:top w:val="single" w:sz="6" w:space="0" w:color="000000"/>
              <w:left w:val="single" w:sz="6" w:space="0" w:color="000000"/>
              <w:bottom w:val="single" w:sz="6" w:space="0" w:color="000000"/>
            </w:tcBorders>
            <w:shd w:val="clear" w:color="auto" w:fill="auto"/>
            <w:tcMar>
              <w:left w:w="32" w:type="dxa"/>
            </w:tcMar>
          </w:tcPr>
          <w:p w:rsidR="00154F8F" w:rsidRDefault="004F05EA" w:rsidP="002E4220">
            <w:pPr>
              <w:widowControl w:val="0"/>
              <w:rPr>
                <w:rFonts w:ascii="Times New Roman" w:hAnsi="Times New Roman"/>
                <w:sz w:val="24"/>
                <w:szCs w:val="24"/>
              </w:rPr>
            </w:pPr>
            <w:r>
              <w:rPr>
                <w:rFonts w:ascii="Times New Roman" w:hAnsi="Times New Roman"/>
                <w:sz w:val="24"/>
                <w:szCs w:val="24"/>
              </w:rPr>
              <w:t xml:space="preserve">      Знакомство с телевидением (знакомство с профессиями взрослых, работающими в этой сфере). Создание предметно-игровой среды для появления нового сюжета игр. Образовательная работа строится в форме телевизионных программ. Из программы “Новости” узнают о культуре других народов, в программе “</w:t>
            </w:r>
            <w:proofErr w:type="gramStart"/>
            <w:r>
              <w:rPr>
                <w:rFonts w:ascii="Times New Roman" w:hAnsi="Times New Roman"/>
                <w:sz w:val="24"/>
                <w:szCs w:val="24"/>
              </w:rPr>
              <w:t>Очумелые</w:t>
            </w:r>
            <w:proofErr w:type="gramEnd"/>
            <w:r>
              <w:rPr>
                <w:rFonts w:ascii="Times New Roman" w:hAnsi="Times New Roman"/>
                <w:sz w:val="24"/>
                <w:szCs w:val="24"/>
              </w:rPr>
              <w:t xml:space="preserve"> ручки” преобразовывают картонные коробки в интересные поделки.</w:t>
            </w:r>
          </w:p>
        </w:tc>
        <w:tc>
          <w:tcPr>
            <w:tcW w:w="1843" w:type="dxa"/>
            <w:tcBorders>
              <w:top w:val="single" w:sz="6" w:space="0" w:color="000000"/>
              <w:left w:val="single" w:sz="6" w:space="0" w:color="000000"/>
              <w:bottom w:val="single" w:sz="6" w:space="0" w:color="000000"/>
            </w:tcBorders>
            <w:shd w:val="clear" w:color="auto" w:fill="auto"/>
            <w:tcMar>
              <w:left w:w="32" w:type="dxa"/>
            </w:tcMar>
          </w:tcPr>
          <w:p w:rsidR="00154F8F" w:rsidRDefault="004F05EA">
            <w:pPr>
              <w:widowControl w:val="0"/>
              <w:rPr>
                <w:rFonts w:ascii="Times New Roman" w:hAnsi="Times New Roman"/>
                <w:sz w:val="24"/>
                <w:szCs w:val="24"/>
              </w:rPr>
            </w:pPr>
            <w:r>
              <w:rPr>
                <w:rFonts w:ascii="Times New Roman" w:hAnsi="Times New Roman"/>
                <w:sz w:val="24"/>
                <w:szCs w:val="24"/>
              </w:rPr>
              <w:t>3-4 недели апреля</w:t>
            </w:r>
          </w:p>
        </w:tc>
        <w:tc>
          <w:tcPr>
            <w:tcW w:w="2262" w:type="dxa"/>
            <w:tcBorders>
              <w:top w:val="single" w:sz="6" w:space="0" w:color="000000"/>
              <w:left w:val="single" w:sz="6" w:space="0" w:color="000000"/>
              <w:bottom w:val="single" w:sz="6" w:space="0" w:color="000000"/>
              <w:right w:val="single" w:sz="6" w:space="0" w:color="000000"/>
            </w:tcBorders>
            <w:shd w:val="clear" w:color="auto" w:fill="auto"/>
            <w:tcMar>
              <w:left w:w="32" w:type="dxa"/>
            </w:tcMar>
          </w:tcPr>
          <w:p w:rsidR="00154F8F" w:rsidRDefault="004F05EA">
            <w:pPr>
              <w:widowControl w:val="0"/>
              <w:rPr>
                <w:rFonts w:ascii="Times New Roman" w:hAnsi="Times New Roman"/>
                <w:sz w:val="24"/>
                <w:szCs w:val="24"/>
              </w:rPr>
            </w:pPr>
            <w:r>
              <w:rPr>
                <w:rFonts w:ascii="Times New Roman" w:hAnsi="Times New Roman"/>
                <w:sz w:val="24"/>
                <w:szCs w:val="24"/>
              </w:rPr>
              <w:t>Сюжетно-ролевая игра “Телевидение”;</w:t>
            </w:r>
          </w:p>
          <w:p w:rsidR="00154F8F" w:rsidRDefault="004F05EA" w:rsidP="003E04F2">
            <w:pPr>
              <w:widowControl w:val="0"/>
              <w:rPr>
                <w:rFonts w:ascii="Times New Roman" w:hAnsi="Times New Roman"/>
                <w:sz w:val="24"/>
                <w:szCs w:val="24"/>
              </w:rPr>
            </w:pPr>
            <w:r>
              <w:rPr>
                <w:rFonts w:ascii="Times New Roman" w:hAnsi="Times New Roman"/>
                <w:sz w:val="24"/>
                <w:szCs w:val="24"/>
              </w:rPr>
              <w:t xml:space="preserve">Театрализация </w:t>
            </w:r>
            <w:r w:rsidR="003E04F2">
              <w:rPr>
                <w:rFonts w:ascii="Times New Roman" w:hAnsi="Times New Roman"/>
                <w:sz w:val="24"/>
                <w:szCs w:val="24"/>
              </w:rPr>
              <w:t xml:space="preserve"> по </w:t>
            </w:r>
            <w:r>
              <w:rPr>
                <w:rFonts w:ascii="Times New Roman" w:hAnsi="Times New Roman"/>
                <w:sz w:val="24"/>
                <w:szCs w:val="24"/>
              </w:rPr>
              <w:t xml:space="preserve"> сказке «</w:t>
            </w:r>
            <w:proofErr w:type="spellStart"/>
            <w:r>
              <w:rPr>
                <w:rFonts w:ascii="Times New Roman" w:hAnsi="Times New Roman"/>
                <w:sz w:val="24"/>
                <w:szCs w:val="24"/>
              </w:rPr>
              <w:t>Дюймовочка</w:t>
            </w:r>
            <w:proofErr w:type="spellEnd"/>
            <w:r>
              <w:rPr>
                <w:rFonts w:ascii="Times New Roman" w:hAnsi="Times New Roman"/>
                <w:sz w:val="24"/>
                <w:szCs w:val="24"/>
              </w:rPr>
              <w:t>»</w:t>
            </w:r>
          </w:p>
        </w:tc>
      </w:tr>
      <w:tr w:rsidR="00154F8F">
        <w:tc>
          <w:tcPr>
            <w:tcW w:w="1975" w:type="dxa"/>
            <w:tcBorders>
              <w:top w:val="single" w:sz="6" w:space="0" w:color="000000"/>
              <w:left w:val="single" w:sz="6" w:space="0" w:color="000000"/>
              <w:bottom w:val="single" w:sz="6" w:space="0" w:color="000000"/>
            </w:tcBorders>
            <w:shd w:val="clear" w:color="auto" w:fill="auto"/>
            <w:tcMar>
              <w:left w:w="32" w:type="dxa"/>
            </w:tcMar>
          </w:tcPr>
          <w:p w:rsidR="00154F8F" w:rsidRDefault="004F05EA">
            <w:pPr>
              <w:pStyle w:val="Style72"/>
              <w:widowControl/>
              <w:spacing w:line="240" w:lineRule="auto"/>
              <w:rPr>
                <w:rFonts w:ascii="Times New Roman" w:hAnsi="Times New Roman" w:cs="Times New Roman"/>
                <w:spacing w:val="6"/>
              </w:rPr>
            </w:pPr>
            <w:r>
              <w:rPr>
                <w:rFonts w:ascii="Times New Roman" w:hAnsi="Times New Roman" w:cs="Times New Roman"/>
                <w:spacing w:val="6"/>
              </w:rPr>
              <w:t>«Мой посёлок - Кольцово»</w:t>
            </w:r>
          </w:p>
        </w:tc>
        <w:tc>
          <w:tcPr>
            <w:tcW w:w="8515" w:type="dxa"/>
            <w:tcBorders>
              <w:top w:val="single" w:sz="6" w:space="0" w:color="000000"/>
              <w:left w:val="single" w:sz="6" w:space="0" w:color="000000"/>
              <w:bottom w:val="single" w:sz="6" w:space="0" w:color="000000"/>
            </w:tcBorders>
            <w:shd w:val="clear" w:color="auto" w:fill="auto"/>
            <w:tcMar>
              <w:left w:w="32" w:type="dxa"/>
            </w:tcMar>
          </w:tcPr>
          <w:p w:rsidR="00154F8F" w:rsidRDefault="004F05EA">
            <w:pPr>
              <w:pStyle w:val="Style72"/>
              <w:widowControl/>
              <w:spacing w:line="240" w:lineRule="auto"/>
              <w:ind w:firstLine="386"/>
              <w:jc w:val="both"/>
              <w:rPr>
                <w:rFonts w:ascii="Times New Roman" w:hAnsi="Times New Roman" w:cs="Times New Roman"/>
              </w:rPr>
            </w:pPr>
            <w:r>
              <w:rPr>
                <w:rFonts w:ascii="Times New Roman" w:hAnsi="Times New Roman" w:cs="Times New Roman"/>
              </w:rPr>
              <w:t>Расширение впечатлений о родном посёлке: достопримечательностях, памятниках, природе, известных людях посёлка, учреждениях, институте микробиологии (чем занимаются).</w:t>
            </w:r>
          </w:p>
        </w:tc>
        <w:tc>
          <w:tcPr>
            <w:tcW w:w="1843" w:type="dxa"/>
            <w:tcBorders>
              <w:top w:val="single" w:sz="6" w:space="0" w:color="000000"/>
              <w:left w:val="single" w:sz="6" w:space="0" w:color="000000"/>
              <w:bottom w:val="single" w:sz="6" w:space="0" w:color="000000"/>
            </w:tcBorders>
            <w:shd w:val="clear" w:color="auto" w:fill="auto"/>
            <w:tcMar>
              <w:left w:w="32" w:type="dxa"/>
            </w:tcMar>
          </w:tcPr>
          <w:p w:rsidR="00154F8F" w:rsidRDefault="004F05EA">
            <w:pPr>
              <w:pStyle w:val="Style72"/>
              <w:widowControl/>
              <w:spacing w:line="240" w:lineRule="auto"/>
              <w:ind w:firstLine="386"/>
              <w:jc w:val="both"/>
              <w:rPr>
                <w:rFonts w:ascii="Times New Roman" w:hAnsi="Times New Roman" w:cs="Times New Roman"/>
              </w:rPr>
            </w:pPr>
            <w:r>
              <w:rPr>
                <w:rFonts w:ascii="Times New Roman" w:hAnsi="Times New Roman" w:cs="Times New Roman"/>
              </w:rPr>
              <w:t>5 неделя апреля</w:t>
            </w:r>
          </w:p>
        </w:tc>
        <w:tc>
          <w:tcPr>
            <w:tcW w:w="2262" w:type="dxa"/>
            <w:tcBorders>
              <w:top w:val="single" w:sz="6" w:space="0" w:color="000000"/>
              <w:left w:val="single" w:sz="6" w:space="0" w:color="000000"/>
              <w:bottom w:val="single" w:sz="6" w:space="0" w:color="000000"/>
              <w:right w:val="single" w:sz="6" w:space="0" w:color="000000"/>
            </w:tcBorders>
            <w:shd w:val="clear" w:color="auto" w:fill="auto"/>
            <w:tcMar>
              <w:left w:w="32" w:type="dxa"/>
            </w:tcMar>
          </w:tcPr>
          <w:p w:rsidR="00154F8F" w:rsidRDefault="004F05EA">
            <w:pPr>
              <w:pStyle w:val="Style67"/>
              <w:widowControl/>
              <w:spacing w:line="240" w:lineRule="auto"/>
              <w:ind w:firstLine="244"/>
              <w:jc w:val="both"/>
              <w:rPr>
                <w:rFonts w:ascii="Times New Roman" w:hAnsi="Times New Roman" w:cs="Times New Roman"/>
              </w:rPr>
            </w:pPr>
            <w:r>
              <w:rPr>
                <w:rFonts w:ascii="Times New Roman" w:hAnsi="Times New Roman" w:cs="Times New Roman"/>
              </w:rPr>
              <w:t>Создание альбом с достопримечательностями посёлка Кольцово.</w:t>
            </w:r>
          </w:p>
        </w:tc>
      </w:tr>
      <w:tr w:rsidR="00154F8F">
        <w:tc>
          <w:tcPr>
            <w:tcW w:w="1975" w:type="dxa"/>
            <w:tcBorders>
              <w:top w:val="single" w:sz="6" w:space="0" w:color="000000"/>
              <w:left w:val="single" w:sz="6" w:space="0" w:color="000000"/>
              <w:bottom w:val="single" w:sz="6" w:space="0" w:color="000000"/>
            </w:tcBorders>
            <w:shd w:val="clear" w:color="auto" w:fill="auto"/>
            <w:tcMar>
              <w:left w:w="32" w:type="dxa"/>
            </w:tcMar>
          </w:tcPr>
          <w:p w:rsidR="00154F8F" w:rsidRDefault="004F05EA">
            <w:pPr>
              <w:widowControl w:val="0"/>
              <w:rPr>
                <w:rFonts w:ascii="Times New Roman" w:hAnsi="Times New Roman"/>
                <w:sz w:val="24"/>
                <w:szCs w:val="24"/>
              </w:rPr>
            </w:pPr>
            <w:r>
              <w:rPr>
                <w:rFonts w:ascii="Times New Roman" w:hAnsi="Times New Roman"/>
                <w:sz w:val="24"/>
                <w:szCs w:val="24"/>
              </w:rPr>
              <w:t>“Моя страна”. (“Москва - столица”)</w:t>
            </w:r>
          </w:p>
          <w:p w:rsidR="00154F8F" w:rsidRDefault="00154F8F">
            <w:pPr>
              <w:widowControl w:val="0"/>
              <w:rPr>
                <w:rFonts w:ascii="Times New Roman" w:hAnsi="Times New Roman"/>
                <w:sz w:val="24"/>
                <w:szCs w:val="24"/>
              </w:rPr>
            </w:pPr>
          </w:p>
          <w:p w:rsidR="00154F8F" w:rsidRDefault="004F05EA">
            <w:pPr>
              <w:widowControl w:val="0"/>
              <w:rPr>
                <w:rFonts w:ascii="Times New Roman" w:hAnsi="Times New Roman"/>
                <w:sz w:val="24"/>
                <w:szCs w:val="24"/>
              </w:rPr>
            </w:pPr>
            <w:r>
              <w:rPr>
                <w:rFonts w:ascii="Times New Roman" w:hAnsi="Times New Roman"/>
                <w:sz w:val="24"/>
                <w:szCs w:val="24"/>
              </w:rPr>
              <w:t>“Мой город Новосибирск”</w:t>
            </w:r>
          </w:p>
        </w:tc>
        <w:tc>
          <w:tcPr>
            <w:tcW w:w="8515" w:type="dxa"/>
            <w:tcBorders>
              <w:top w:val="single" w:sz="6" w:space="0" w:color="000000"/>
              <w:left w:val="single" w:sz="6" w:space="0" w:color="000000"/>
              <w:bottom w:val="single" w:sz="6" w:space="0" w:color="000000"/>
            </w:tcBorders>
            <w:shd w:val="clear" w:color="auto" w:fill="auto"/>
            <w:tcMar>
              <w:left w:w="32" w:type="dxa"/>
            </w:tcMar>
          </w:tcPr>
          <w:p w:rsidR="00154F8F" w:rsidRDefault="004F05EA">
            <w:pPr>
              <w:pStyle w:val="Style95"/>
              <w:widowControl/>
              <w:ind w:firstLine="386"/>
              <w:jc w:val="both"/>
              <w:rPr>
                <w:rFonts w:ascii="Times New Roman" w:hAnsi="Times New Roman"/>
              </w:rPr>
            </w:pPr>
            <w:r>
              <w:rPr>
                <w:rFonts w:ascii="Times New Roman" w:hAnsi="Times New Roman" w:cs="Times New Roman"/>
              </w:rPr>
              <w:t xml:space="preserve">Расширение представлений о Родине. Знакомство с государственной символикой нашей страны, разнообразием природы России, городами страны. Воспитывать детей в духе патриотизма, любви к Родине. Расширять знания </w:t>
            </w:r>
            <w:r>
              <w:rPr>
                <w:rFonts w:ascii="Times New Roman" w:hAnsi="Times New Roman" w:cs="Times New Roman"/>
                <w:i/>
              </w:rPr>
              <w:t xml:space="preserve">о </w:t>
            </w:r>
            <w:r>
              <w:rPr>
                <w:rFonts w:ascii="Times New Roman" w:hAnsi="Times New Roman" w:cs="Times New Roman"/>
              </w:rPr>
              <w:t xml:space="preserve">героях Великой Отечественной войны, о победе нашей страны в войне. Знакомить с памятниками героям      Великой Отечественной войны. Представления о Москве находят отражение в продуктивных видах деятельности. </w:t>
            </w:r>
          </w:p>
          <w:p w:rsidR="00154F8F" w:rsidRDefault="004F05EA">
            <w:pPr>
              <w:pStyle w:val="Style95"/>
              <w:widowControl/>
              <w:ind w:firstLine="386"/>
              <w:jc w:val="both"/>
              <w:rPr>
                <w:rFonts w:ascii="Times New Roman" w:hAnsi="Times New Roman" w:cs="Times New Roman"/>
              </w:rPr>
            </w:pPr>
            <w:r>
              <w:rPr>
                <w:rFonts w:ascii="Times New Roman" w:hAnsi="Times New Roman" w:cs="Times New Roman"/>
              </w:rPr>
              <w:t xml:space="preserve">Расширение представлений о родном городе </w:t>
            </w:r>
            <w:proofErr w:type="gramStart"/>
            <w:r>
              <w:rPr>
                <w:rFonts w:ascii="Times New Roman" w:hAnsi="Times New Roman" w:cs="Times New Roman"/>
              </w:rPr>
              <w:t xml:space="preserve">( </w:t>
            </w:r>
            <w:proofErr w:type="gramEnd"/>
            <w:r>
              <w:rPr>
                <w:rFonts w:ascii="Times New Roman" w:hAnsi="Times New Roman" w:cs="Times New Roman"/>
              </w:rPr>
              <w:t>как назывался раньше, возраст города, достопримечательности, какие реки есть).</w:t>
            </w:r>
          </w:p>
        </w:tc>
        <w:tc>
          <w:tcPr>
            <w:tcW w:w="1843" w:type="dxa"/>
            <w:tcBorders>
              <w:top w:val="single" w:sz="6" w:space="0" w:color="000000"/>
              <w:left w:val="single" w:sz="6" w:space="0" w:color="000000"/>
              <w:bottom w:val="single" w:sz="6" w:space="0" w:color="000000"/>
            </w:tcBorders>
            <w:shd w:val="clear" w:color="auto" w:fill="auto"/>
            <w:tcMar>
              <w:left w:w="32" w:type="dxa"/>
            </w:tcMar>
          </w:tcPr>
          <w:p w:rsidR="00154F8F" w:rsidRDefault="004F05EA">
            <w:pPr>
              <w:widowControl w:val="0"/>
              <w:rPr>
                <w:rFonts w:ascii="Times New Roman" w:hAnsi="Times New Roman"/>
                <w:sz w:val="24"/>
                <w:szCs w:val="24"/>
              </w:rPr>
            </w:pPr>
            <w:r>
              <w:rPr>
                <w:rFonts w:ascii="Times New Roman" w:hAnsi="Times New Roman"/>
                <w:sz w:val="24"/>
                <w:szCs w:val="24"/>
              </w:rPr>
              <w:t>1-2 недели мая</w:t>
            </w:r>
          </w:p>
        </w:tc>
        <w:tc>
          <w:tcPr>
            <w:tcW w:w="2262" w:type="dxa"/>
            <w:tcBorders>
              <w:top w:val="single" w:sz="6" w:space="0" w:color="000000"/>
              <w:left w:val="single" w:sz="6" w:space="0" w:color="000000"/>
              <w:bottom w:val="single" w:sz="6" w:space="0" w:color="000000"/>
              <w:right w:val="single" w:sz="6" w:space="0" w:color="000000"/>
            </w:tcBorders>
            <w:shd w:val="clear" w:color="auto" w:fill="auto"/>
            <w:tcMar>
              <w:left w:w="32" w:type="dxa"/>
            </w:tcMar>
          </w:tcPr>
          <w:p w:rsidR="00154F8F" w:rsidRDefault="004F05EA">
            <w:pPr>
              <w:pStyle w:val="Style95"/>
              <w:widowControl/>
              <w:ind w:firstLine="102"/>
              <w:jc w:val="both"/>
              <w:rPr>
                <w:rFonts w:ascii="Times New Roman" w:hAnsi="Times New Roman"/>
              </w:rPr>
            </w:pPr>
            <w:r>
              <w:rPr>
                <w:rFonts w:ascii="Times New Roman" w:hAnsi="Times New Roman" w:cs="Times New Roman"/>
              </w:rPr>
              <w:t>Праздник «День Победы". Выставка</w:t>
            </w:r>
          </w:p>
          <w:p w:rsidR="00154F8F" w:rsidRDefault="004F05EA">
            <w:pPr>
              <w:pStyle w:val="Style95"/>
              <w:widowControl/>
              <w:ind w:firstLine="102"/>
              <w:jc w:val="both"/>
              <w:rPr>
                <w:rFonts w:ascii="Times New Roman" w:hAnsi="Times New Roman"/>
              </w:rPr>
            </w:pPr>
            <w:r>
              <w:rPr>
                <w:rFonts w:ascii="Times New Roman" w:hAnsi="Times New Roman" w:cs="Times New Roman"/>
              </w:rPr>
              <w:t>детского творчества.</w:t>
            </w:r>
          </w:p>
        </w:tc>
      </w:tr>
      <w:tr w:rsidR="00154F8F">
        <w:trPr>
          <w:trHeight w:val="1783"/>
        </w:trPr>
        <w:tc>
          <w:tcPr>
            <w:tcW w:w="1975" w:type="dxa"/>
            <w:tcBorders>
              <w:top w:val="single" w:sz="6" w:space="0" w:color="000000"/>
              <w:left w:val="single" w:sz="6" w:space="0" w:color="000000"/>
            </w:tcBorders>
            <w:shd w:val="clear" w:color="auto" w:fill="auto"/>
            <w:tcMar>
              <w:left w:w="32" w:type="dxa"/>
            </w:tcMar>
          </w:tcPr>
          <w:p w:rsidR="00154F8F" w:rsidRDefault="004F05EA">
            <w:pPr>
              <w:widowControl w:val="0"/>
              <w:rPr>
                <w:rFonts w:ascii="Times New Roman" w:hAnsi="Times New Roman"/>
                <w:sz w:val="24"/>
                <w:szCs w:val="24"/>
              </w:rPr>
            </w:pPr>
            <w:r>
              <w:rPr>
                <w:rFonts w:ascii="Times New Roman" w:hAnsi="Times New Roman"/>
                <w:sz w:val="24"/>
                <w:szCs w:val="24"/>
              </w:rPr>
              <w:lastRenderedPageBreak/>
              <w:t>“Скоро лето”</w:t>
            </w:r>
          </w:p>
        </w:tc>
        <w:tc>
          <w:tcPr>
            <w:tcW w:w="8515" w:type="dxa"/>
            <w:tcBorders>
              <w:top w:val="single" w:sz="6" w:space="0" w:color="000000"/>
              <w:left w:val="single" w:sz="6" w:space="0" w:color="000000"/>
            </w:tcBorders>
            <w:shd w:val="clear" w:color="auto" w:fill="auto"/>
            <w:tcMar>
              <w:left w:w="32" w:type="dxa"/>
            </w:tcMar>
          </w:tcPr>
          <w:p w:rsidR="00154F8F" w:rsidRDefault="004F05EA">
            <w:pPr>
              <w:widowControl w:val="0"/>
              <w:rPr>
                <w:rFonts w:ascii="Times New Roman" w:hAnsi="Times New Roman"/>
                <w:sz w:val="24"/>
                <w:szCs w:val="24"/>
              </w:rPr>
            </w:pPr>
            <w:r>
              <w:rPr>
                <w:rFonts w:ascii="Times New Roman" w:hAnsi="Times New Roman"/>
                <w:sz w:val="24"/>
                <w:szCs w:val="24"/>
              </w:rPr>
              <w:t xml:space="preserve">   Формирование представлений о лете (цветущие растения, насекомые, посадки на огороде и в цветнике). Разыгрывание сказки Н.Павловой “Земляничка”, рисование образов “Радуги-дуги”, лепка “Мы на луг ходили”, симметричная силуэтная аппликация “Бабочки летают”. Познавательно-исследовательская деятельность направлена на изучение ветра.</w:t>
            </w:r>
          </w:p>
        </w:tc>
        <w:tc>
          <w:tcPr>
            <w:tcW w:w="1843" w:type="dxa"/>
            <w:tcBorders>
              <w:top w:val="single" w:sz="6" w:space="0" w:color="000000"/>
              <w:left w:val="single" w:sz="6" w:space="0" w:color="000000"/>
            </w:tcBorders>
            <w:shd w:val="clear" w:color="auto" w:fill="auto"/>
            <w:tcMar>
              <w:left w:w="32" w:type="dxa"/>
            </w:tcMar>
          </w:tcPr>
          <w:p w:rsidR="00154F8F" w:rsidRDefault="004F05EA">
            <w:pPr>
              <w:widowControl w:val="0"/>
              <w:rPr>
                <w:rFonts w:ascii="Times New Roman" w:hAnsi="Times New Roman"/>
                <w:sz w:val="24"/>
                <w:szCs w:val="24"/>
              </w:rPr>
            </w:pPr>
            <w:r>
              <w:rPr>
                <w:rFonts w:ascii="Times New Roman" w:hAnsi="Times New Roman"/>
                <w:sz w:val="24"/>
                <w:szCs w:val="24"/>
              </w:rPr>
              <w:t>3 неделя мая</w:t>
            </w:r>
          </w:p>
        </w:tc>
        <w:tc>
          <w:tcPr>
            <w:tcW w:w="2262" w:type="dxa"/>
            <w:tcBorders>
              <w:top w:val="single" w:sz="6" w:space="0" w:color="000000"/>
              <w:left w:val="single" w:sz="6" w:space="0" w:color="000000"/>
              <w:right w:val="single" w:sz="6" w:space="0" w:color="000000"/>
            </w:tcBorders>
            <w:shd w:val="clear" w:color="auto" w:fill="auto"/>
            <w:tcMar>
              <w:left w:w="32" w:type="dxa"/>
            </w:tcMar>
          </w:tcPr>
          <w:p w:rsidR="00154F8F" w:rsidRDefault="004F05EA">
            <w:pPr>
              <w:widowControl w:val="0"/>
              <w:rPr>
                <w:rFonts w:ascii="Times New Roman" w:hAnsi="Times New Roman"/>
                <w:sz w:val="24"/>
                <w:szCs w:val="24"/>
              </w:rPr>
            </w:pPr>
            <w:r>
              <w:rPr>
                <w:rFonts w:ascii="Times New Roman" w:hAnsi="Times New Roman"/>
                <w:sz w:val="24"/>
                <w:szCs w:val="24"/>
              </w:rPr>
              <w:t>Конкурс стихов о лете.</w:t>
            </w:r>
          </w:p>
        </w:tc>
      </w:tr>
      <w:tr w:rsidR="00154F8F">
        <w:tc>
          <w:tcPr>
            <w:tcW w:w="1975" w:type="dxa"/>
            <w:tcBorders>
              <w:top w:val="single" w:sz="6" w:space="0" w:color="000000"/>
              <w:left w:val="single" w:sz="6" w:space="0" w:color="000000"/>
              <w:bottom w:val="single" w:sz="6" w:space="0" w:color="000000"/>
            </w:tcBorders>
            <w:shd w:val="clear" w:color="auto" w:fill="auto"/>
            <w:tcMar>
              <w:left w:w="32" w:type="dxa"/>
            </w:tcMar>
          </w:tcPr>
          <w:p w:rsidR="00154F8F" w:rsidRDefault="004F05EA">
            <w:pPr>
              <w:pStyle w:val="Style95"/>
              <w:widowControl/>
              <w:ind w:firstLine="102"/>
              <w:rPr>
                <w:rFonts w:ascii="Times New Roman" w:hAnsi="Times New Roman"/>
              </w:rPr>
            </w:pPr>
            <w:r>
              <w:rPr>
                <w:rFonts w:ascii="Times New Roman" w:hAnsi="Times New Roman" w:cs="Times New Roman"/>
              </w:rPr>
              <w:t>Лето</w:t>
            </w:r>
          </w:p>
        </w:tc>
        <w:tc>
          <w:tcPr>
            <w:tcW w:w="8515" w:type="dxa"/>
            <w:tcBorders>
              <w:top w:val="single" w:sz="6" w:space="0" w:color="000000"/>
              <w:left w:val="single" w:sz="6" w:space="0" w:color="000000"/>
              <w:bottom w:val="single" w:sz="6" w:space="0" w:color="000000"/>
            </w:tcBorders>
            <w:shd w:val="clear" w:color="auto" w:fill="auto"/>
            <w:tcMar>
              <w:left w:w="32" w:type="dxa"/>
            </w:tcMar>
          </w:tcPr>
          <w:p w:rsidR="00154F8F" w:rsidRDefault="004F05EA">
            <w:pPr>
              <w:pStyle w:val="Style95"/>
              <w:widowControl/>
              <w:ind w:firstLine="386"/>
              <w:jc w:val="both"/>
              <w:rPr>
                <w:rFonts w:ascii="Times New Roman" w:hAnsi="Times New Roman"/>
              </w:rPr>
            </w:pPr>
            <w:r>
              <w:rPr>
                <w:rFonts w:ascii="Times New Roman" w:hAnsi="Times New Roman" w:cs="Times New Roman"/>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tc>
        <w:tc>
          <w:tcPr>
            <w:tcW w:w="1843" w:type="dxa"/>
            <w:tcBorders>
              <w:top w:val="single" w:sz="6" w:space="0" w:color="000000"/>
              <w:left w:val="single" w:sz="6" w:space="0" w:color="000000"/>
              <w:bottom w:val="single" w:sz="6" w:space="0" w:color="000000"/>
            </w:tcBorders>
            <w:shd w:val="clear" w:color="auto" w:fill="auto"/>
            <w:tcMar>
              <w:left w:w="32" w:type="dxa"/>
            </w:tcMar>
          </w:tcPr>
          <w:p w:rsidR="00154F8F" w:rsidRDefault="004F05EA">
            <w:pPr>
              <w:pStyle w:val="Style95"/>
              <w:widowControl/>
              <w:ind w:firstLine="386"/>
              <w:jc w:val="both"/>
              <w:rPr>
                <w:rFonts w:ascii="Times New Roman" w:hAnsi="Times New Roman"/>
              </w:rPr>
            </w:pPr>
            <w:r>
              <w:rPr>
                <w:rFonts w:ascii="Times New Roman" w:hAnsi="Times New Roman" w:cs="Times New Roman"/>
              </w:rPr>
              <w:t>2-ая – 4-ая недели  мая</w:t>
            </w:r>
          </w:p>
        </w:tc>
        <w:tc>
          <w:tcPr>
            <w:tcW w:w="2262" w:type="dxa"/>
            <w:tcBorders>
              <w:top w:val="single" w:sz="6" w:space="0" w:color="000000"/>
              <w:left w:val="single" w:sz="6" w:space="0" w:color="000000"/>
              <w:bottom w:val="single" w:sz="6" w:space="0" w:color="000000"/>
              <w:right w:val="single" w:sz="6" w:space="0" w:color="000000"/>
            </w:tcBorders>
            <w:shd w:val="clear" w:color="auto" w:fill="auto"/>
            <w:tcMar>
              <w:left w:w="32" w:type="dxa"/>
            </w:tcMar>
          </w:tcPr>
          <w:p w:rsidR="00154F8F" w:rsidRDefault="004F05EA">
            <w:pPr>
              <w:pStyle w:val="Style95"/>
              <w:widowControl/>
              <w:ind w:firstLine="102"/>
              <w:jc w:val="both"/>
              <w:rPr>
                <w:rFonts w:ascii="Times New Roman" w:hAnsi="Times New Roman"/>
              </w:rPr>
            </w:pPr>
            <w:r>
              <w:rPr>
                <w:rFonts w:ascii="Times New Roman" w:hAnsi="Times New Roman" w:cs="Times New Roman"/>
              </w:rPr>
              <w:t>Праздник</w:t>
            </w:r>
          </w:p>
          <w:p w:rsidR="00154F8F" w:rsidRDefault="004F05EA">
            <w:pPr>
              <w:pStyle w:val="Style95"/>
              <w:widowControl/>
              <w:ind w:firstLine="102"/>
              <w:jc w:val="both"/>
              <w:rPr>
                <w:rFonts w:ascii="Times New Roman" w:hAnsi="Times New Roman"/>
              </w:rPr>
            </w:pPr>
            <w:r>
              <w:rPr>
                <w:rFonts w:ascii="Times New Roman" w:hAnsi="Times New Roman" w:cs="Times New Roman"/>
              </w:rPr>
              <w:t>-Лето»</w:t>
            </w:r>
          </w:p>
          <w:p w:rsidR="00154F8F" w:rsidRDefault="004F05EA">
            <w:pPr>
              <w:pStyle w:val="Style95"/>
              <w:widowControl/>
              <w:ind w:firstLine="102"/>
              <w:jc w:val="both"/>
              <w:rPr>
                <w:rFonts w:ascii="Times New Roman" w:hAnsi="Times New Roman"/>
              </w:rPr>
            </w:pPr>
            <w:r>
              <w:rPr>
                <w:rFonts w:ascii="Times New Roman" w:hAnsi="Times New Roman" w:cs="Times New Roman"/>
              </w:rPr>
              <w:t xml:space="preserve">День защиты детей. </w:t>
            </w:r>
          </w:p>
        </w:tc>
      </w:tr>
    </w:tbl>
    <w:p w:rsidR="00154F8F" w:rsidRDefault="00154F8F">
      <w:pPr>
        <w:spacing w:after="0"/>
        <w:ind w:firstLine="709"/>
        <w:outlineLvl w:val="0"/>
        <w:rPr>
          <w:rFonts w:eastAsia="Times New Roman" w:cs="Times New Roman"/>
          <w:b/>
          <w:bCs/>
          <w:lang w:eastAsia="ru-RU"/>
        </w:rPr>
      </w:pPr>
    </w:p>
    <w:p w:rsidR="00154F8F" w:rsidRDefault="00154F8F">
      <w:pPr>
        <w:spacing w:after="0"/>
        <w:ind w:firstLine="709"/>
        <w:rPr>
          <w:rFonts w:ascii="Times New Roman" w:eastAsia="Times New Roman" w:hAnsi="Times New Roman" w:cs="Times New Roman"/>
          <w:b/>
          <w:bCs/>
          <w:sz w:val="28"/>
          <w:szCs w:val="28"/>
          <w:lang w:eastAsia="ru-RU"/>
        </w:rPr>
      </w:pPr>
    </w:p>
    <w:p w:rsidR="00154F8F" w:rsidRDefault="00154F8F">
      <w:pPr>
        <w:spacing w:after="0"/>
        <w:ind w:firstLine="709"/>
        <w:rPr>
          <w:rFonts w:ascii="Times New Roman" w:eastAsia="Times New Roman" w:hAnsi="Times New Roman" w:cs="Times New Roman"/>
          <w:b/>
          <w:bCs/>
          <w:sz w:val="28"/>
          <w:szCs w:val="28"/>
          <w:lang w:eastAsia="ru-RU"/>
        </w:rPr>
      </w:pPr>
    </w:p>
    <w:p w:rsidR="00154F8F" w:rsidRDefault="004F05EA">
      <w:pPr>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3.4. Особенности традиционных событий, праздников, мероприятий</w:t>
      </w:r>
    </w:p>
    <w:tbl>
      <w:tblPr>
        <w:tblW w:w="150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267"/>
        <w:gridCol w:w="12781"/>
      </w:tblGrid>
      <w:tr w:rsidR="00154F8F">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Месяц</w:t>
            </w:r>
          </w:p>
        </w:tc>
        <w:tc>
          <w:tcPr>
            <w:tcW w:w="12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Названия мероприятия</w:t>
            </w:r>
          </w:p>
        </w:tc>
      </w:tr>
      <w:tr w:rsidR="00154F8F">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tc>
        <w:tc>
          <w:tcPr>
            <w:tcW w:w="12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Праздник осени</w:t>
            </w:r>
          </w:p>
        </w:tc>
      </w:tr>
      <w:tr w:rsidR="00154F8F">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p>
        </w:tc>
        <w:tc>
          <w:tcPr>
            <w:tcW w:w="12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Матери</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Новый год</w:t>
            </w:r>
          </w:p>
        </w:tc>
      </w:tr>
      <w:tr w:rsidR="00154F8F">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p>
        </w:tc>
        <w:tc>
          <w:tcPr>
            <w:tcW w:w="12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Рождественские колядки</w:t>
            </w:r>
          </w:p>
        </w:tc>
      </w:tr>
      <w:tr w:rsidR="00154F8F">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tc>
        <w:tc>
          <w:tcPr>
            <w:tcW w:w="12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защитников Отечества. Праздник пап и дедушек.</w:t>
            </w:r>
          </w:p>
        </w:tc>
      </w:tr>
      <w:tr w:rsidR="00154F8F">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tc>
        <w:tc>
          <w:tcPr>
            <w:tcW w:w="12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Женский день. Праздник мам и бабушек.</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Масленица</w:t>
            </w:r>
          </w:p>
        </w:tc>
      </w:tr>
      <w:tr w:rsidR="00154F8F">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tc>
        <w:tc>
          <w:tcPr>
            <w:tcW w:w="12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Пасхальные развлечения.</w:t>
            </w:r>
          </w:p>
        </w:tc>
      </w:tr>
      <w:tr w:rsidR="00154F8F">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tc>
        <w:tc>
          <w:tcPr>
            <w:tcW w:w="12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Победы.</w:t>
            </w:r>
          </w:p>
          <w:p w:rsidR="00154F8F" w:rsidRDefault="00154F8F">
            <w:pPr>
              <w:spacing w:after="0"/>
              <w:rPr>
                <w:rFonts w:ascii="Times New Roman" w:eastAsia="Times New Roman" w:hAnsi="Times New Roman" w:cs="Times New Roman"/>
                <w:sz w:val="24"/>
                <w:szCs w:val="24"/>
                <w:lang w:eastAsia="ru-RU"/>
              </w:rPr>
            </w:pPr>
          </w:p>
        </w:tc>
      </w:tr>
      <w:tr w:rsidR="00154F8F">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Июнь</w:t>
            </w:r>
          </w:p>
        </w:tc>
        <w:tc>
          <w:tcPr>
            <w:tcW w:w="12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защиты детей</w:t>
            </w:r>
          </w:p>
        </w:tc>
      </w:tr>
    </w:tbl>
    <w:p w:rsidR="00154F8F" w:rsidRDefault="00154F8F">
      <w:pPr>
        <w:spacing w:after="0"/>
        <w:ind w:firstLine="709"/>
        <w:rPr>
          <w:rFonts w:ascii="Times New Roman" w:eastAsia="Times New Roman" w:hAnsi="Times New Roman" w:cs="Times New Roman"/>
          <w:sz w:val="28"/>
          <w:szCs w:val="28"/>
          <w:lang w:eastAsia="ru-RU"/>
        </w:rPr>
      </w:pPr>
    </w:p>
    <w:p w:rsidR="002E4220" w:rsidRDefault="002E4220">
      <w:pPr>
        <w:spacing w:after="0"/>
        <w:ind w:firstLine="709"/>
        <w:outlineLvl w:val="0"/>
        <w:rPr>
          <w:rFonts w:ascii="Times New Roman" w:eastAsia="Times New Roman" w:hAnsi="Times New Roman" w:cs="Times New Roman"/>
          <w:b/>
          <w:sz w:val="28"/>
          <w:szCs w:val="28"/>
          <w:lang w:eastAsia="ru-RU"/>
        </w:rPr>
      </w:pPr>
    </w:p>
    <w:p w:rsidR="00154F8F" w:rsidRDefault="004F05EA">
      <w:pPr>
        <w:spacing w:after="0"/>
        <w:ind w:firstLine="709"/>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Спортивные традиции учреждения</w:t>
      </w:r>
    </w:p>
    <w:tbl>
      <w:tblPr>
        <w:tblW w:w="150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267"/>
        <w:gridCol w:w="12781"/>
      </w:tblGrid>
      <w:tr w:rsidR="00154F8F">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w:t>
            </w:r>
          </w:p>
        </w:tc>
        <w:tc>
          <w:tcPr>
            <w:tcW w:w="12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Название мероприятия</w:t>
            </w:r>
          </w:p>
        </w:tc>
      </w:tr>
      <w:tr w:rsidR="00154F8F">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 в месяц</w:t>
            </w:r>
          </w:p>
        </w:tc>
        <w:tc>
          <w:tcPr>
            <w:tcW w:w="12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Физкультурные досуги</w:t>
            </w:r>
          </w:p>
        </w:tc>
      </w:tr>
      <w:tr w:rsidR="00154F8F">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 в два месяца</w:t>
            </w:r>
          </w:p>
        </w:tc>
        <w:tc>
          <w:tcPr>
            <w:tcW w:w="12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Физкультурные праздники</w:t>
            </w:r>
          </w:p>
        </w:tc>
      </w:tr>
      <w:tr w:rsidR="00154F8F">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 в квартал</w:t>
            </w:r>
          </w:p>
        </w:tc>
        <w:tc>
          <w:tcPr>
            <w:tcW w:w="12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Дни здоровья</w:t>
            </w:r>
          </w:p>
        </w:tc>
      </w:tr>
      <w:tr w:rsidR="00154F8F">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12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Совместный спортивный праздник «Папа, мама и я – спортивная семья»</w:t>
            </w:r>
          </w:p>
        </w:tc>
      </w:tr>
      <w:tr w:rsidR="00154F8F">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p>
        </w:tc>
        <w:tc>
          <w:tcPr>
            <w:tcW w:w="12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Физкультурные соревнования среди муниципальных детских садов р.п. Кольцово и детских садов г. Новосибирска</w:t>
            </w:r>
          </w:p>
        </w:tc>
      </w:tr>
      <w:tr w:rsidR="00154F8F">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p>
        </w:tc>
        <w:tc>
          <w:tcPr>
            <w:tcW w:w="12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 легкоатлетический забег «Кольцо вокруг р.п. Кольцово»</w:t>
            </w:r>
          </w:p>
        </w:tc>
      </w:tr>
      <w:tr w:rsidR="00154F8F">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tc>
        <w:tc>
          <w:tcPr>
            <w:tcW w:w="12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мероприятие - Лыжня «Кольцо вокруг р.п. Кольцово»</w:t>
            </w:r>
          </w:p>
        </w:tc>
      </w:tr>
      <w:tr w:rsidR="00154F8F">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tc>
        <w:tc>
          <w:tcPr>
            <w:tcW w:w="12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воды (праздник в бассейне)</w:t>
            </w:r>
          </w:p>
        </w:tc>
      </w:tr>
      <w:tr w:rsidR="00154F8F">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tc>
        <w:tc>
          <w:tcPr>
            <w:tcW w:w="12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Муниципальные спортивные эстафеты в честь дня Победы</w:t>
            </w:r>
          </w:p>
        </w:tc>
      </w:tr>
      <w:tr w:rsidR="00154F8F">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tc>
        <w:tc>
          <w:tcPr>
            <w:tcW w:w="12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Военно</w:t>
            </w:r>
            <w:proofErr w:type="spellEnd"/>
            <w:r>
              <w:rPr>
                <w:rFonts w:ascii="Times New Roman" w:eastAsia="Times New Roman" w:hAnsi="Times New Roman" w:cs="Times New Roman"/>
                <w:sz w:val="24"/>
                <w:szCs w:val="24"/>
                <w:lang w:eastAsia="ru-RU"/>
              </w:rPr>
              <w:t xml:space="preserve"> – патриотическая игра «</w:t>
            </w:r>
            <w:proofErr w:type="spellStart"/>
            <w:r>
              <w:rPr>
                <w:rFonts w:ascii="Times New Roman" w:eastAsia="Times New Roman" w:hAnsi="Times New Roman" w:cs="Times New Roman"/>
                <w:sz w:val="24"/>
                <w:szCs w:val="24"/>
                <w:lang w:eastAsia="ru-RU"/>
              </w:rPr>
              <w:t>Зарничка</w:t>
            </w:r>
            <w:proofErr w:type="spellEnd"/>
            <w:r>
              <w:rPr>
                <w:rFonts w:ascii="Times New Roman" w:eastAsia="Times New Roman" w:hAnsi="Times New Roman" w:cs="Times New Roman"/>
                <w:sz w:val="24"/>
                <w:szCs w:val="24"/>
                <w:lang w:eastAsia="ru-RU"/>
              </w:rPr>
              <w:t>»</w:t>
            </w:r>
          </w:p>
        </w:tc>
      </w:tr>
      <w:tr w:rsidR="00154F8F">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Июнь - август</w:t>
            </w:r>
          </w:p>
        </w:tc>
        <w:tc>
          <w:tcPr>
            <w:tcW w:w="127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Подвижные игры, эстафеты, развлечения</w:t>
            </w:r>
          </w:p>
        </w:tc>
      </w:tr>
    </w:tbl>
    <w:p w:rsidR="00154F8F" w:rsidRDefault="00154F8F">
      <w:pPr>
        <w:spacing w:after="0"/>
        <w:rPr>
          <w:rFonts w:ascii="Times New Roman" w:eastAsia="Times New Roman" w:hAnsi="Times New Roman" w:cs="Times New Roman"/>
          <w:b/>
          <w:bCs/>
          <w:sz w:val="28"/>
          <w:szCs w:val="28"/>
          <w:lang w:eastAsia="ru-RU"/>
        </w:rPr>
      </w:pPr>
    </w:p>
    <w:p w:rsidR="00154F8F" w:rsidRDefault="00154F8F">
      <w:pPr>
        <w:spacing w:after="0"/>
        <w:ind w:firstLine="709"/>
        <w:rPr>
          <w:rFonts w:ascii="Times New Roman" w:eastAsia="Times New Roman" w:hAnsi="Times New Roman" w:cs="Times New Roman"/>
          <w:b/>
          <w:bCs/>
          <w:sz w:val="28"/>
          <w:szCs w:val="28"/>
          <w:lang w:eastAsia="ru-RU"/>
        </w:rPr>
      </w:pPr>
    </w:p>
    <w:p w:rsidR="00154F8F" w:rsidRDefault="00154F8F">
      <w:pPr>
        <w:spacing w:after="0"/>
        <w:ind w:firstLine="709"/>
        <w:rPr>
          <w:rFonts w:ascii="Times New Roman" w:eastAsia="Times New Roman" w:hAnsi="Times New Roman" w:cs="Times New Roman"/>
          <w:b/>
          <w:bCs/>
          <w:sz w:val="28"/>
          <w:szCs w:val="28"/>
          <w:lang w:eastAsia="ru-RU"/>
        </w:rPr>
      </w:pPr>
    </w:p>
    <w:p w:rsidR="00154F8F" w:rsidRDefault="00154F8F">
      <w:pPr>
        <w:spacing w:after="0"/>
        <w:ind w:firstLine="709"/>
        <w:rPr>
          <w:rFonts w:ascii="Times New Roman" w:eastAsia="Times New Roman" w:hAnsi="Times New Roman" w:cs="Times New Roman"/>
          <w:b/>
          <w:bCs/>
          <w:sz w:val="28"/>
          <w:szCs w:val="28"/>
          <w:lang w:eastAsia="ru-RU"/>
        </w:rPr>
      </w:pPr>
    </w:p>
    <w:p w:rsidR="00154F8F" w:rsidRDefault="004F05EA">
      <w:pPr>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3.5.</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sz w:val="28"/>
          <w:szCs w:val="28"/>
          <w:lang w:eastAsia="ru-RU"/>
        </w:rPr>
        <w:t>Особенности организации развивающей предметно – пространственной среды.</w:t>
      </w:r>
    </w:p>
    <w:p w:rsidR="00154F8F" w:rsidRDefault="00154F8F">
      <w:pPr>
        <w:spacing w:after="0"/>
        <w:ind w:firstLine="709"/>
        <w:rPr>
          <w:rFonts w:ascii="Times New Roman" w:eastAsia="Times New Roman" w:hAnsi="Times New Roman" w:cs="Times New Roman"/>
          <w:sz w:val="28"/>
          <w:szCs w:val="28"/>
          <w:lang w:eastAsia="ru-RU"/>
        </w:rPr>
      </w:pPr>
    </w:p>
    <w:p w:rsidR="00154F8F" w:rsidRDefault="004F05EA">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п. 3.3. ФГОС </w:t>
      </w:r>
      <w:proofErr w:type="gramStart"/>
      <w:r>
        <w:rPr>
          <w:rFonts w:ascii="Times New Roman" w:eastAsia="Times New Roman" w:hAnsi="Times New Roman" w:cs="Times New Roman"/>
          <w:sz w:val="28"/>
          <w:szCs w:val="28"/>
          <w:lang w:eastAsia="ru-RU"/>
        </w:rPr>
        <w:t>ДО</w:t>
      </w:r>
      <w:proofErr w:type="gramEnd"/>
      <w:r>
        <w:rPr>
          <w:rFonts w:ascii="Times New Roman" w:eastAsia="Times New Roman" w:hAnsi="Times New Roman" w:cs="Times New Roman"/>
          <w:sz w:val="28"/>
          <w:szCs w:val="28"/>
          <w:lang w:eastAsia="ru-RU"/>
        </w:rPr>
        <w:t>, предметно-пространственная среда должна обеспечивать:</w:t>
      </w:r>
    </w:p>
    <w:p w:rsidR="00154F8F" w:rsidRDefault="004F05EA">
      <w:pPr>
        <w:numPr>
          <w:ilvl w:val="0"/>
          <w:numId w:val="10"/>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54F8F" w:rsidRDefault="004F05EA">
      <w:pPr>
        <w:numPr>
          <w:ilvl w:val="0"/>
          <w:numId w:val="10"/>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реализацию различных образовательных программ;</w:t>
      </w:r>
    </w:p>
    <w:p w:rsidR="00154F8F" w:rsidRDefault="004F05EA">
      <w:pPr>
        <w:numPr>
          <w:ilvl w:val="0"/>
          <w:numId w:val="10"/>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организации инклюзивного образования – необходимые для него условия;</w:t>
      </w:r>
    </w:p>
    <w:p w:rsidR="00154F8F" w:rsidRDefault="004F05EA">
      <w:pPr>
        <w:numPr>
          <w:ilvl w:val="0"/>
          <w:numId w:val="10"/>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учет национально-культурных, климатических условий, в которых осуществляется образовательная деятельность; </w:t>
      </w:r>
    </w:p>
    <w:p w:rsidR="00154F8F" w:rsidRDefault="004F05EA">
      <w:pPr>
        <w:numPr>
          <w:ilvl w:val="0"/>
          <w:numId w:val="10"/>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учет возрастных особенностей детей.</w:t>
      </w:r>
    </w:p>
    <w:p w:rsidR="00154F8F" w:rsidRDefault="00154F8F">
      <w:pPr>
        <w:spacing w:after="0"/>
        <w:ind w:firstLine="709"/>
        <w:rPr>
          <w:rFonts w:ascii="Times New Roman" w:eastAsia="Times New Roman" w:hAnsi="Times New Roman" w:cs="Times New Roman"/>
          <w:sz w:val="28"/>
          <w:szCs w:val="28"/>
          <w:lang w:eastAsia="ru-RU"/>
        </w:rPr>
      </w:pPr>
    </w:p>
    <w:p w:rsidR="00154F8F" w:rsidRDefault="004F05EA">
      <w:pPr>
        <w:spacing w:after="0"/>
        <w:ind w:firstLine="709"/>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РАЗВИВАЮЩАЯ ПРЕДМЕТНО-ПРОСТРАНСТВЕННАЯ СРЕДА</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Предметный мир детства — это среда развития всех специфически детских видов деятельности. Ни один из них не может полноценно развиваться на чисто наглядном и вербальном уровне, вне реальных действий в предметной среде. </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Развивающая среда детства — это система, обеспечивающая полноценное развитие детской деятельности и личности ребенка. Она предполагает единство социальных, предметных и природных средств обеспечения разнообразной деятельности ребенка, и включает ряд базисных компонентов, необходимых для полноценного физического, эстетического, познавательного и социального развития детей. К ним относятся природные среды и объекты, культурные ландшафты (парк, сад), физкультурно-игровые и оздоровительные сооружения, предметно-игровая среда, детская библиотека, игротека и видеотека, дизайн-студия, музыкально-театральная среда, предметно-развивающая среда занятий, компьютерно-игровой комплекс и др. Базисные компоненты развивающей среды обеспечивают разнообразие детской занятости по интересам, а также обладают релаксирующим воздействием на личность ребенка. Напротив, пустое и однообразное по содержанию предметное пространство утомляет, побуждает к безделью и агрессии.</w:t>
      </w:r>
    </w:p>
    <w:p w:rsidR="00154F8F" w:rsidRDefault="00154F8F">
      <w:pPr>
        <w:spacing w:after="0"/>
        <w:ind w:firstLine="709"/>
        <w:jc w:val="both"/>
        <w:rPr>
          <w:rFonts w:ascii="Times New Roman" w:eastAsia="Times New Roman" w:hAnsi="Times New Roman" w:cs="Times New Roman"/>
          <w:sz w:val="28"/>
          <w:szCs w:val="28"/>
          <w:lang w:eastAsia="ru-RU"/>
        </w:rPr>
      </w:pPr>
    </w:p>
    <w:p w:rsidR="00154F8F" w:rsidRDefault="004F05EA">
      <w:pPr>
        <w:spacing w:after="0"/>
        <w:ind w:firstLine="709"/>
        <w:jc w:val="both"/>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Основные общие требования к развивающей предметно-пространственной среде:</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Предметная среда должна быть системной, отвечающей целям воспитания и обучения и требованиям проектной культуры. </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Предметная среда должна инициировать деятельность ребенка: ее объекты, средства, цели и способы их достижения задаются предметной средой.</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Предметная среда должна учитывать специфику возрастных этапов развития ребенка, т.е. специфику как ведущей деятельности (общения, предметной деятельности, игры), так и других, возникающих рано и развивающихся к старшему дошкольному возрасту, т.е. обеспечивать переход ребенка к следующему этапу развития. Иначе говоря, способствовать решению задачи создания зоны ближайшего развития (</w:t>
      </w:r>
      <w:proofErr w:type="spellStart"/>
      <w:r>
        <w:rPr>
          <w:rFonts w:ascii="Times New Roman" w:eastAsia="Times New Roman" w:hAnsi="Times New Roman" w:cs="Times New Roman"/>
          <w:sz w:val="28"/>
          <w:szCs w:val="28"/>
          <w:lang w:eastAsia="ru-RU"/>
        </w:rPr>
        <w:t>Л.С.Выготский</w:t>
      </w:r>
      <w:proofErr w:type="spellEnd"/>
      <w:r>
        <w:rPr>
          <w:rFonts w:ascii="Times New Roman" w:eastAsia="Times New Roman" w:hAnsi="Times New Roman" w:cs="Times New Roman"/>
          <w:sz w:val="28"/>
          <w:szCs w:val="28"/>
          <w:lang w:eastAsia="ru-RU"/>
        </w:rPr>
        <w:t xml:space="preserve">). </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Предметная среда наряду с консервативными  компонентами должна иметь часто меняющиеся составляющие, которые </w:t>
      </w:r>
      <w:proofErr w:type="spellStart"/>
      <w:r>
        <w:rPr>
          <w:rFonts w:ascii="Times New Roman" w:eastAsia="Times New Roman" w:hAnsi="Times New Roman" w:cs="Times New Roman"/>
          <w:sz w:val="28"/>
          <w:szCs w:val="28"/>
          <w:lang w:eastAsia="ru-RU"/>
        </w:rPr>
        <w:t>проблематизируют</w:t>
      </w:r>
      <w:proofErr w:type="spellEnd"/>
      <w:r>
        <w:rPr>
          <w:rFonts w:ascii="Times New Roman" w:eastAsia="Times New Roman" w:hAnsi="Times New Roman" w:cs="Times New Roman"/>
          <w:sz w:val="28"/>
          <w:szCs w:val="28"/>
          <w:lang w:eastAsia="ru-RU"/>
        </w:rPr>
        <w:t xml:space="preserve"> взаимодействие с ней, побуждают детей к познанию через практическое экспериментирование с этими компонентами, а также в связи с этим и к </w:t>
      </w:r>
      <w:proofErr w:type="gramStart"/>
      <w:r>
        <w:rPr>
          <w:rFonts w:ascii="Times New Roman" w:eastAsia="Times New Roman" w:hAnsi="Times New Roman" w:cs="Times New Roman"/>
          <w:sz w:val="28"/>
          <w:szCs w:val="28"/>
          <w:lang w:eastAsia="ru-RU"/>
        </w:rPr>
        <w:t>наделению</w:t>
      </w:r>
      <w:proofErr w:type="gramEnd"/>
      <w:r>
        <w:rPr>
          <w:rFonts w:ascii="Times New Roman" w:eastAsia="Times New Roman" w:hAnsi="Times New Roman" w:cs="Times New Roman"/>
          <w:sz w:val="28"/>
          <w:szCs w:val="28"/>
          <w:lang w:eastAsia="ru-RU"/>
        </w:rPr>
        <w:t xml:space="preserve"> как их, так и  консервативных </w:t>
      </w:r>
      <w:r>
        <w:rPr>
          <w:rFonts w:ascii="Times New Roman" w:eastAsia="Times New Roman" w:hAnsi="Times New Roman" w:cs="Times New Roman"/>
          <w:sz w:val="28"/>
          <w:szCs w:val="28"/>
          <w:lang w:eastAsia="ru-RU"/>
        </w:rPr>
        <w:lastRenderedPageBreak/>
        <w:t>компонентов новыми смыслами. Это порождает  идеи, образы, новые способы, что обогащает как саму детскую деятельность (игру, конструирование и т.д.), так и развитие детей в ней.</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Предметная среда должна обеспечивать возможность ребенка жить в разномасштабном пространстве: </w:t>
      </w:r>
      <w:proofErr w:type="spellStart"/>
      <w:r>
        <w:rPr>
          <w:rFonts w:ascii="Times New Roman" w:eastAsia="Times New Roman" w:hAnsi="Times New Roman" w:cs="Times New Roman"/>
          <w:sz w:val="28"/>
          <w:szCs w:val="28"/>
          <w:lang w:eastAsia="ru-RU"/>
        </w:rPr>
        <w:t>сомасштабном</w:t>
      </w:r>
      <w:proofErr w:type="spellEnd"/>
      <w:r>
        <w:rPr>
          <w:rFonts w:ascii="Times New Roman" w:eastAsia="Times New Roman" w:hAnsi="Times New Roman" w:cs="Times New Roman"/>
          <w:sz w:val="28"/>
          <w:szCs w:val="28"/>
          <w:lang w:eastAsia="ru-RU"/>
        </w:rPr>
        <w:t xml:space="preserve"> действиям его рук (масштаб «глаз — рука»), </w:t>
      </w:r>
      <w:proofErr w:type="spellStart"/>
      <w:r>
        <w:rPr>
          <w:rFonts w:ascii="Times New Roman" w:eastAsia="Times New Roman" w:hAnsi="Times New Roman" w:cs="Times New Roman"/>
          <w:sz w:val="28"/>
          <w:szCs w:val="28"/>
          <w:lang w:eastAsia="ru-RU"/>
        </w:rPr>
        <w:t>сомасштабном</w:t>
      </w:r>
      <w:proofErr w:type="spellEnd"/>
      <w:r>
        <w:rPr>
          <w:rFonts w:ascii="Times New Roman" w:eastAsia="Times New Roman" w:hAnsi="Times New Roman" w:cs="Times New Roman"/>
          <w:sz w:val="28"/>
          <w:szCs w:val="28"/>
          <w:lang w:eastAsia="ru-RU"/>
        </w:rPr>
        <w:t xml:space="preserve"> его росту и </w:t>
      </w:r>
      <w:proofErr w:type="spellStart"/>
      <w:r>
        <w:rPr>
          <w:rFonts w:ascii="Times New Roman" w:eastAsia="Times New Roman" w:hAnsi="Times New Roman" w:cs="Times New Roman"/>
          <w:sz w:val="28"/>
          <w:szCs w:val="28"/>
          <w:lang w:eastAsia="ru-RU"/>
        </w:rPr>
        <w:t>сомасштабном</w:t>
      </w:r>
      <w:proofErr w:type="spellEnd"/>
      <w:r>
        <w:rPr>
          <w:rFonts w:ascii="Times New Roman" w:eastAsia="Times New Roman" w:hAnsi="Times New Roman" w:cs="Times New Roman"/>
          <w:sz w:val="28"/>
          <w:szCs w:val="28"/>
          <w:lang w:eastAsia="ru-RU"/>
        </w:rPr>
        <w:t xml:space="preserve"> предметному миру взрослых. </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Развивающая функция предметной среды требует для своей реализации сочетания традиционных и новых, необычных компонентов, что обеспечивает преемственность развития деятельности от простых ее форм к более </w:t>
      </w:r>
      <w:proofErr w:type="gramStart"/>
      <w:r>
        <w:rPr>
          <w:rFonts w:ascii="Times New Roman" w:eastAsia="Times New Roman" w:hAnsi="Times New Roman" w:cs="Times New Roman"/>
          <w:sz w:val="28"/>
          <w:szCs w:val="28"/>
          <w:lang w:eastAsia="ru-RU"/>
        </w:rPr>
        <w:t>сложным</w:t>
      </w:r>
      <w:proofErr w:type="gramEnd"/>
      <w:r>
        <w:rPr>
          <w:rFonts w:ascii="Times New Roman" w:eastAsia="Times New Roman" w:hAnsi="Times New Roman" w:cs="Times New Roman"/>
          <w:sz w:val="28"/>
          <w:szCs w:val="28"/>
          <w:lang w:eastAsia="ru-RU"/>
        </w:rPr>
        <w:t xml:space="preserve">, содержательным. </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Базисной характеристикой развивающей предметной среды является ее дизайнерское, в том числе стилевое решение. Предметная среда детского учреждения не должна быть загружена обилием разностильных и </w:t>
      </w:r>
      <w:proofErr w:type="spellStart"/>
      <w:r>
        <w:rPr>
          <w:rFonts w:ascii="Times New Roman" w:eastAsia="Times New Roman" w:hAnsi="Times New Roman" w:cs="Times New Roman"/>
          <w:sz w:val="28"/>
          <w:szCs w:val="28"/>
          <w:lang w:eastAsia="ru-RU"/>
        </w:rPr>
        <w:t>несомасштабных</w:t>
      </w:r>
      <w:proofErr w:type="spellEnd"/>
      <w:r>
        <w:rPr>
          <w:rFonts w:ascii="Times New Roman" w:eastAsia="Times New Roman" w:hAnsi="Times New Roman" w:cs="Times New Roman"/>
          <w:sz w:val="28"/>
          <w:szCs w:val="28"/>
          <w:lang w:eastAsia="ru-RU"/>
        </w:rPr>
        <w:t xml:space="preserve"> вещей. </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зависимости от типа детского учреждения, содержания воспитания, культурных традиций развивающая предметная среда предполагает вариативность, что обеспечивается на содержательно-педагогическом и проектно-дизайнерском уровнях. В современных условиях, когда возможности детей для общения с природой крайне ограничены, очень важно создать в здании и на территории детского сада (там, где это возможно) варианты среды для такого общения и исследовательской деятельности дошкольников: уголки природы, мини-лаборатории, разнообразные мини-музеи, экологические комнаты, зимние сады, экологические тропинки.</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Особое значение имеет предметная среда ведущей деятельности дошкольника — игровой. Она обязательно должна включать игрушки для развития сюжетной игры. В младшем и среднем дошкольном возрасте это условно-образные сюжетные игрушки и куклы с необходимой атрибутикой, а также разнообразный бросовый материал, строительные наборы, конструкторы и  поделочные материалы. К старшему дошкольному возрасту предпочтение следует отдать обобщенной модульной среде, которая может принимать любые значения в смысловом поле игры. Стремление старшего дошкольника к реалистичной игрушке находит разрешение в создании  из разных поделочных материалов детализированной самодельной среды, создаваемой детьми по ходу игры в соответствии с их игровыми замыслами. Готовые среды, при всей их привлекательности для ребенка, не имеют должного развивающего эффекта. Огромный резерв развития воображения и образного мышления ребенка — использование новых информационных </w:t>
      </w:r>
      <w:r>
        <w:rPr>
          <w:rFonts w:ascii="Times New Roman" w:eastAsia="Times New Roman" w:hAnsi="Times New Roman" w:cs="Times New Roman"/>
          <w:sz w:val="28"/>
          <w:szCs w:val="28"/>
          <w:lang w:eastAsia="ru-RU"/>
        </w:rPr>
        <w:lastRenderedPageBreak/>
        <w:t xml:space="preserve">технологий (в том числе компьютерных), которые могут войти в дошкольное детство через игру и другие виды символико-моделирующей деятельности. </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Новые информационные технологии формируют у ребенка мотивационную, интеллектуальную и </w:t>
      </w:r>
      <w:proofErr w:type="spellStart"/>
      <w:r>
        <w:rPr>
          <w:rFonts w:ascii="Times New Roman" w:eastAsia="Times New Roman" w:hAnsi="Times New Roman" w:cs="Times New Roman"/>
          <w:sz w:val="28"/>
          <w:szCs w:val="28"/>
          <w:lang w:eastAsia="ru-RU"/>
        </w:rPr>
        <w:t>операциональную</w:t>
      </w:r>
      <w:proofErr w:type="spellEnd"/>
      <w:r>
        <w:rPr>
          <w:rFonts w:ascii="Times New Roman" w:eastAsia="Times New Roman" w:hAnsi="Times New Roman" w:cs="Times New Roman"/>
          <w:sz w:val="28"/>
          <w:szCs w:val="28"/>
          <w:lang w:eastAsia="ru-RU"/>
        </w:rPr>
        <w:t xml:space="preserve"> готовность к жизни в современном информационном обществе. Однако этому способствуют только компьютерные игры развивающего характера, ставящие детей в условия необходимости мысленного  взаимодействия с плоскостными изображениями объектов и оперирование ими в пространстве.</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Развивающая предметная среда моделирует ближайшее и перспективное развитие детской деятельности, что является ее базисным признаком и отличает от обычной бытовой предметной среды. Это значит, что статус развивающей имеет не всякое материально-техническое оснащение дошкольной организации, а только такая предметная среда, которая обеспечивает развитие разнообразных видов деятельности ребенка, их переходу к более сложным формам.</w:t>
      </w:r>
      <w:r>
        <w:br w:type="page"/>
      </w:r>
    </w:p>
    <w:p w:rsidR="00154F8F" w:rsidRDefault="004F05EA">
      <w:pPr>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3.5.1.</w:t>
      </w:r>
      <w:r>
        <w:rPr>
          <w:rFonts w:ascii="Times New Roman" w:eastAsia="Times New Roman" w:hAnsi="Times New Roman" w:cs="Times New Roman"/>
          <w:b/>
          <w:sz w:val="28"/>
          <w:szCs w:val="28"/>
          <w:lang w:eastAsia="ru-RU"/>
        </w:rPr>
        <w:tab/>
        <w:t>Для качественного осуществления образовательного процесса организованы центры активности в группе</w:t>
      </w:r>
    </w:p>
    <w:p w:rsidR="00154F8F" w:rsidRDefault="00154F8F">
      <w:pPr>
        <w:spacing w:after="0"/>
        <w:ind w:firstLine="709"/>
        <w:rPr>
          <w:rFonts w:ascii="Times New Roman" w:eastAsia="Times New Roman" w:hAnsi="Times New Roman" w:cs="Times New Roman"/>
          <w:b/>
          <w:sz w:val="28"/>
          <w:szCs w:val="28"/>
          <w:lang w:eastAsia="ru-RU"/>
        </w:rPr>
      </w:pPr>
    </w:p>
    <w:tbl>
      <w:tblPr>
        <w:tblW w:w="148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429"/>
        <w:gridCol w:w="3797"/>
        <w:gridCol w:w="8642"/>
      </w:tblGrid>
      <w:tr w:rsidR="00154F8F">
        <w:tc>
          <w:tcPr>
            <w:tcW w:w="2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4F8F" w:rsidRDefault="004F05E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Образовательная область</w:t>
            </w:r>
          </w:p>
        </w:tc>
        <w:tc>
          <w:tcPr>
            <w:tcW w:w="37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4F8F" w:rsidRDefault="004F05E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Центры активности</w:t>
            </w:r>
          </w:p>
        </w:tc>
        <w:tc>
          <w:tcPr>
            <w:tcW w:w="8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4F8F" w:rsidRDefault="004F05EA">
            <w:pPr>
              <w:tabs>
                <w:tab w:val="left" w:pos="435"/>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Компоненты развивающей предметно – пространственной среды</w:t>
            </w:r>
          </w:p>
        </w:tc>
      </w:tr>
      <w:tr w:rsidR="00154F8F">
        <w:tc>
          <w:tcPr>
            <w:tcW w:w="2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Социально – коммуникативное развитие</w:t>
            </w:r>
          </w:p>
        </w:tc>
        <w:tc>
          <w:tcPr>
            <w:tcW w:w="37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Центр сюжетно-ролевых игр, «Гараж» «Автомастерская»,  уголок по самообслуживанию и элементарному бытовому труду, кукольный уголок, центр «Дом», уголок дежурств, уголок безопасности, 7 золотых правил</w:t>
            </w:r>
            <w:proofErr w:type="gramEnd"/>
          </w:p>
        </w:tc>
        <w:tc>
          <w:tcPr>
            <w:tcW w:w="8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numPr>
                <w:ilvl w:val="0"/>
                <w:numId w:val="39"/>
              </w:numPr>
              <w:tabs>
                <w:tab w:val="left" w:pos="43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Тематические наборы  для сюжетно ролевых игр («Поликлиника», «Аптека», «Автомастерская», «Почта РФ», «Офис», «Редакция газеты», «Ювелирная мастерская» и пр.); пластмассовые машины (легковые и </w:t>
            </w:r>
            <w:proofErr w:type="spellStart"/>
            <w:r>
              <w:rPr>
                <w:rFonts w:ascii="Times New Roman" w:eastAsia="Times New Roman" w:hAnsi="Times New Roman" w:cs="Times New Roman"/>
                <w:sz w:val="24"/>
                <w:szCs w:val="24"/>
                <w:lang w:eastAsia="ru-RU"/>
              </w:rPr>
              <w:t>спец</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ехника</w:t>
            </w:r>
            <w:proofErr w:type="spellEnd"/>
            <w:r>
              <w:rPr>
                <w:rFonts w:ascii="Times New Roman" w:eastAsia="Times New Roman" w:hAnsi="Times New Roman" w:cs="Times New Roman"/>
                <w:sz w:val="24"/>
                <w:szCs w:val="24"/>
                <w:lang w:eastAsia="ru-RU"/>
              </w:rPr>
              <w:t xml:space="preserve">), мотоциклы, </w:t>
            </w:r>
            <w:proofErr w:type="spellStart"/>
            <w:r>
              <w:rPr>
                <w:rFonts w:ascii="Times New Roman" w:eastAsia="Times New Roman" w:hAnsi="Times New Roman" w:cs="Times New Roman"/>
                <w:sz w:val="24"/>
                <w:szCs w:val="24"/>
                <w:lang w:eastAsia="ru-RU"/>
              </w:rPr>
              <w:t>скейт</w:t>
            </w:r>
            <w:proofErr w:type="spellEnd"/>
            <w:r>
              <w:rPr>
                <w:rFonts w:ascii="Times New Roman" w:eastAsia="Times New Roman" w:hAnsi="Times New Roman" w:cs="Times New Roman"/>
                <w:sz w:val="24"/>
                <w:szCs w:val="24"/>
                <w:lang w:eastAsia="ru-RU"/>
              </w:rPr>
              <w:t>, кораблики, инструменты;</w:t>
            </w:r>
          </w:p>
          <w:p w:rsidR="00154F8F" w:rsidRDefault="004F05EA">
            <w:pPr>
              <w:numPr>
                <w:ilvl w:val="0"/>
                <w:numId w:val="39"/>
              </w:numPr>
              <w:tabs>
                <w:tab w:val="left" w:pos="43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щёточка, губки, тряпочки, палочки для рыхления земли, лейки, фартуки, совочек;</w:t>
            </w:r>
          </w:p>
          <w:p w:rsidR="00154F8F" w:rsidRDefault="004F05EA">
            <w:pPr>
              <w:numPr>
                <w:ilvl w:val="0"/>
                <w:numId w:val="39"/>
              </w:numPr>
              <w:tabs>
                <w:tab w:val="left" w:pos="43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уголок дежурств;</w:t>
            </w:r>
          </w:p>
          <w:p w:rsidR="00154F8F" w:rsidRDefault="004F05EA">
            <w:pPr>
              <w:numPr>
                <w:ilvl w:val="0"/>
                <w:numId w:val="39"/>
              </w:numPr>
              <w:tabs>
                <w:tab w:val="left" w:pos="43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мебель «Кухня», мягкая мебель, стол, посуда для кукол, муляжи фруктов и овощей, кукольная мебель, куклы, коляски, одежда и постельные принадлежности для кукол и </w:t>
            </w:r>
            <w:proofErr w:type="spellStart"/>
            <w:r>
              <w:rPr>
                <w:rFonts w:ascii="Times New Roman" w:eastAsia="Times New Roman" w:hAnsi="Times New Roman" w:cs="Times New Roman"/>
                <w:sz w:val="24"/>
                <w:szCs w:val="24"/>
                <w:lang w:eastAsia="ru-RU"/>
              </w:rPr>
              <w:t>т</w:t>
            </w:r>
            <w:proofErr w:type="gramStart"/>
            <w:r>
              <w:rPr>
                <w:rFonts w:ascii="Times New Roman" w:eastAsia="Times New Roman" w:hAnsi="Times New Roman" w:cs="Times New Roman"/>
                <w:sz w:val="24"/>
                <w:szCs w:val="24"/>
                <w:lang w:eastAsia="ru-RU"/>
              </w:rPr>
              <w:t>.д</w:t>
            </w:r>
            <w:proofErr w:type="spellEnd"/>
            <w:proofErr w:type="gramEnd"/>
            <w:r>
              <w:rPr>
                <w:rFonts w:ascii="Times New Roman" w:eastAsia="Times New Roman" w:hAnsi="Times New Roman" w:cs="Times New Roman"/>
                <w:sz w:val="24"/>
                <w:szCs w:val="24"/>
                <w:lang w:eastAsia="ru-RU"/>
              </w:rPr>
              <w:t>;</w:t>
            </w:r>
          </w:p>
          <w:p w:rsidR="00154F8F" w:rsidRDefault="004F05EA">
            <w:pPr>
              <w:numPr>
                <w:ilvl w:val="0"/>
                <w:numId w:val="39"/>
              </w:numPr>
              <w:tabs>
                <w:tab w:val="left" w:pos="43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наглядные пособия по ПДД</w:t>
            </w:r>
          </w:p>
        </w:tc>
      </w:tr>
      <w:tr w:rsidR="00154F8F">
        <w:tc>
          <w:tcPr>
            <w:tcW w:w="2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Познавательное развитие</w:t>
            </w:r>
          </w:p>
        </w:tc>
        <w:tc>
          <w:tcPr>
            <w:tcW w:w="37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Экспериментальный уголок, уголок природы, календарь погоды, уголок краеведения, уголок развивающих и дидактических игр, «Огород на окне», </w:t>
            </w:r>
          </w:p>
        </w:tc>
        <w:tc>
          <w:tcPr>
            <w:tcW w:w="8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numPr>
                <w:ilvl w:val="0"/>
                <w:numId w:val="38"/>
              </w:numPr>
              <w:tabs>
                <w:tab w:val="left" w:pos="43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Условные и реалистичные по художественному образу сюжетные игрушки (куклы, в т.ч. представляющие людей разных профессий, национальностей; игрушки, изображающие животных разных континентов, а также птиц, насекомых, динозавров, рыб и других обитателей морей);</w:t>
            </w:r>
          </w:p>
          <w:p w:rsidR="00154F8F" w:rsidRDefault="004F05EA">
            <w:pPr>
              <w:tabs>
                <w:tab w:val="left" w:pos="435"/>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Игрушки на совершенствование </w:t>
            </w:r>
            <w:proofErr w:type="spellStart"/>
            <w:r>
              <w:rPr>
                <w:rFonts w:ascii="Times New Roman" w:eastAsia="Times New Roman" w:hAnsi="Times New Roman" w:cs="Times New Roman"/>
                <w:sz w:val="24"/>
                <w:szCs w:val="24"/>
                <w:lang w:eastAsia="ru-RU"/>
              </w:rPr>
              <w:t>сенсорики</w:t>
            </w:r>
            <w:proofErr w:type="spellEnd"/>
            <w:r>
              <w:rPr>
                <w:rFonts w:ascii="Times New Roman" w:eastAsia="Times New Roman" w:hAnsi="Times New Roman" w:cs="Times New Roman"/>
                <w:sz w:val="24"/>
                <w:szCs w:val="24"/>
                <w:lang w:eastAsia="ru-RU"/>
              </w:rPr>
              <w:t xml:space="preserve"> (тактильные ощущения, размер, вес</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пр.; на разные органы чувств: зрение, слух, осязание, обоняние и пр.), Настольно-печатные игры, мозаики (в т.ч. с зеркалами и 3D), лото, паззлы (до 55 деталей), головоломки, интеллектуальные игры (шашки, шахматы, эрудит и др.), наглядные пособия (в т.ч. карты, глобусы, счеты), иллюстрации художников;</w:t>
            </w:r>
          </w:p>
          <w:p w:rsidR="00154F8F" w:rsidRDefault="004F05EA">
            <w:pPr>
              <w:numPr>
                <w:ilvl w:val="0"/>
                <w:numId w:val="38"/>
              </w:numPr>
              <w:tabs>
                <w:tab w:val="left" w:pos="43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Горшки, огородное пугало, семена, лейки, палочки для рыхления почвы, фартуки;</w:t>
            </w:r>
          </w:p>
          <w:p w:rsidR="00154F8F" w:rsidRDefault="004F05EA">
            <w:pPr>
              <w:numPr>
                <w:ilvl w:val="0"/>
                <w:numId w:val="38"/>
              </w:numPr>
              <w:tabs>
                <w:tab w:val="left" w:pos="435"/>
              </w:tabs>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Пробирки, мерные стаканы, одноразовые стаканчики, халаты, воронки, марля, свечка, фонарик, зеркальца, песочные часы, мыльные пузыри и воздушные шары и пр.;</w:t>
            </w:r>
            <w:proofErr w:type="gramEnd"/>
          </w:p>
          <w:p w:rsidR="00154F8F" w:rsidRDefault="004F05EA">
            <w:pPr>
              <w:numPr>
                <w:ilvl w:val="0"/>
                <w:numId w:val="38"/>
              </w:numPr>
              <w:tabs>
                <w:tab w:val="left" w:pos="43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Коллекция камней, ракушек, семян, пуговиц, шишки, крупы, гербарий </w:t>
            </w:r>
            <w:r>
              <w:rPr>
                <w:rFonts w:ascii="Times New Roman" w:eastAsia="Times New Roman" w:hAnsi="Times New Roman" w:cs="Times New Roman"/>
                <w:sz w:val="24"/>
                <w:szCs w:val="24"/>
                <w:lang w:eastAsia="ru-RU"/>
              </w:rPr>
              <w:lastRenderedPageBreak/>
              <w:t>и пр.;</w:t>
            </w:r>
          </w:p>
          <w:p w:rsidR="00154F8F" w:rsidRDefault="004F05EA">
            <w:pPr>
              <w:numPr>
                <w:ilvl w:val="0"/>
                <w:numId w:val="38"/>
              </w:numPr>
              <w:tabs>
                <w:tab w:val="left" w:pos="43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Бросовый материал</w:t>
            </w:r>
          </w:p>
        </w:tc>
      </w:tr>
      <w:tr w:rsidR="00154F8F">
        <w:tc>
          <w:tcPr>
            <w:tcW w:w="2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lastRenderedPageBreak/>
              <w:t>Художественно – эстетическое развитие</w:t>
            </w:r>
            <w:r>
              <w:rPr>
                <w:rFonts w:ascii="Times New Roman" w:eastAsia="Times New Roman" w:hAnsi="Times New Roman" w:cs="Times New Roman"/>
                <w:sz w:val="24"/>
                <w:szCs w:val="24"/>
                <w:lang w:eastAsia="ru-RU"/>
              </w:rPr>
              <w:t>  </w:t>
            </w:r>
          </w:p>
        </w:tc>
        <w:tc>
          <w:tcPr>
            <w:tcW w:w="37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мастерская, театральный уголок «В гостях у сказки», уголок нарядов, детская библиотека, музыкальный уголок, уголок конструирования</w:t>
            </w:r>
          </w:p>
        </w:tc>
        <w:tc>
          <w:tcPr>
            <w:tcW w:w="8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numPr>
                <w:ilvl w:val="0"/>
                <w:numId w:val="42"/>
              </w:numPr>
              <w:tabs>
                <w:tab w:val="left" w:pos="435"/>
              </w:tabs>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Пластилин, массы для лепки, глина, краски, карандаши, фломастеры, клей, цветная бумага, ножницы и др..</w:t>
            </w:r>
            <w:proofErr w:type="gramEnd"/>
          </w:p>
          <w:p w:rsidR="00154F8F" w:rsidRDefault="004F05EA">
            <w:pPr>
              <w:numPr>
                <w:ilvl w:val="0"/>
                <w:numId w:val="42"/>
              </w:numPr>
              <w:tabs>
                <w:tab w:val="left" w:pos="43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Коллекция народных игрушек; коллекция кукол в костюмах народов мира; детские альбомы и книги по искусству, наборы художественных открыток, фотоальбомы и др., в т.ч. репродукции художественных произведений;</w:t>
            </w:r>
          </w:p>
          <w:p w:rsidR="00154F8F" w:rsidRDefault="004F05EA">
            <w:pPr>
              <w:numPr>
                <w:ilvl w:val="0"/>
                <w:numId w:val="42"/>
              </w:numPr>
              <w:tabs>
                <w:tab w:val="left" w:pos="43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Гончарный круг</w:t>
            </w:r>
          </w:p>
          <w:p w:rsidR="00154F8F" w:rsidRDefault="004F05EA">
            <w:pPr>
              <w:numPr>
                <w:ilvl w:val="0"/>
                <w:numId w:val="42"/>
              </w:numPr>
              <w:tabs>
                <w:tab w:val="left" w:pos="43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Хорошо иллюстрированные книжки разных жанров, в т.ч. для чтения «с продолжением», детские энциклопедии;</w:t>
            </w:r>
          </w:p>
          <w:p w:rsidR="00154F8F" w:rsidRDefault="004F05EA">
            <w:pPr>
              <w:numPr>
                <w:ilvl w:val="0"/>
                <w:numId w:val="41"/>
              </w:numPr>
              <w:tabs>
                <w:tab w:val="left" w:pos="43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Разнообразные строительные наборы (крупные и мелкие), крупногабаритные </w:t>
            </w:r>
            <w:proofErr w:type="spellStart"/>
            <w:r>
              <w:rPr>
                <w:rFonts w:ascii="Times New Roman" w:eastAsia="Times New Roman" w:hAnsi="Times New Roman" w:cs="Times New Roman"/>
                <w:sz w:val="24"/>
                <w:szCs w:val="24"/>
                <w:lang w:eastAsia="ru-RU"/>
              </w:rPr>
              <w:t>средообразующие</w:t>
            </w:r>
            <w:proofErr w:type="spellEnd"/>
            <w:r>
              <w:rPr>
                <w:rFonts w:ascii="Times New Roman" w:eastAsia="Times New Roman" w:hAnsi="Times New Roman" w:cs="Times New Roman"/>
                <w:sz w:val="24"/>
                <w:szCs w:val="24"/>
                <w:lang w:eastAsia="ru-RU"/>
              </w:rPr>
              <w:t xml:space="preserve"> мягкие модули; болтовые и пр.;</w:t>
            </w:r>
          </w:p>
          <w:p w:rsidR="00154F8F" w:rsidRDefault="004F05EA">
            <w:pPr>
              <w:numPr>
                <w:ilvl w:val="0"/>
                <w:numId w:val="41"/>
              </w:numPr>
              <w:tabs>
                <w:tab w:val="left" w:pos="435"/>
              </w:tabs>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Разные виды театров и многофункциональные атрибуты (ткани, шарфики, платочки, головные уборы, ленточки, самые разные аксессуары предметы заместители (ширмы, макеты, и пр.)</w:t>
            </w:r>
            <w:proofErr w:type="gramEnd"/>
          </w:p>
        </w:tc>
      </w:tr>
      <w:tr w:rsidR="00154F8F">
        <w:tc>
          <w:tcPr>
            <w:tcW w:w="2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Речевое развитие</w:t>
            </w:r>
          </w:p>
        </w:tc>
        <w:tc>
          <w:tcPr>
            <w:tcW w:w="37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Уголок общения, речевой уголок «</w:t>
            </w:r>
            <w:proofErr w:type="spellStart"/>
            <w:r>
              <w:rPr>
                <w:rFonts w:ascii="Times New Roman" w:eastAsia="Times New Roman" w:hAnsi="Times New Roman" w:cs="Times New Roman"/>
                <w:sz w:val="24"/>
                <w:szCs w:val="24"/>
                <w:lang w:eastAsia="ru-RU"/>
              </w:rPr>
              <w:t>Речецветик</w:t>
            </w:r>
            <w:proofErr w:type="spellEnd"/>
            <w:r>
              <w:rPr>
                <w:rFonts w:ascii="Times New Roman" w:eastAsia="Times New Roman" w:hAnsi="Times New Roman" w:cs="Times New Roman"/>
                <w:sz w:val="24"/>
                <w:szCs w:val="24"/>
                <w:lang w:eastAsia="ru-RU"/>
              </w:rPr>
              <w:t>»</w:t>
            </w:r>
          </w:p>
        </w:tc>
        <w:tc>
          <w:tcPr>
            <w:tcW w:w="8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numPr>
                <w:ilvl w:val="0"/>
                <w:numId w:val="40"/>
              </w:numPr>
              <w:tabs>
                <w:tab w:val="left" w:pos="43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Мягкая мебель, </w:t>
            </w:r>
            <w:proofErr w:type="spellStart"/>
            <w:r>
              <w:rPr>
                <w:rFonts w:ascii="Times New Roman" w:eastAsia="Times New Roman" w:hAnsi="Times New Roman" w:cs="Times New Roman"/>
                <w:sz w:val="24"/>
                <w:szCs w:val="24"/>
                <w:lang w:eastAsia="ru-RU"/>
              </w:rPr>
              <w:t>фланелеграф</w:t>
            </w:r>
            <w:proofErr w:type="spellEnd"/>
            <w:r>
              <w:rPr>
                <w:rFonts w:ascii="Times New Roman" w:eastAsia="Times New Roman" w:hAnsi="Times New Roman" w:cs="Times New Roman"/>
                <w:sz w:val="24"/>
                <w:szCs w:val="24"/>
                <w:lang w:eastAsia="ru-RU"/>
              </w:rPr>
              <w:t>;</w:t>
            </w:r>
          </w:p>
          <w:p w:rsidR="00154F8F" w:rsidRDefault="004F05EA">
            <w:pPr>
              <w:numPr>
                <w:ilvl w:val="0"/>
                <w:numId w:val="40"/>
              </w:numPr>
              <w:tabs>
                <w:tab w:val="left" w:pos="43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игры на развитие дыхания, памяти, внимания, произношения и автоматизации звуков, мелких движений пальцев рук;</w:t>
            </w:r>
          </w:p>
          <w:p w:rsidR="00154F8F" w:rsidRDefault="004F05EA">
            <w:pPr>
              <w:numPr>
                <w:ilvl w:val="0"/>
                <w:numId w:val="40"/>
              </w:numPr>
              <w:tabs>
                <w:tab w:val="left" w:pos="43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предметные картинки, иллюстрации и пр.</w:t>
            </w:r>
          </w:p>
        </w:tc>
      </w:tr>
      <w:tr w:rsidR="00154F8F">
        <w:tc>
          <w:tcPr>
            <w:tcW w:w="2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Физическое развитие</w:t>
            </w:r>
          </w:p>
        </w:tc>
        <w:tc>
          <w:tcPr>
            <w:tcW w:w="37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Уголок уединения, уголок двигательной активности, уголок для оздоровительной гимнастики после сна, календарь настроения</w:t>
            </w:r>
          </w:p>
        </w:tc>
        <w:tc>
          <w:tcPr>
            <w:tcW w:w="8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numPr>
                <w:ilvl w:val="0"/>
                <w:numId w:val="43"/>
              </w:numPr>
              <w:tabs>
                <w:tab w:val="left" w:pos="43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Массажные коврики и дорожки;</w:t>
            </w:r>
          </w:p>
          <w:p w:rsidR="00154F8F" w:rsidRDefault="004F05EA">
            <w:pPr>
              <w:numPr>
                <w:ilvl w:val="0"/>
                <w:numId w:val="43"/>
              </w:numPr>
              <w:tabs>
                <w:tab w:val="left" w:pos="43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диван, кресла, столик, переносная ширма; аудиозаписи для активной деятельности и расслабления;</w:t>
            </w:r>
          </w:p>
          <w:p w:rsidR="00154F8F" w:rsidRDefault="004F05EA">
            <w:pPr>
              <w:numPr>
                <w:ilvl w:val="0"/>
                <w:numId w:val="43"/>
              </w:numPr>
              <w:tabs>
                <w:tab w:val="left" w:pos="43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кегли, </w:t>
            </w:r>
            <w:proofErr w:type="spellStart"/>
            <w:r>
              <w:rPr>
                <w:rFonts w:ascii="Times New Roman" w:eastAsia="Times New Roman" w:hAnsi="Times New Roman" w:cs="Times New Roman"/>
                <w:sz w:val="24"/>
                <w:szCs w:val="24"/>
                <w:lang w:eastAsia="ru-RU"/>
              </w:rPr>
              <w:t>кольцеброс</w:t>
            </w:r>
            <w:proofErr w:type="spellEnd"/>
            <w:r>
              <w:rPr>
                <w:rFonts w:ascii="Times New Roman" w:eastAsia="Times New Roman" w:hAnsi="Times New Roman" w:cs="Times New Roman"/>
                <w:sz w:val="24"/>
                <w:szCs w:val="24"/>
                <w:lang w:eastAsia="ru-RU"/>
              </w:rPr>
              <w:t>; мешочки для равновесия, обручи; скакалки, гантели, игра «</w:t>
            </w:r>
            <w:proofErr w:type="spellStart"/>
            <w:r>
              <w:rPr>
                <w:rFonts w:ascii="Times New Roman" w:eastAsia="Times New Roman" w:hAnsi="Times New Roman" w:cs="Times New Roman"/>
                <w:sz w:val="24"/>
                <w:szCs w:val="24"/>
                <w:lang w:eastAsia="ru-RU"/>
              </w:rPr>
              <w:t>Твистер</w:t>
            </w:r>
            <w:proofErr w:type="spellEnd"/>
            <w:r>
              <w:rPr>
                <w:rFonts w:ascii="Times New Roman" w:eastAsia="Times New Roman" w:hAnsi="Times New Roman" w:cs="Times New Roman"/>
                <w:sz w:val="24"/>
                <w:szCs w:val="24"/>
                <w:lang w:eastAsia="ru-RU"/>
              </w:rPr>
              <w:t>»;</w:t>
            </w:r>
          </w:p>
          <w:p w:rsidR="00154F8F" w:rsidRDefault="004F05EA">
            <w:pPr>
              <w:numPr>
                <w:ilvl w:val="0"/>
                <w:numId w:val="43"/>
              </w:numPr>
              <w:tabs>
                <w:tab w:val="left" w:pos="43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календарь настроения</w:t>
            </w:r>
          </w:p>
        </w:tc>
      </w:tr>
    </w:tbl>
    <w:p w:rsidR="00154F8F" w:rsidRDefault="004F05EA">
      <w:pPr>
        <w:spacing w:after="0"/>
        <w:jc w:val="both"/>
        <w:rPr>
          <w:rFonts w:ascii="Times New Roman" w:eastAsia="Times New Roman" w:hAnsi="Times New Roman" w:cs="Times New Roman"/>
          <w:sz w:val="28"/>
          <w:szCs w:val="28"/>
          <w:lang w:eastAsia="ru-RU"/>
        </w:rPr>
      </w:pPr>
      <w:r>
        <w:br w:type="page"/>
      </w:r>
    </w:p>
    <w:p w:rsidR="00154F8F" w:rsidRDefault="004F05EA">
      <w:pPr>
        <w:numPr>
          <w:ilvl w:val="2"/>
          <w:numId w:val="35"/>
        </w:numPr>
        <w:tabs>
          <w:tab w:val="left" w:pos="567"/>
        </w:tabs>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Для качественного осуществления образовательного процесса оборудованы специализированные помещения</w:t>
      </w:r>
    </w:p>
    <w:p w:rsidR="00154F8F" w:rsidRDefault="00154F8F">
      <w:pPr>
        <w:tabs>
          <w:tab w:val="left" w:pos="1080"/>
        </w:tabs>
        <w:spacing w:after="0"/>
        <w:ind w:firstLine="709"/>
        <w:rPr>
          <w:rFonts w:ascii="Times New Roman" w:eastAsia="Times New Roman" w:hAnsi="Times New Roman" w:cs="Times New Roman"/>
          <w:b/>
          <w:sz w:val="28"/>
          <w:szCs w:val="28"/>
          <w:lang w:eastAsia="ru-RU"/>
        </w:rPr>
      </w:pPr>
    </w:p>
    <w:tbl>
      <w:tblPr>
        <w:tblW w:w="148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240"/>
        <w:gridCol w:w="2984"/>
        <w:gridCol w:w="9644"/>
      </w:tblGrid>
      <w:tr w:rsidR="00154F8F">
        <w:tc>
          <w:tcPr>
            <w:tcW w:w="22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4F8F" w:rsidRDefault="004F05E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Вид помещения</w:t>
            </w:r>
          </w:p>
        </w:tc>
        <w:tc>
          <w:tcPr>
            <w:tcW w:w="2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4F8F" w:rsidRDefault="004F05E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Функциональное использование</w:t>
            </w:r>
          </w:p>
        </w:tc>
        <w:tc>
          <w:tcPr>
            <w:tcW w:w="9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4F8F" w:rsidRDefault="004F05EA">
            <w:pPr>
              <w:tabs>
                <w:tab w:val="left" w:pos="446"/>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Оборудование</w:t>
            </w:r>
          </w:p>
        </w:tc>
      </w:tr>
      <w:tr w:rsidR="00154F8F">
        <w:tc>
          <w:tcPr>
            <w:tcW w:w="22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Музыкальный зал</w:t>
            </w:r>
          </w:p>
        </w:tc>
        <w:tc>
          <w:tcPr>
            <w:tcW w:w="2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Непосредственно образовательная деятельность, праздники, развлечения, занятия хореографией</w:t>
            </w:r>
          </w:p>
        </w:tc>
        <w:tc>
          <w:tcPr>
            <w:tcW w:w="9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numPr>
                <w:ilvl w:val="0"/>
                <w:numId w:val="17"/>
              </w:numPr>
              <w:tabs>
                <w:tab w:val="left" w:pos="44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Фортепиано</w:t>
            </w:r>
          </w:p>
          <w:p w:rsidR="00154F8F" w:rsidRDefault="004F05EA">
            <w:pPr>
              <w:numPr>
                <w:ilvl w:val="0"/>
                <w:numId w:val="17"/>
              </w:numPr>
              <w:tabs>
                <w:tab w:val="left" w:pos="44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Музыкальный центр</w:t>
            </w:r>
          </w:p>
          <w:p w:rsidR="00154F8F" w:rsidRDefault="004F05EA">
            <w:pPr>
              <w:numPr>
                <w:ilvl w:val="0"/>
                <w:numId w:val="17"/>
              </w:numPr>
              <w:tabs>
                <w:tab w:val="left" w:pos="44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Колонки</w:t>
            </w:r>
          </w:p>
          <w:p w:rsidR="00154F8F" w:rsidRDefault="004F05EA">
            <w:pPr>
              <w:numPr>
                <w:ilvl w:val="0"/>
                <w:numId w:val="17"/>
              </w:numPr>
              <w:tabs>
                <w:tab w:val="left" w:pos="44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Пульт управления</w:t>
            </w:r>
          </w:p>
          <w:p w:rsidR="00154F8F" w:rsidRDefault="004F05EA">
            <w:pPr>
              <w:numPr>
                <w:ilvl w:val="0"/>
                <w:numId w:val="17"/>
              </w:numPr>
              <w:tabs>
                <w:tab w:val="left" w:pos="44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Мультимедиа проектор.</w:t>
            </w:r>
          </w:p>
          <w:p w:rsidR="00154F8F" w:rsidRDefault="004F05EA">
            <w:pPr>
              <w:numPr>
                <w:ilvl w:val="0"/>
                <w:numId w:val="17"/>
              </w:numPr>
              <w:tabs>
                <w:tab w:val="left" w:pos="44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Ширма</w:t>
            </w:r>
          </w:p>
          <w:p w:rsidR="00154F8F" w:rsidRDefault="004F05EA">
            <w:pPr>
              <w:numPr>
                <w:ilvl w:val="0"/>
                <w:numId w:val="17"/>
              </w:numPr>
              <w:tabs>
                <w:tab w:val="left" w:pos="44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Деревянный дом.</w:t>
            </w:r>
          </w:p>
          <w:p w:rsidR="00154F8F" w:rsidRDefault="004F05EA">
            <w:pPr>
              <w:numPr>
                <w:ilvl w:val="0"/>
                <w:numId w:val="17"/>
              </w:numPr>
              <w:tabs>
                <w:tab w:val="left" w:pos="44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Сани.</w:t>
            </w:r>
          </w:p>
          <w:p w:rsidR="00154F8F" w:rsidRDefault="004F05EA">
            <w:pPr>
              <w:numPr>
                <w:ilvl w:val="0"/>
                <w:numId w:val="17"/>
              </w:numPr>
              <w:tabs>
                <w:tab w:val="left" w:pos="44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Сказочный сундук.</w:t>
            </w:r>
          </w:p>
          <w:p w:rsidR="00154F8F" w:rsidRDefault="004F05EA">
            <w:pPr>
              <w:numPr>
                <w:ilvl w:val="0"/>
                <w:numId w:val="17"/>
              </w:numPr>
              <w:tabs>
                <w:tab w:val="left" w:pos="44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Колодец.</w:t>
            </w:r>
          </w:p>
          <w:p w:rsidR="00154F8F" w:rsidRDefault="004F05EA">
            <w:pPr>
              <w:numPr>
                <w:ilvl w:val="0"/>
                <w:numId w:val="17"/>
              </w:numPr>
              <w:tabs>
                <w:tab w:val="left" w:pos="44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Новогодняя елка</w:t>
            </w:r>
          </w:p>
          <w:p w:rsidR="00154F8F" w:rsidRDefault="004F05EA">
            <w:pPr>
              <w:numPr>
                <w:ilvl w:val="0"/>
                <w:numId w:val="17"/>
              </w:numPr>
              <w:tabs>
                <w:tab w:val="left" w:pos="446"/>
              </w:tabs>
              <w:spacing w:after="0" w:line="240" w:lineRule="auto"/>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Музыкальные инструменты: металлофон, ксилофон, румбы, маракасы, трещотки, погремушки, ложки, колокольчики, бубенцы, бубны, дудочки, треугольник.</w:t>
            </w:r>
            <w:proofErr w:type="gramEnd"/>
          </w:p>
          <w:p w:rsidR="00154F8F" w:rsidRDefault="004F05EA">
            <w:pPr>
              <w:numPr>
                <w:ilvl w:val="0"/>
                <w:numId w:val="17"/>
              </w:numPr>
              <w:tabs>
                <w:tab w:val="left" w:pos="44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Самодельные музыкальные инструменты: балалайка, гармошка, шумовые инструменты.</w:t>
            </w:r>
          </w:p>
          <w:p w:rsidR="00154F8F" w:rsidRDefault="004F05EA">
            <w:pPr>
              <w:numPr>
                <w:ilvl w:val="0"/>
                <w:numId w:val="17"/>
              </w:numPr>
              <w:tabs>
                <w:tab w:val="left" w:pos="44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Дидактические игры: «угадай мелодию», «цветик </w:t>
            </w:r>
            <w:proofErr w:type="spellStart"/>
            <w:r>
              <w:rPr>
                <w:rFonts w:ascii="Times New Roman" w:eastAsia="Times New Roman" w:hAnsi="Times New Roman" w:cs="Times New Roman"/>
                <w:sz w:val="24"/>
                <w:szCs w:val="24"/>
              </w:rPr>
              <w:t>семицветик</w:t>
            </w:r>
            <w:proofErr w:type="spellEnd"/>
            <w:r>
              <w:rPr>
                <w:rFonts w:ascii="Times New Roman" w:eastAsia="Times New Roman" w:hAnsi="Times New Roman" w:cs="Times New Roman"/>
                <w:sz w:val="24"/>
                <w:szCs w:val="24"/>
              </w:rPr>
              <w:t>», «веселые матрешки» и др.</w:t>
            </w:r>
          </w:p>
          <w:p w:rsidR="00154F8F" w:rsidRDefault="004F05EA">
            <w:pPr>
              <w:numPr>
                <w:ilvl w:val="0"/>
                <w:numId w:val="17"/>
              </w:numPr>
              <w:tabs>
                <w:tab w:val="left" w:pos="44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Набор музыкальных кассет: народная и классическая музыка, плясовая и танцевальная, колыбельные, музыка для релаксации.</w:t>
            </w:r>
          </w:p>
          <w:p w:rsidR="00154F8F" w:rsidRDefault="004F05EA">
            <w:pPr>
              <w:numPr>
                <w:ilvl w:val="0"/>
                <w:numId w:val="17"/>
              </w:numPr>
              <w:tabs>
                <w:tab w:val="left" w:pos="44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Портреты композиторов, иллюстрации инструментов, тематические иллюстрации к праздникам, иллюстрации «времена года». Музыкальная лесенк</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семь степеней.</w:t>
            </w:r>
          </w:p>
          <w:p w:rsidR="00154F8F" w:rsidRDefault="004F05EA">
            <w:pPr>
              <w:numPr>
                <w:ilvl w:val="0"/>
                <w:numId w:val="17"/>
              </w:numPr>
              <w:tabs>
                <w:tab w:val="left" w:pos="44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Звуковые книжки (рисунок соответствует песни). </w:t>
            </w:r>
          </w:p>
          <w:p w:rsidR="00154F8F" w:rsidRDefault="004F05EA">
            <w:pPr>
              <w:numPr>
                <w:ilvl w:val="0"/>
                <w:numId w:val="17"/>
              </w:numPr>
              <w:tabs>
                <w:tab w:val="left" w:pos="446"/>
              </w:tabs>
              <w:spacing w:after="0" w:line="240" w:lineRule="auto"/>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Для танцевальных импровизаций: веночки, султанчики, платочки, </w:t>
            </w:r>
            <w:proofErr w:type="spellStart"/>
            <w:r>
              <w:rPr>
                <w:rFonts w:ascii="Times New Roman" w:eastAsia="Times New Roman" w:hAnsi="Times New Roman" w:cs="Times New Roman"/>
                <w:sz w:val="24"/>
                <w:szCs w:val="24"/>
              </w:rPr>
              <w:t>салютики</w:t>
            </w:r>
            <w:proofErr w:type="spellEnd"/>
            <w:r>
              <w:rPr>
                <w:rFonts w:ascii="Times New Roman" w:eastAsia="Times New Roman" w:hAnsi="Times New Roman" w:cs="Times New Roman"/>
                <w:sz w:val="24"/>
                <w:szCs w:val="24"/>
              </w:rPr>
              <w:t>, ленты, косынки, волшебный сундучок.</w:t>
            </w:r>
            <w:proofErr w:type="gramEnd"/>
            <w:r>
              <w:rPr>
                <w:rFonts w:ascii="Times New Roman" w:eastAsia="Times New Roman" w:hAnsi="Times New Roman" w:cs="Times New Roman"/>
                <w:sz w:val="24"/>
                <w:szCs w:val="24"/>
              </w:rPr>
              <w:t xml:space="preserve"> Костюмы различных сказочных персонаже</w:t>
            </w:r>
            <w:proofErr w:type="gramStart"/>
            <w:r>
              <w:rPr>
                <w:rFonts w:ascii="Times New Roman" w:eastAsia="Times New Roman" w:hAnsi="Times New Roman" w:cs="Times New Roman"/>
                <w:sz w:val="24"/>
                <w:szCs w:val="24"/>
              </w:rPr>
              <w:t>й(</w:t>
            </w:r>
            <w:proofErr w:type="gramEnd"/>
            <w:r>
              <w:rPr>
                <w:rFonts w:ascii="Times New Roman" w:eastAsia="Times New Roman" w:hAnsi="Times New Roman" w:cs="Times New Roman"/>
                <w:sz w:val="24"/>
                <w:szCs w:val="24"/>
              </w:rPr>
              <w:t>заяц, волк, лиса, красная шапочка, снежная королева и др. для взрослых и детей)</w:t>
            </w:r>
          </w:p>
          <w:p w:rsidR="00154F8F" w:rsidRDefault="004F05EA">
            <w:pPr>
              <w:numPr>
                <w:ilvl w:val="0"/>
                <w:numId w:val="17"/>
              </w:numPr>
              <w:tabs>
                <w:tab w:val="left" w:pos="44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Набор кукол.</w:t>
            </w:r>
          </w:p>
          <w:p w:rsidR="00154F8F" w:rsidRDefault="004F05EA">
            <w:pPr>
              <w:numPr>
                <w:ilvl w:val="0"/>
                <w:numId w:val="17"/>
              </w:numPr>
              <w:tabs>
                <w:tab w:val="left" w:pos="44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Маски</w:t>
            </w:r>
          </w:p>
          <w:p w:rsidR="00154F8F" w:rsidRDefault="004F05EA">
            <w:pPr>
              <w:numPr>
                <w:ilvl w:val="0"/>
                <w:numId w:val="17"/>
              </w:numPr>
              <w:tabs>
                <w:tab w:val="left" w:pos="44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Кукольный театр.</w:t>
            </w:r>
          </w:p>
          <w:p w:rsidR="00154F8F" w:rsidRDefault="004F05EA">
            <w:pPr>
              <w:numPr>
                <w:ilvl w:val="0"/>
                <w:numId w:val="17"/>
              </w:numPr>
              <w:tabs>
                <w:tab w:val="left" w:pos="446"/>
              </w:tabs>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Атрибутика к танцам, играм (мяч, лента, кубики, платочки, венки и т. д.);</w:t>
            </w:r>
            <w:proofErr w:type="gramEnd"/>
          </w:p>
          <w:p w:rsidR="00154F8F" w:rsidRDefault="004F05EA">
            <w:pPr>
              <w:numPr>
                <w:ilvl w:val="0"/>
                <w:numId w:val="17"/>
              </w:numPr>
              <w:tabs>
                <w:tab w:val="left" w:pos="44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Мягкие игрушки для сказочных сюжетов и игр-импровизаций;</w:t>
            </w:r>
          </w:p>
          <w:p w:rsidR="00154F8F" w:rsidRDefault="004F05EA">
            <w:pPr>
              <w:numPr>
                <w:ilvl w:val="0"/>
                <w:numId w:val="17"/>
              </w:numPr>
              <w:tabs>
                <w:tab w:val="left" w:pos="44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Игровая ширма для театрализованных танцев;</w:t>
            </w:r>
          </w:p>
          <w:p w:rsidR="00154F8F" w:rsidRDefault="004F05EA">
            <w:pPr>
              <w:numPr>
                <w:ilvl w:val="0"/>
                <w:numId w:val="17"/>
              </w:numPr>
              <w:tabs>
                <w:tab w:val="left" w:pos="44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Наглядные декорации для утренников и развлечений;</w:t>
            </w:r>
          </w:p>
          <w:p w:rsidR="00154F8F" w:rsidRDefault="004F05EA">
            <w:pPr>
              <w:numPr>
                <w:ilvl w:val="0"/>
                <w:numId w:val="17"/>
              </w:numPr>
              <w:tabs>
                <w:tab w:val="left" w:pos="44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Ковер напольный (для игр и отдыха детей)</w:t>
            </w:r>
          </w:p>
        </w:tc>
      </w:tr>
      <w:tr w:rsidR="00154F8F">
        <w:tc>
          <w:tcPr>
            <w:tcW w:w="22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Физкультурный зал</w:t>
            </w:r>
          </w:p>
        </w:tc>
        <w:tc>
          <w:tcPr>
            <w:tcW w:w="2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Непосредственно образовательная деятельность</w:t>
            </w:r>
          </w:p>
        </w:tc>
        <w:tc>
          <w:tcPr>
            <w:tcW w:w="9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numPr>
                <w:ilvl w:val="0"/>
                <w:numId w:val="27"/>
              </w:numPr>
              <w:tabs>
                <w:tab w:val="left" w:pos="44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Гимнастические скамейки </w:t>
            </w:r>
          </w:p>
          <w:p w:rsidR="00154F8F" w:rsidRDefault="004F05EA">
            <w:pPr>
              <w:numPr>
                <w:ilvl w:val="0"/>
                <w:numId w:val="27"/>
              </w:numPr>
              <w:tabs>
                <w:tab w:val="left" w:pos="44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Шведская стенка </w:t>
            </w:r>
          </w:p>
          <w:p w:rsidR="00154F8F" w:rsidRDefault="004F05EA">
            <w:pPr>
              <w:numPr>
                <w:ilvl w:val="0"/>
                <w:numId w:val="27"/>
              </w:numPr>
              <w:tabs>
                <w:tab w:val="left" w:pos="44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Ориентиры-конусы </w:t>
            </w:r>
          </w:p>
          <w:p w:rsidR="00154F8F" w:rsidRDefault="004F05EA">
            <w:pPr>
              <w:numPr>
                <w:ilvl w:val="0"/>
                <w:numId w:val="27"/>
              </w:numPr>
              <w:tabs>
                <w:tab w:val="left" w:pos="44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Корригирующие дорожки </w:t>
            </w:r>
          </w:p>
          <w:p w:rsidR="00154F8F" w:rsidRDefault="004F05EA">
            <w:pPr>
              <w:numPr>
                <w:ilvl w:val="0"/>
                <w:numId w:val="27"/>
              </w:numPr>
              <w:tabs>
                <w:tab w:val="left" w:pos="44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Маты разных размеров</w:t>
            </w:r>
          </w:p>
          <w:p w:rsidR="00154F8F" w:rsidRDefault="004F05EA">
            <w:pPr>
              <w:numPr>
                <w:ilvl w:val="0"/>
                <w:numId w:val="27"/>
              </w:numPr>
              <w:tabs>
                <w:tab w:val="left" w:pos="44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Ребристые дорожки </w:t>
            </w:r>
          </w:p>
          <w:p w:rsidR="00154F8F" w:rsidRDefault="004F05EA">
            <w:pPr>
              <w:numPr>
                <w:ilvl w:val="0"/>
                <w:numId w:val="27"/>
              </w:numPr>
              <w:tabs>
                <w:tab w:val="left" w:pos="44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Туннели для лазания</w:t>
            </w:r>
          </w:p>
          <w:p w:rsidR="00154F8F" w:rsidRDefault="004F05EA">
            <w:pPr>
              <w:numPr>
                <w:ilvl w:val="0"/>
                <w:numId w:val="27"/>
              </w:numPr>
              <w:tabs>
                <w:tab w:val="left" w:pos="44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Дуги</w:t>
            </w:r>
          </w:p>
          <w:p w:rsidR="00154F8F" w:rsidRDefault="004F05EA">
            <w:pPr>
              <w:numPr>
                <w:ilvl w:val="0"/>
                <w:numId w:val="27"/>
              </w:numPr>
              <w:tabs>
                <w:tab w:val="left" w:pos="44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Канат</w:t>
            </w:r>
          </w:p>
          <w:p w:rsidR="00154F8F" w:rsidRDefault="004F05EA">
            <w:pPr>
              <w:numPr>
                <w:ilvl w:val="0"/>
                <w:numId w:val="27"/>
              </w:numPr>
              <w:tabs>
                <w:tab w:val="left" w:pos="44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Тренажёры:</w:t>
            </w:r>
          </w:p>
          <w:p w:rsidR="00154F8F" w:rsidRDefault="004F05EA">
            <w:pPr>
              <w:tabs>
                <w:tab w:val="left" w:pos="44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roofErr w:type="gramStart"/>
            <w:r>
              <w:rPr>
                <w:rFonts w:ascii="Times New Roman" w:eastAsia="Times New Roman" w:hAnsi="Times New Roman" w:cs="Times New Roman"/>
                <w:sz w:val="24"/>
                <w:szCs w:val="24"/>
                <w:lang w:eastAsia="ru-RU"/>
              </w:rPr>
              <w:t>бегущая</w:t>
            </w:r>
            <w:proofErr w:type="gramEnd"/>
            <w:r>
              <w:rPr>
                <w:rFonts w:ascii="Times New Roman" w:eastAsia="Times New Roman" w:hAnsi="Times New Roman" w:cs="Times New Roman"/>
                <w:sz w:val="24"/>
                <w:szCs w:val="24"/>
                <w:lang w:eastAsia="ru-RU"/>
              </w:rPr>
              <w:t xml:space="preserve"> по волнам» - 2 шт.</w:t>
            </w:r>
          </w:p>
          <w:p w:rsidR="00154F8F" w:rsidRDefault="004F05EA">
            <w:pPr>
              <w:tabs>
                <w:tab w:val="left" w:pos="44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«бегущие дорожки» - 2.шт.</w:t>
            </w:r>
          </w:p>
          <w:p w:rsidR="00154F8F" w:rsidRDefault="004F05EA">
            <w:pPr>
              <w:tabs>
                <w:tab w:val="left" w:pos="44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«качаем пресс» - 2 шт.</w:t>
            </w:r>
          </w:p>
          <w:p w:rsidR="00154F8F" w:rsidRDefault="004F05EA">
            <w:pPr>
              <w:numPr>
                <w:ilvl w:val="0"/>
                <w:numId w:val="28"/>
              </w:numPr>
              <w:tabs>
                <w:tab w:val="left" w:pos="44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Баскетбольное кольцо</w:t>
            </w:r>
          </w:p>
          <w:p w:rsidR="00154F8F" w:rsidRDefault="004F05EA">
            <w:pPr>
              <w:numPr>
                <w:ilvl w:val="0"/>
                <w:numId w:val="29"/>
              </w:numPr>
              <w:tabs>
                <w:tab w:val="left" w:pos="44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Волейбольная сетка </w:t>
            </w:r>
          </w:p>
          <w:p w:rsidR="00154F8F" w:rsidRDefault="004F05EA">
            <w:pPr>
              <w:numPr>
                <w:ilvl w:val="0"/>
                <w:numId w:val="29"/>
              </w:numPr>
              <w:tabs>
                <w:tab w:val="left" w:pos="44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Волейбольные мячи.</w:t>
            </w:r>
          </w:p>
          <w:p w:rsidR="00154F8F" w:rsidRDefault="004F05EA">
            <w:pPr>
              <w:numPr>
                <w:ilvl w:val="0"/>
                <w:numId w:val="27"/>
              </w:numPr>
              <w:tabs>
                <w:tab w:val="left" w:pos="44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Баскетбольные мячи.</w:t>
            </w:r>
          </w:p>
          <w:p w:rsidR="00154F8F" w:rsidRDefault="004F05EA">
            <w:pPr>
              <w:numPr>
                <w:ilvl w:val="0"/>
                <w:numId w:val="27"/>
              </w:numPr>
              <w:tabs>
                <w:tab w:val="left" w:pos="44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Мячи для корригирующих упражнений разных размеров.</w:t>
            </w:r>
            <w:r>
              <w:rPr>
                <w:rFonts w:ascii="Times New Roman" w:eastAsia="Times New Roman" w:hAnsi="Times New Roman" w:cs="Times New Roman"/>
                <w:i/>
                <w:sz w:val="24"/>
                <w:szCs w:val="24"/>
                <w:lang w:eastAsia="ru-RU"/>
              </w:rPr>
              <w:t xml:space="preserve"> </w:t>
            </w:r>
          </w:p>
          <w:p w:rsidR="00154F8F" w:rsidRDefault="004F05EA">
            <w:pPr>
              <w:numPr>
                <w:ilvl w:val="0"/>
                <w:numId w:val="27"/>
              </w:numPr>
              <w:tabs>
                <w:tab w:val="left" w:pos="44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Гантели.</w:t>
            </w:r>
          </w:p>
          <w:p w:rsidR="00154F8F" w:rsidRDefault="004F05EA">
            <w:pPr>
              <w:numPr>
                <w:ilvl w:val="0"/>
                <w:numId w:val="27"/>
              </w:numPr>
              <w:tabs>
                <w:tab w:val="left" w:pos="44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Обручи.</w:t>
            </w:r>
          </w:p>
          <w:p w:rsidR="00154F8F" w:rsidRDefault="004F05EA">
            <w:pPr>
              <w:numPr>
                <w:ilvl w:val="0"/>
                <w:numId w:val="27"/>
              </w:numPr>
              <w:tabs>
                <w:tab w:val="left" w:pos="44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Скакалки. </w:t>
            </w:r>
          </w:p>
          <w:p w:rsidR="00154F8F" w:rsidRDefault="004F05EA">
            <w:pPr>
              <w:numPr>
                <w:ilvl w:val="0"/>
                <w:numId w:val="27"/>
              </w:numPr>
              <w:tabs>
                <w:tab w:val="left" w:pos="44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Мячи-прыгуны.</w:t>
            </w:r>
          </w:p>
          <w:p w:rsidR="00154F8F" w:rsidRDefault="004F05EA">
            <w:pPr>
              <w:numPr>
                <w:ilvl w:val="0"/>
                <w:numId w:val="27"/>
              </w:numPr>
              <w:tabs>
                <w:tab w:val="left" w:pos="44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Клюшки, шайбы. </w:t>
            </w:r>
          </w:p>
          <w:p w:rsidR="00154F8F" w:rsidRDefault="004F05EA">
            <w:pPr>
              <w:numPr>
                <w:ilvl w:val="0"/>
                <w:numId w:val="27"/>
              </w:numPr>
              <w:tabs>
                <w:tab w:val="left" w:pos="44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Кегли.</w:t>
            </w:r>
            <w:r>
              <w:rPr>
                <w:rFonts w:ascii="Times New Roman" w:eastAsia="Times New Roman" w:hAnsi="Times New Roman" w:cs="Times New Roman"/>
                <w:i/>
                <w:sz w:val="24"/>
                <w:szCs w:val="24"/>
                <w:lang w:eastAsia="ru-RU"/>
              </w:rPr>
              <w:t xml:space="preserve"> </w:t>
            </w:r>
          </w:p>
          <w:p w:rsidR="00154F8F" w:rsidRDefault="004F05EA">
            <w:pPr>
              <w:numPr>
                <w:ilvl w:val="0"/>
                <w:numId w:val="27"/>
              </w:numPr>
              <w:tabs>
                <w:tab w:val="left" w:pos="44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«Биатлон».</w:t>
            </w:r>
            <w:r>
              <w:rPr>
                <w:rFonts w:ascii="Times New Roman" w:eastAsia="Times New Roman" w:hAnsi="Times New Roman" w:cs="Times New Roman"/>
                <w:i/>
                <w:sz w:val="24"/>
                <w:szCs w:val="24"/>
                <w:lang w:eastAsia="ru-RU"/>
              </w:rPr>
              <w:t xml:space="preserve"> </w:t>
            </w:r>
          </w:p>
          <w:p w:rsidR="00154F8F" w:rsidRDefault="004F05EA">
            <w:pPr>
              <w:numPr>
                <w:ilvl w:val="0"/>
                <w:numId w:val="27"/>
              </w:numPr>
              <w:tabs>
                <w:tab w:val="left" w:pos="44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Ленты.</w:t>
            </w:r>
            <w:r>
              <w:rPr>
                <w:rFonts w:ascii="Times New Roman" w:eastAsia="Times New Roman" w:hAnsi="Times New Roman" w:cs="Times New Roman"/>
                <w:i/>
                <w:sz w:val="24"/>
                <w:szCs w:val="24"/>
                <w:lang w:eastAsia="ru-RU"/>
              </w:rPr>
              <w:t xml:space="preserve"> </w:t>
            </w:r>
          </w:p>
          <w:p w:rsidR="00154F8F" w:rsidRDefault="004F05EA">
            <w:pPr>
              <w:numPr>
                <w:ilvl w:val="0"/>
                <w:numId w:val="27"/>
              </w:numPr>
              <w:tabs>
                <w:tab w:val="left" w:pos="44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Гимнастические палки.</w:t>
            </w:r>
          </w:p>
          <w:p w:rsidR="00154F8F" w:rsidRDefault="004F05EA">
            <w:pPr>
              <w:numPr>
                <w:ilvl w:val="0"/>
                <w:numId w:val="27"/>
              </w:numPr>
              <w:tabs>
                <w:tab w:val="left" w:pos="44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Мешочки с песком.</w:t>
            </w:r>
          </w:p>
          <w:p w:rsidR="00154F8F" w:rsidRDefault="004F05EA">
            <w:pPr>
              <w:numPr>
                <w:ilvl w:val="0"/>
                <w:numId w:val="27"/>
              </w:numPr>
              <w:tabs>
                <w:tab w:val="left" w:pos="44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Погремушки.</w:t>
            </w:r>
          </w:p>
          <w:p w:rsidR="00154F8F" w:rsidRDefault="004F05EA">
            <w:pPr>
              <w:numPr>
                <w:ilvl w:val="0"/>
                <w:numId w:val="27"/>
              </w:numPr>
              <w:tabs>
                <w:tab w:val="left" w:pos="44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Султанчики. </w:t>
            </w:r>
          </w:p>
          <w:p w:rsidR="00154F8F" w:rsidRDefault="004F05EA">
            <w:pPr>
              <w:numPr>
                <w:ilvl w:val="0"/>
                <w:numId w:val="27"/>
              </w:numPr>
              <w:tabs>
                <w:tab w:val="left" w:pos="44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«Бадминтон».</w:t>
            </w:r>
          </w:p>
          <w:p w:rsidR="00154F8F" w:rsidRDefault="004F05EA">
            <w:pPr>
              <w:numPr>
                <w:ilvl w:val="0"/>
                <w:numId w:val="27"/>
              </w:numPr>
              <w:tabs>
                <w:tab w:val="left" w:pos="44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Ракетки, шарики.</w:t>
            </w:r>
          </w:p>
          <w:p w:rsidR="00154F8F" w:rsidRDefault="004F05EA">
            <w:pPr>
              <w:numPr>
                <w:ilvl w:val="0"/>
                <w:numId w:val="27"/>
              </w:numPr>
              <w:tabs>
                <w:tab w:val="left" w:pos="44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Шарики</w:t>
            </w:r>
            <w:r>
              <w:rPr>
                <w:rFonts w:ascii="Times New Roman" w:eastAsia="Times New Roman" w:hAnsi="Times New Roman" w:cs="Times New Roman"/>
                <w:i/>
                <w:sz w:val="24"/>
                <w:szCs w:val="24"/>
                <w:lang w:eastAsia="ru-RU"/>
              </w:rPr>
              <w:t>.</w:t>
            </w:r>
          </w:p>
          <w:p w:rsidR="00154F8F" w:rsidRDefault="004F05EA">
            <w:pPr>
              <w:numPr>
                <w:ilvl w:val="0"/>
                <w:numId w:val="27"/>
              </w:numPr>
              <w:tabs>
                <w:tab w:val="left" w:pos="44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Маски для игр</w:t>
            </w:r>
            <w:r>
              <w:rPr>
                <w:rFonts w:ascii="Times New Roman" w:eastAsia="Times New Roman" w:hAnsi="Times New Roman" w:cs="Times New Roman"/>
                <w:i/>
                <w:sz w:val="24"/>
                <w:szCs w:val="24"/>
                <w:lang w:eastAsia="ru-RU"/>
              </w:rPr>
              <w:t>.</w:t>
            </w:r>
          </w:p>
          <w:p w:rsidR="00154F8F" w:rsidRDefault="004F05EA">
            <w:pPr>
              <w:numPr>
                <w:ilvl w:val="0"/>
                <w:numId w:val="27"/>
              </w:numPr>
              <w:tabs>
                <w:tab w:val="left" w:pos="44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Магнитофон, диски.</w:t>
            </w:r>
          </w:p>
        </w:tc>
      </w:tr>
      <w:tr w:rsidR="00154F8F">
        <w:tc>
          <w:tcPr>
            <w:tcW w:w="22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 xml:space="preserve">Кабинет педагога - психолога </w:t>
            </w:r>
          </w:p>
        </w:tc>
        <w:tc>
          <w:tcPr>
            <w:tcW w:w="2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Индивидуальная и подгрупповая образовательная деятельность (диагностика и коррекция психических процессов)</w:t>
            </w:r>
          </w:p>
        </w:tc>
        <w:tc>
          <w:tcPr>
            <w:tcW w:w="9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numPr>
                <w:ilvl w:val="0"/>
                <w:numId w:val="19"/>
              </w:numPr>
              <w:tabs>
                <w:tab w:val="left" w:pos="44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 мягкой мебели;</w:t>
            </w:r>
          </w:p>
          <w:p w:rsidR="00154F8F" w:rsidRDefault="004F05EA">
            <w:pPr>
              <w:numPr>
                <w:ilvl w:val="0"/>
                <w:numId w:val="19"/>
              </w:numPr>
              <w:tabs>
                <w:tab w:val="left" w:pos="44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 ковра;</w:t>
            </w:r>
          </w:p>
          <w:p w:rsidR="00154F8F" w:rsidRDefault="004F05EA">
            <w:pPr>
              <w:numPr>
                <w:ilvl w:val="0"/>
                <w:numId w:val="19"/>
              </w:numPr>
              <w:tabs>
                <w:tab w:val="left" w:pos="44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Магнитная доска;</w:t>
            </w:r>
          </w:p>
          <w:p w:rsidR="00154F8F" w:rsidRDefault="004F05EA">
            <w:pPr>
              <w:numPr>
                <w:ilvl w:val="0"/>
                <w:numId w:val="19"/>
              </w:numPr>
              <w:tabs>
                <w:tab w:val="left" w:pos="44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Ящик для песка;</w:t>
            </w:r>
          </w:p>
          <w:p w:rsidR="00154F8F" w:rsidRDefault="004F05EA">
            <w:pPr>
              <w:numPr>
                <w:ilvl w:val="0"/>
                <w:numId w:val="19"/>
              </w:numPr>
              <w:tabs>
                <w:tab w:val="left" w:pos="44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Столы для детей;</w:t>
            </w:r>
          </w:p>
          <w:p w:rsidR="00154F8F" w:rsidRDefault="004F05EA">
            <w:pPr>
              <w:numPr>
                <w:ilvl w:val="0"/>
                <w:numId w:val="19"/>
              </w:numPr>
              <w:tabs>
                <w:tab w:val="left" w:pos="44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Стулья детские;</w:t>
            </w:r>
          </w:p>
          <w:p w:rsidR="00154F8F" w:rsidRDefault="004F05EA">
            <w:pPr>
              <w:numPr>
                <w:ilvl w:val="0"/>
                <w:numId w:val="19"/>
              </w:numPr>
              <w:tabs>
                <w:tab w:val="left" w:pos="44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Фонтан «мельница»;</w:t>
            </w:r>
          </w:p>
          <w:p w:rsidR="00154F8F" w:rsidRDefault="004F05EA">
            <w:pPr>
              <w:numPr>
                <w:ilvl w:val="0"/>
                <w:numId w:val="19"/>
              </w:numPr>
              <w:tabs>
                <w:tab w:val="left" w:pos="44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Мяч;</w:t>
            </w:r>
          </w:p>
          <w:p w:rsidR="00154F8F" w:rsidRDefault="004F05EA">
            <w:pPr>
              <w:numPr>
                <w:ilvl w:val="0"/>
                <w:numId w:val="19"/>
              </w:numPr>
              <w:tabs>
                <w:tab w:val="left" w:pos="446"/>
              </w:tabs>
              <w:spacing w:after="0" w:line="240" w:lineRule="auto"/>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Мас</w:t>
            </w:r>
            <w:r w:rsidR="002E4220">
              <w:rPr>
                <w:rFonts w:ascii="Times New Roman" w:eastAsia="Times New Roman" w:hAnsi="Times New Roman" w:cs="Times New Roman"/>
                <w:sz w:val="24"/>
                <w:szCs w:val="24"/>
              </w:rPr>
              <w:t>с</w:t>
            </w:r>
            <w:r>
              <w:rPr>
                <w:rFonts w:ascii="Times New Roman" w:eastAsia="Times New Roman" w:hAnsi="Times New Roman" w:cs="Times New Roman"/>
                <w:sz w:val="24"/>
                <w:szCs w:val="24"/>
              </w:rPr>
              <w:t>ажеры</w:t>
            </w:r>
            <w:proofErr w:type="spellEnd"/>
            <w:r>
              <w:rPr>
                <w:rFonts w:ascii="Times New Roman" w:eastAsia="Times New Roman" w:hAnsi="Times New Roman" w:cs="Times New Roman"/>
                <w:sz w:val="24"/>
                <w:szCs w:val="24"/>
              </w:rPr>
              <w:t xml:space="preserve"> «Су - </w:t>
            </w:r>
            <w:proofErr w:type="spellStart"/>
            <w:r>
              <w:rPr>
                <w:rFonts w:ascii="Times New Roman" w:eastAsia="Times New Roman" w:hAnsi="Times New Roman" w:cs="Times New Roman"/>
                <w:sz w:val="24"/>
                <w:szCs w:val="24"/>
              </w:rPr>
              <w:t>джок</w:t>
            </w:r>
            <w:proofErr w:type="spellEnd"/>
            <w:r>
              <w:rPr>
                <w:rFonts w:ascii="Times New Roman" w:eastAsia="Times New Roman" w:hAnsi="Times New Roman" w:cs="Times New Roman"/>
                <w:sz w:val="24"/>
                <w:szCs w:val="24"/>
              </w:rPr>
              <w:t xml:space="preserve">» (3 </w:t>
            </w:r>
            <w:proofErr w:type="spellStart"/>
            <w:proofErr w:type="gramStart"/>
            <w:r>
              <w:rPr>
                <w:rFonts w:ascii="Times New Roman" w:eastAsia="Times New Roman" w:hAnsi="Times New Roman" w:cs="Times New Roman"/>
                <w:sz w:val="24"/>
                <w:szCs w:val="24"/>
              </w:rPr>
              <w:t>шт</w:t>
            </w:r>
            <w:proofErr w:type="spellEnd"/>
            <w:proofErr w:type="gramEnd"/>
            <w:r>
              <w:rPr>
                <w:rFonts w:ascii="Times New Roman" w:eastAsia="Times New Roman" w:hAnsi="Times New Roman" w:cs="Times New Roman"/>
                <w:sz w:val="24"/>
                <w:szCs w:val="24"/>
              </w:rPr>
              <w:t>);</w:t>
            </w:r>
          </w:p>
          <w:p w:rsidR="00154F8F" w:rsidRDefault="004F05EA">
            <w:pPr>
              <w:numPr>
                <w:ilvl w:val="0"/>
                <w:numId w:val="19"/>
              </w:numPr>
              <w:tabs>
                <w:tab w:val="left" w:pos="44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Колючие мячи (10 шт.) </w:t>
            </w:r>
          </w:p>
          <w:p w:rsidR="00154F8F" w:rsidRDefault="004F05EA">
            <w:pPr>
              <w:numPr>
                <w:ilvl w:val="0"/>
                <w:numId w:val="19"/>
              </w:numPr>
              <w:tabs>
                <w:tab w:val="left" w:pos="44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Диагностические материалы: Кубик эмоций «Как я преодолеваю трудности» Г.Б. Монина, «Злой, веселый, грустный» Г.Б. Монина, «На этом заборе можно рисовать» Е. Гвоздева</w:t>
            </w:r>
          </w:p>
          <w:p w:rsidR="00154F8F" w:rsidRDefault="004F05EA">
            <w:pPr>
              <w:numPr>
                <w:ilvl w:val="0"/>
                <w:numId w:val="19"/>
              </w:numPr>
              <w:tabs>
                <w:tab w:val="left" w:pos="44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Развивающие игровые пособия: «Четвертый лишний», </w:t>
            </w:r>
          </w:p>
          <w:p w:rsidR="00154F8F" w:rsidRDefault="004F05EA">
            <w:pPr>
              <w:tabs>
                <w:tab w:val="left" w:pos="44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«Веселые клеточки», «Найди по описанию», </w:t>
            </w:r>
          </w:p>
          <w:p w:rsidR="00154F8F" w:rsidRDefault="004F05EA">
            <w:pPr>
              <w:tabs>
                <w:tab w:val="left" w:pos="44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«Загадочные картинки»</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Логический кубик, «Найди отличия», игры на развитие внимания, «Муха», «Азбука настроений», «Театр настроения»</w:t>
            </w:r>
          </w:p>
          <w:p w:rsidR="00154F8F" w:rsidRDefault="004F05EA">
            <w:pPr>
              <w:numPr>
                <w:ilvl w:val="0"/>
                <w:numId w:val="20"/>
              </w:numPr>
              <w:tabs>
                <w:tab w:val="left" w:pos="44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Картотеки игр: Игры для </w:t>
            </w:r>
            <w:proofErr w:type="spellStart"/>
            <w:r>
              <w:rPr>
                <w:rFonts w:ascii="Times New Roman" w:eastAsia="Times New Roman" w:hAnsi="Times New Roman" w:cs="Times New Roman"/>
                <w:sz w:val="24"/>
                <w:szCs w:val="24"/>
              </w:rPr>
              <w:t>гиперактивных</w:t>
            </w:r>
            <w:proofErr w:type="spellEnd"/>
            <w:r>
              <w:rPr>
                <w:rFonts w:ascii="Times New Roman" w:eastAsia="Times New Roman" w:hAnsi="Times New Roman" w:cs="Times New Roman"/>
                <w:sz w:val="24"/>
                <w:szCs w:val="24"/>
              </w:rPr>
              <w:t xml:space="preserve"> детей, на сплочение коллектива, на развитие уверенности в себе.</w:t>
            </w:r>
          </w:p>
          <w:p w:rsidR="00154F8F" w:rsidRDefault="004F05EA">
            <w:pPr>
              <w:numPr>
                <w:ilvl w:val="0"/>
                <w:numId w:val="19"/>
              </w:numPr>
              <w:tabs>
                <w:tab w:val="left" w:pos="44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Материалы для коррекционно-развивающей работы в детском саду Н.Н. Павлова, Л.Г. Руденко</w:t>
            </w:r>
          </w:p>
        </w:tc>
      </w:tr>
      <w:tr w:rsidR="00154F8F">
        <w:tc>
          <w:tcPr>
            <w:tcW w:w="22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Методический кабинет</w:t>
            </w:r>
          </w:p>
        </w:tc>
        <w:tc>
          <w:tcPr>
            <w:tcW w:w="2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Методическая работа с воспитателями, </w:t>
            </w:r>
            <w:r>
              <w:rPr>
                <w:rFonts w:ascii="Times New Roman" w:eastAsia="Times New Roman" w:hAnsi="Times New Roman" w:cs="Times New Roman"/>
                <w:sz w:val="24"/>
                <w:szCs w:val="24"/>
                <w:lang w:eastAsia="ru-RU"/>
              </w:rPr>
              <w:lastRenderedPageBreak/>
              <w:t>консультирование, семинары, методическое обеспечение.</w:t>
            </w:r>
          </w:p>
        </w:tc>
        <w:tc>
          <w:tcPr>
            <w:tcW w:w="9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numPr>
                <w:ilvl w:val="0"/>
                <w:numId w:val="18"/>
              </w:numPr>
              <w:tabs>
                <w:tab w:val="left" w:pos="44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Компьютеры, ноутбуки</w:t>
            </w:r>
          </w:p>
          <w:p w:rsidR="00154F8F" w:rsidRDefault="004F05EA">
            <w:pPr>
              <w:numPr>
                <w:ilvl w:val="0"/>
                <w:numId w:val="18"/>
              </w:numPr>
              <w:tabs>
                <w:tab w:val="left" w:pos="44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Принтеры</w:t>
            </w:r>
          </w:p>
          <w:p w:rsidR="00154F8F" w:rsidRDefault="004F05EA">
            <w:pPr>
              <w:numPr>
                <w:ilvl w:val="0"/>
                <w:numId w:val="18"/>
              </w:numPr>
              <w:tabs>
                <w:tab w:val="left" w:pos="44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Ксероксы</w:t>
            </w:r>
          </w:p>
          <w:p w:rsidR="00154F8F" w:rsidRDefault="004F05EA">
            <w:pPr>
              <w:numPr>
                <w:ilvl w:val="0"/>
                <w:numId w:val="18"/>
              </w:numPr>
              <w:tabs>
                <w:tab w:val="left" w:pos="44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Рабочие столы</w:t>
            </w:r>
          </w:p>
          <w:p w:rsidR="00154F8F" w:rsidRDefault="004F05EA">
            <w:pPr>
              <w:numPr>
                <w:ilvl w:val="0"/>
                <w:numId w:val="18"/>
              </w:numPr>
              <w:tabs>
                <w:tab w:val="left" w:pos="44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Круглый стол</w:t>
            </w:r>
          </w:p>
          <w:p w:rsidR="00154F8F" w:rsidRDefault="004F05EA">
            <w:pPr>
              <w:numPr>
                <w:ilvl w:val="0"/>
                <w:numId w:val="18"/>
              </w:numPr>
              <w:tabs>
                <w:tab w:val="left" w:pos="44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Стулья</w:t>
            </w:r>
          </w:p>
          <w:p w:rsidR="00154F8F" w:rsidRDefault="004F05EA">
            <w:pPr>
              <w:numPr>
                <w:ilvl w:val="0"/>
                <w:numId w:val="18"/>
              </w:numPr>
              <w:tabs>
                <w:tab w:val="left" w:pos="44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Шкафы для методических материалов (консультативный материал, нормативные документы, материалы по работ</w:t>
            </w:r>
            <w:r w:rsidR="002E4220">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с кадрами, детьми и родителями, диагностический материал и др.)</w:t>
            </w:r>
          </w:p>
          <w:p w:rsidR="00154F8F" w:rsidRDefault="004F05EA">
            <w:pPr>
              <w:numPr>
                <w:ilvl w:val="0"/>
                <w:numId w:val="18"/>
              </w:numPr>
              <w:tabs>
                <w:tab w:val="left" w:pos="44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Стенды (подготовка к педсовету, конкурсы, объявления)</w:t>
            </w:r>
          </w:p>
        </w:tc>
      </w:tr>
    </w:tbl>
    <w:p w:rsidR="00154F8F" w:rsidRDefault="004F05EA">
      <w:pPr>
        <w:spacing w:after="0"/>
        <w:ind w:firstLine="709"/>
        <w:rPr>
          <w:rFonts w:ascii="Times New Roman" w:eastAsia="Times New Roman" w:hAnsi="Times New Roman" w:cs="Times New Roman"/>
          <w:sz w:val="28"/>
          <w:szCs w:val="28"/>
          <w:lang w:eastAsia="ru-RU"/>
        </w:rPr>
      </w:pPr>
      <w:r>
        <w:lastRenderedPageBreak/>
        <w:br w:type="page"/>
      </w:r>
    </w:p>
    <w:p w:rsidR="00154F8F" w:rsidRDefault="004F05EA">
      <w:pPr>
        <w:spacing w:after="0"/>
        <w:jc w:val="center"/>
        <w:outlineLvl w:val="0"/>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lastRenderedPageBreak/>
        <w:t>Часть программы, формируемая участниками образовательных отношений</w:t>
      </w:r>
    </w:p>
    <w:p w:rsidR="00154F8F" w:rsidRDefault="004F05EA">
      <w:pPr>
        <w:spacing w:after="0"/>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Для качественного осуществления образовательного процесса оборудованы дополнительные специализированные помещения:</w:t>
      </w:r>
    </w:p>
    <w:tbl>
      <w:tblPr>
        <w:tblW w:w="148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525"/>
        <w:gridCol w:w="2126"/>
        <w:gridCol w:w="11217"/>
      </w:tblGrid>
      <w:tr w:rsidR="00154F8F">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4F8F" w:rsidRDefault="004F05E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Вид помещения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4F8F" w:rsidRDefault="004F05E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Функциональное использование</w:t>
            </w:r>
          </w:p>
        </w:tc>
        <w:tc>
          <w:tcPr>
            <w:tcW w:w="112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4F8F" w:rsidRDefault="004F05EA">
            <w:pPr>
              <w:tabs>
                <w:tab w:val="left" w:pos="305"/>
              </w:tab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Оборудование</w:t>
            </w:r>
          </w:p>
        </w:tc>
      </w:tr>
      <w:tr w:rsidR="00154F8F">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Бассейн</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Непосредственно образовательная деятельность, праздники, развлечения</w:t>
            </w:r>
          </w:p>
        </w:tc>
        <w:tc>
          <w:tcPr>
            <w:tcW w:w="112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numPr>
                <w:ilvl w:val="0"/>
                <w:numId w:val="22"/>
              </w:numPr>
              <w:tabs>
                <w:tab w:val="left" w:pos="30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Инвентарь и оборудование для занятий: разнообразные пластмассовые, резиновые и надувные игрушки, доски для плавания, надувные круги, мячи, обручи, тонущие игрушки для упражнений на погружение в воду с головой и др.</w:t>
            </w:r>
          </w:p>
          <w:p w:rsidR="00154F8F" w:rsidRDefault="004F05EA">
            <w:pPr>
              <w:numPr>
                <w:ilvl w:val="0"/>
                <w:numId w:val="22"/>
              </w:numPr>
              <w:tabs>
                <w:tab w:val="left" w:pos="30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Игрушки-самоделки для малышей, спасательные жилеты из пластмассовой тары, атрибуты к подвижным играм в воде, сделанные своими руками («Оса», «Рыбаки и рыбки», «Разноцветные </w:t>
            </w:r>
            <w:proofErr w:type="spellStart"/>
            <w:r>
              <w:rPr>
                <w:rFonts w:ascii="Times New Roman" w:eastAsia="Times New Roman" w:hAnsi="Times New Roman" w:cs="Times New Roman"/>
                <w:sz w:val="24"/>
                <w:szCs w:val="24"/>
                <w:lang w:eastAsia="ru-RU"/>
              </w:rPr>
              <w:t>Капитошки</w:t>
            </w:r>
            <w:proofErr w:type="spellEnd"/>
            <w:r>
              <w:rPr>
                <w:rFonts w:ascii="Times New Roman" w:eastAsia="Times New Roman" w:hAnsi="Times New Roman" w:cs="Times New Roman"/>
                <w:sz w:val="24"/>
                <w:szCs w:val="24"/>
                <w:lang w:eastAsia="ru-RU"/>
              </w:rPr>
              <w:t>»), пустые «киндер-сюрпризы» и воздушные шары для выполнения дыхательных упражнений, «Сокровища» из разноцветных камней-самоцветов, атрибуты и костюмы к праздникам  и развлечениям в воде.</w:t>
            </w:r>
          </w:p>
          <w:p w:rsidR="00154F8F" w:rsidRDefault="00154F8F">
            <w:pPr>
              <w:tabs>
                <w:tab w:val="left" w:pos="305"/>
              </w:tabs>
              <w:spacing w:after="0"/>
              <w:rPr>
                <w:rFonts w:ascii="Times New Roman" w:eastAsia="Times New Roman" w:hAnsi="Times New Roman" w:cs="Times New Roman"/>
                <w:sz w:val="24"/>
                <w:szCs w:val="24"/>
                <w:lang w:eastAsia="ru-RU"/>
              </w:rPr>
            </w:pPr>
          </w:p>
          <w:p w:rsidR="00154F8F" w:rsidRDefault="004F05EA">
            <w:pPr>
              <w:numPr>
                <w:ilvl w:val="0"/>
                <w:numId w:val="22"/>
              </w:numPr>
              <w:tabs>
                <w:tab w:val="left" w:pos="30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Раздевалка: Купальные принадлежности, полотенца, индивидуальные кабинки для одежды, скамейки, туалетная комната. Плакат «Правила поведения в бассейне»</w:t>
            </w:r>
          </w:p>
          <w:p w:rsidR="00154F8F" w:rsidRDefault="004F05EA">
            <w:pPr>
              <w:numPr>
                <w:ilvl w:val="0"/>
                <w:numId w:val="22"/>
              </w:numPr>
              <w:tabs>
                <w:tab w:val="left" w:pos="30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Душевая. Индивидуальные мочалки, мыло, резиновые коврики на полу.</w:t>
            </w:r>
          </w:p>
          <w:p w:rsidR="00154F8F" w:rsidRDefault="004F05EA">
            <w:pPr>
              <w:numPr>
                <w:ilvl w:val="0"/>
                <w:numId w:val="22"/>
              </w:numPr>
              <w:tabs>
                <w:tab w:val="left" w:pos="30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Бассейн: Обходные дорожки у бортика бассейна для  подготовительных упражнений на суше. Скамейки для подводящих упражнений на суше для освоения элементов техники плавания разными способами. Лестница для спуска в воду, наличие поручней.</w:t>
            </w:r>
          </w:p>
          <w:p w:rsidR="00154F8F" w:rsidRDefault="004F05EA">
            <w:pPr>
              <w:numPr>
                <w:ilvl w:val="0"/>
                <w:numId w:val="22"/>
              </w:numPr>
              <w:tabs>
                <w:tab w:val="left" w:pos="30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Магнитофон и диски для музыкального сопровождения занятий и развлечений в воде</w:t>
            </w:r>
          </w:p>
          <w:p w:rsidR="00154F8F" w:rsidRDefault="004F05EA">
            <w:pPr>
              <w:numPr>
                <w:ilvl w:val="0"/>
                <w:numId w:val="22"/>
              </w:numPr>
              <w:tabs>
                <w:tab w:val="left" w:pos="30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Канцелярские принадлежности</w:t>
            </w:r>
          </w:p>
        </w:tc>
      </w:tr>
    </w:tbl>
    <w:p w:rsidR="00154F8F" w:rsidRDefault="004F05EA">
      <w:pPr>
        <w:spacing w:after="0"/>
        <w:ind w:firstLine="709"/>
        <w:rPr>
          <w:rFonts w:ascii="Times New Roman" w:eastAsia="Times New Roman" w:hAnsi="Times New Roman" w:cs="Times New Roman"/>
          <w:b/>
          <w:sz w:val="28"/>
          <w:szCs w:val="28"/>
          <w:lang w:eastAsia="ru-RU"/>
        </w:rPr>
      </w:pPr>
      <w:r>
        <w:br w:type="page"/>
      </w:r>
    </w:p>
    <w:p w:rsidR="00154F8F" w:rsidRDefault="004F05EA">
      <w:pPr>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Для качественного осуществления образовательного процесса используются специально оборудованные помещения:</w:t>
      </w:r>
    </w:p>
    <w:tbl>
      <w:tblPr>
        <w:tblW w:w="145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369"/>
        <w:gridCol w:w="2268"/>
        <w:gridCol w:w="8930"/>
      </w:tblGrid>
      <w:tr w:rsidR="00154F8F">
        <w:tc>
          <w:tcPr>
            <w:tcW w:w="3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4F8F" w:rsidRDefault="004F05EA">
            <w:pPr>
              <w:spacing w:after="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Вид кабинета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4F8F" w:rsidRDefault="004F05E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Функциональное использование</w:t>
            </w:r>
          </w:p>
        </w:tc>
        <w:tc>
          <w:tcPr>
            <w:tcW w:w="89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4F8F" w:rsidRDefault="004F05EA">
            <w:pPr>
              <w:spacing w:after="0"/>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Оборудование</w:t>
            </w:r>
          </w:p>
        </w:tc>
      </w:tr>
      <w:tr w:rsidR="00154F8F">
        <w:tc>
          <w:tcPr>
            <w:tcW w:w="33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комната</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Зимний сад</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 – музей</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«Лёвушка»</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Уголок краеведения</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 сказок</w:t>
            </w:r>
          </w:p>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Библиотека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Непосредственно образовательная деятельность</w:t>
            </w:r>
          </w:p>
        </w:tc>
        <w:tc>
          <w:tcPr>
            <w:tcW w:w="89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numPr>
                <w:ilvl w:val="0"/>
                <w:numId w:val="21"/>
              </w:numPr>
              <w:suppressAutoHyphens/>
              <w:spacing w:after="0" w:line="240" w:lineRule="auto"/>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Музыкальный центр</w:t>
            </w:r>
          </w:p>
          <w:p w:rsidR="00154F8F" w:rsidRDefault="004F05EA">
            <w:pPr>
              <w:numPr>
                <w:ilvl w:val="0"/>
                <w:numId w:val="21"/>
              </w:numPr>
              <w:suppressAutoHyphens/>
              <w:spacing w:after="0" w:line="240" w:lineRule="auto"/>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Колонки</w:t>
            </w:r>
          </w:p>
          <w:p w:rsidR="00154F8F" w:rsidRDefault="004F05EA">
            <w:pPr>
              <w:numPr>
                <w:ilvl w:val="0"/>
                <w:numId w:val="21"/>
              </w:numPr>
              <w:suppressAutoHyphens/>
              <w:spacing w:after="0" w:line="240" w:lineRule="auto"/>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Пульт управления</w:t>
            </w:r>
          </w:p>
          <w:p w:rsidR="00154F8F" w:rsidRDefault="004F05EA">
            <w:pPr>
              <w:numPr>
                <w:ilvl w:val="0"/>
                <w:numId w:val="21"/>
              </w:numPr>
              <w:suppressAutoHyphens/>
              <w:spacing w:after="0" w:line="240" w:lineRule="auto"/>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Мультимедиа проектор.</w:t>
            </w:r>
          </w:p>
          <w:p w:rsidR="00154F8F" w:rsidRDefault="004F05EA">
            <w:pPr>
              <w:numPr>
                <w:ilvl w:val="0"/>
                <w:numId w:val="21"/>
              </w:numPr>
              <w:suppressAutoHyphens/>
              <w:spacing w:after="0" w:line="240" w:lineRule="auto"/>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Интерактивная доска</w:t>
            </w:r>
          </w:p>
          <w:p w:rsidR="00154F8F" w:rsidRDefault="004F05EA">
            <w:pPr>
              <w:numPr>
                <w:ilvl w:val="0"/>
                <w:numId w:val="2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Столы</w:t>
            </w:r>
          </w:p>
          <w:p w:rsidR="00154F8F" w:rsidRDefault="004F05EA">
            <w:pPr>
              <w:numPr>
                <w:ilvl w:val="0"/>
                <w:numId w:val="2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Стулья</w:t>
            </w:r>
          </w:p>
          <w:p w:rsidR="00154F8F" w:rsidRDefault="004F05EA">
            <w:pPr>
              <w:numPr>
                <w:ilvl w:val="0"/>
                <w:numId w:val="2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Мягкая мебель</w:t>
            </w:r>
          </w:p>
          <w:p w:rsidR="00154F8F" w:rsidRDefault="004F05EA">
            <w:pPr>
              <w:numPr>
                <w:ilvl w:val="0"/>
                <w:numId w:val="2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Альбомы</w:t>
            </w:r>
          </w:p>
          <w:p w:rsidR="00154F8F" w:rsidRDefault="004F05EA">
            <w:pPr>
              <w:numPr>
                <w:ilvl w:val="0"/>
                <w:numId w:val="21"/>
              </w:numPr>
              <w:suppressAutoHyphens/>
              <w:spacing w:after="0" w:line="240" w:lineRule="auto"/>
              <w:contextualSpacing/>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Сказочный сундук</w:t>
            </w:r>
          </w:p>
          <w:p w:rsidR="00154F8F" w:rsidRDefault="004F05EA">
            <w:pPr>
              <w:numPr>
                <w:ilvl w:val="0"/>
                <w:numId w:val="2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Аудиозаписи, записи на CD-дисках, а также музыка на электронном носителе</w:t>
            </w:r>
          </w:p>
        </w:tc>
      </w:tr>
    </w:tbl>
    <w:p w:rsidR="00154F8F" w:rsidRDefault="004F05EA">
      <w:pPr>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3.6. Условия реализации программы</w:t>
      </w:r>
    </w:p>
    <w:p w:rsidR="00154F8F" w:rsidRDefault="004F05EA">
      <w:pPr>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3.6.1.Психологопедагогические условия реализации программы</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Основой успешности достижения целей, поставленных Программой, является создание условий для обеспечения комфортного самочувствия каждого ребенка в образовательном учреждении. О комфортном психологическом состоянии  ребенка можно судить по его поведению, которое характеризуется следующими признаками: спокоен, весел и жизнерадостен, активен, охотно включается в детскую деятельность и общение, свободен и инициативен в общении </w:t>
      </w:r>
      <w:proofErr w:type="gramStart"/>
      <w:r>
        <w:rPr>
          <w:rFonts w:ascii="Times New Roman" w:eastAsia="Times New Roman" w:hAnsi="Times New Roman" w:cs="Times New Roman"/>
          <w:sz w:val="28"/>
          <w:szCs w:val="28"/>
          <w:lang w:eastAsia="ru-RU"/>
        </w:rPr>
        <w:t>со</w:t>
      </w:r>
      <w:proofErr w:type="gramEnd"/>
      <w:r>
        <w:rPr>
          <w:rFonts w:ascii="Times New Roman" w:eastAsia="Times New Roman" w:hAnsi="Times New Roman" w:cs="Times New Roman"/>
          <w:sz w:val="28"/>
          <w:szCs w:val="28"/>
          <w:lang w:eastAsia="ru-RU"/>
        </w:rPr>
        <w:t xml:space="preserve"> взрослыми и детьми, готов оказать помощь и принять ее от другого, с удовольствием посещает образовательное учреждение и т.п. </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Организация жизни и деятельности детей, с точки зрения обеспечения их комфортности, должна учитывать потребности детей, прежде всего в признании, в  общении как </w:t>
      </w:r>
      <w:proofErr w:type="gramStart"/>
      <w:r>
        <w:rPr>
          <w:rFonts w:ascii="Times New Roman" w:eastAsia="Times New Roman" w:hAnsi="Times New Roman" w:cs="Times New Roman"/>
          <w:sz w:val="28"/>
          <w:szCs w:val="28"/>
          <w:lang w:eastAsia="ru-RU"/>
        </w:rPr>
        <w:t>со</w:t>
      </w:r>
      <w:proofErr w:type="gramEnd"/>
      <w:r>
        <w:rPr>
          <w:rFonts w:ascii="Times New Roman" w:eastAsia="Times New Roman" w:hAnsi="Times New Roman" w:cs="Times New Roman"/>
          <w:sz w:val="28"/>
          <w:szCs w:val="28"/>
          <w:lang w:eastAsia="ru-RU"/>
        </w:rPr>
        <w:t xml:space="preserve"> взрослыми, так и с ровесниками, потребность в познании и  в движении, в проявлении активности и самостоятельности.</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Особое значение для ребенка-дошкольника имеет признание его играющим детским сообществом как полноценного «игрока» (партнера по игре). В противном случае, никакие другие его достижения не могут до конца </w:t>
      </w:r>
      <w:r>
        <w:rPr>
          <w:rFonts w:ascii="Times New Roman" w:eastAsia="Times New Roman" w:hAnsi="Times New Roman" w:cs="Times New Roman"/>
          <w:sz w:val="28"/>
          <w:szCs w:val="28"/>
          <w:lang w:eastAsia="ru-RU"/>
        </w:rPr>
        <w:lastRenderedPageBreak/>
        <w:t xml:space="preserve">компенсировать эту утрату, что, как показывают исследования </w:t>
      </w:r>
      <w:proofErr w:type="spellStart"/>
      <w:r>
        <w:rPr>
          <w:rFonts w:ascii="Times New Roman" w:eastAsia="Times New Roman" w:hAnsi="Times New Roman" w:cs="Times New Roman"/>
          <w:sz w:val="28"/>
          <w:szCs w:val="28"/>
          <w:lang w:eastAsia="ru-RU"/>
        </w:rPr>
        <w:t>Рояк</w:t>
      </w:r>
      <w:proofErr w:type="spellEnd"/>
      <w:r>
        <w:rPr>
          <w:rFonts w:ascii="Times New Roman" w:eastAsia="Times New Roman" w:hAnsi="Times New Roman" w:cs="Times New Roman"/>
          <w:sz w:val="28"/>
          <w:szCs w:val="28"/>
          <w:lang w:eastAsia="ru-RU"/>
        </w:rPr>
        <w:t xml:space="preserve"> А.А., может привести к нарушениям личностного развития ребенка. </w:t>
      </w:r>
      <w:proofErr w:type="spellStart"/>
      <w:r>
        <w:rPr>
          <w:rFonts w:ascii="Times New Roman" w:eastAsia="Times New Roman" w:hAnsi="Times New Roman" w:cs="Times New Roman"/>
          <w:sz w:val="28"/>
          <w:szCs w:val="28"/>
          <w:lang w:eastAsia="ru-RU"/>
        </w:rPr>
        <w:t>Непризнаваемые</w:t>
      </w:r>
      <w:proofErr w:type="spellEnd"/>
      <w:r>
        <w:rPr>
          <w:rFonts w:ascii="Times New Roman" w:eastAsia="Times New Roman" w:hAnsi="Times New Roman" w:cs="Times New Roman"/>
          <w:sz w:val="28"/>
          <w:szCs w:val="28"/>
          <w:lang w:eastAsia="ru-RU"/>
        </w:rPr>
        <w:t xml:space="preserve"> дети по сути дела становятся изгоями и их заслуги в других видах деятельности (рисовании, пении и т.п.) не могут, к сожалению, полностью компенсировать этот недостаток, что приводит к изъянам в личностном развитии ребенка. Поэтому одной из основных задач педагога  является формирование играющего детского сообщества, в котором каждый ребенок находит свое место и может легко встраиваться в игру.</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Общение ребенка с взрослым — второй важный фактор в обеспечении комфортности. </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Необходимо, чтобы оно строилось  с учетом  изменения характера потребности самого ребенка в общении с  взрослым на протяжении дошкольного возраста, что  диктует изменение  его форм. В психологических исследованиях, проведенных М.И.Лисиной, А.Г.Рузской, С.Ю. Мещеряковой, Е.О. Смирновой и др. выделены несколько видов потребности в общении. </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 для ребенка в возрасте от 6 месяцев до 3 лет взрослый выступает как образец для подражания, партнер по игре, помощник, организатор и участник совместной предметной деятельности; ребенок испытывает потребность в доброжелательном внимании  и сотрудничестве. В 3—5 лет — взрослый является источником познания, способным ответить на многочисленные вопросы,  партнером  по обсуждению разных  явлений, их  причин и  взаимосвязей. </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этом возрасте  ребенок испытывает потребность не только в доброжелательном внимании, сотрудничестве, но и уважительном отношении взрослого. В 5—7 лет взрослый воспринимается как личность, обладающая умениями, знаниями, социально-нравственными  нормами, как  строгий и добрый старший друг. Ребенок испытывает потребность в доброжелательном внимании, в сотрудничестве и взаимопонимании, сопереживании. Исходя из этого, вся образовательная работа должна строиться на диалогическом (а не монологическом) общении, реализующем как общую детскую потребность в доброжелательности, так и возрастную потребность в типе общения с взрослым.</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Заметим, что все  виды  потребностей с разным содержательным наполнением, имеют одну общую составляющую  — потребность ребенка в доброжелательном внимании. В этом контексте уместно вспомнить утверждение Стрелковой Л.П. о том, что чувство любви к детям, как в целом, так и в отдельных его  составляющих (</w:t>
      </w:r>
      <w:proofErr w:type="spellStart"/>
      <w:r>
        <w:rPr>
          <w:rFonts w:ascii="Times New Roman" w:eastAsia="Times New Roman" w:hAnsi="Times New Roman" w:cs="Times New Roman"/>
          <w:sz w:val="28"/>
          <w:szCs w:val="28"/>
          <w:lang w:eastAsia="ru-RU"/>
        </w:rPr>
        <w:t>эмпатии</w:t>
      </w:r>
      <w:proofErr w:type="spellEnd"/>
      <w:r>
        <w:rPr>
          <w:rFonts w:ascii="Times New Roman" w:eastAsia="Times New Roman" w:hAnsi="Times New Roman" w:cs="Times New Roman"/>
          <w:sz w:val="28"/>
          <w:szCs w:val="28"/>
          <w:lang w:eastAsia="ru-RU"/>
        </w:rPr>
        <w:t xml:space="preserve">, привязанности, радости и т.д.) для педагога — необходимые качества, без которых нельзя сформировать тех же чувств у детей. А.В.Запорожец, говоря о «смысловой стороне человеческой деятельности», выделил феномен эмоционального отношения  ребенка к выполняемому заданию, класс «умных эмоций», в которых ребенок получает удовольствие от  </w:t>
      </w:r>
      <w:r>
        <w:rPr>
          <w:rFonts w:ascii="Times New Roman" w:eastAsia="Times New Roman" w:hAnsi="Times New Roman" w:cs="Times New Roman"/>
          <w:sz w:val="28"/>
          <w:szCs w:val="28"/>
          <w:lang w:eastAsia="ru-RU"/>
        </w:rPr>
        <w:lastRenderedPageBreak/>
        <w:t xml:space="preserve">преодоления определенных трудностей при выполнении задания, от </w:t>
      </w:r>
      <w:proofErr w:type="spellStart"/>
      <w:r>
        <w:rPr>
          <w:rFonts w:ascii="Times New Roman" w:eastAsia="Times New Roman" w:hAnsi="Times New Roman" w:cs="Times New Roman"/>
          <w:sz w:val="28"/>
          <w:szCs w:val="28"/>
          <w:lang w:eastAsia="ru-RU"/>
        </w:rPr>
        <w:t>сопереживательного</w:t>
      </w:r>
      <w:proofErr w:type="spellEnd"/>
      <w:r>
        <w:rPr>
          <w:rFonts w:ascii="Times New Roman" w:eastAsia="Times New Roman" w:hAnsi="Times New Roman" w:cs="Times New Roman"/>
          <w:sz w:val="28"/>
          <w:szCs w:val="28"/>
          <w:lang w:eastAsia="ru-RU"/>
        </w:rPr>
        <w:t xml:space="preserve"> диалога с героями художественной литературы. Опора на эмоционально-смысловую составляющую образовательного процесса существенно повышает  его результативность, способствует обогащению личностного развития ребенка: познавательной мотивации, целеустремленности, креативности, произвольности. </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Итак, комфортное проживание ребенком дошкольного периода, как основа формирования жизнерадостности, оптимизма, уверенности, самодостаточности — это мотивированная эмоциональная и осмысленная деятельность ребенка, задаваемая определенным содержанием педагогического процесса, сущность которого составляет обогащение общего детского развития, а не интенсификацию развития отдельных психических функций ребенка.</w:t>
      </w:r>
    </w:p>
    <w:p w:rsidR="00154F8F" w:rsidRDefault="004F05E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Исходя из основных потребностей ребенка как основы формирования его комфортного самочувствия, образовательный проце</w:t>
      </w:r>
      <w:proofErr w:type="gramStart"/>
      <w:r>
        <w:rPr>
          <w:rFonts w:ascii="Times New Roman" w:eastAsia="Times New Roman" w:hAnsi="Times New Roman" w:cs="Times New Roman"/>
          <w:sz w:val="28"/>
          <w:szCs w:val="28"/>
          <w:lang w:eastAsia="ru-RU"/>
        </w:rPr>
        <w:t>сс стр</w:t>
      </w:r>
      <w:proofErr w:type="gramEnd"/>
      <w:r>
        <w:rPr>
          <w:rFonts w:ascii="Times New Roman" w:eastAsia="Times New Roman" w:hAnsi="Times New Roman" w:cs="Times New Roman"/>
          <w:sz w:val="28"/>
          <w:szCs w:val="28"/>
          <w:lang w:eastAsia="ru-RU"/>
        </w:rPr>
        <w:t xml:space="preserve">оится  на диалогическом, а не монологическом общении. И тут важно сделать акцент на формировании обучающего детского сообщества, в котором каждый ребенок чувствует себя успешным, уверенным в том, что он может справиться с любым заданием как самостоятельно, так и при помощи других детей и понимающего его взрослого. Формирование такого обучающегося детского сообщества требует ухода от глубоко укоренившихся в дошкольной системе занятий школьного типа, когда дети сидят в затылок друг другу, выполняют каждый свою работу молча, не видя при этом, что делают другие. Очень важно обеспечить детям возможность общаться друг с другом, видеть оригинальные решения других детей и творчески переносить их в свои работы; свободно выбирать способы и средства своей деятельности, проявлять собственное волеизъявление и т.п. Важно бережно относиться к видению мира самим ребенком, к проявлению его самостоятельности и активности, и поддерживать это, тем самым сохраняя его индивидуальность. На этом фоне формируется доброжелательное отношение детей между собой, их умение радоваться успехам другого, поскольку деятельность не носит соревновательный характер и  направлена на получение общего результата. </w:t>
      </w:r>
    </w:p>
    <w:p w:rsidR="00154F8F" w:rsidRDefault="00154F8F">
      <w:pPr>
        <w:spacing w:after="0"/>
        <w:ind w:firstLine="709"/>
        <w:rPr>
          <w:rFonts w:ascii="Times New Roman" w:eastAsia="Times New Roman" w:hAnsi="Times New Roman" w:cs="Times New Roman"/>
          <w:sz w:val="28"/>
          <w:szCs w:val="28"/>
          <w:lang w:eastAsia="ru-RU"/>
        </w:rPr>
      </w:pPr>
    </w:p>
    <w:p w:rsidR="00154F8F" w:rsidRDefault="00154F8F">
      <w:pPr>
        <w:spacing w:after="0"/>
        <w:ind w:firstLine="709"/>
        <w:rPr>
          <w:rFonts w:ascii="Times New Roman" w:eastAsia="Times New Roman" w:hAnsi="Times New Roman" w:cs="Times New Roman"/>
          <w:sz w:val="28"/>
          <w:szCs w:val="28"/>
          <w:lang w:eastAsia="ru-RU"/>
        </w:rPr>
      </w:pPr>
    </w:p>
    <w:p w:rsidR="00154F8F" w:rsidRDefault="004F05EA">
      <w:pPr>
        <w:spacing w:after="0"/>
        <w:ind w:firstLine="709"/>
        <w:rPr>
          <w:rFonts w:ascii="Times New Roman" w:eastAsia="Times New Roman" w:hAnsi="Times New Roman" w:cs="Times New Roman"/>
          <w:sz w:val="28"/>
          <w:szCs w:val="28"/>
          <w:lang w:eastAsia="ru-RU"/>
        </w:rPr>
      </w:pPr>
      <w:r>
        <w:br w:type="page"/>
      </w:r>
    </w:p>
    <w:p w:rsidR="00154F8F" w:rsidRDefault="004F05EA">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ПРИЛОЖЕНИЕ</w:t>
      </w:r>
    </w:p>
    <w:p w:rsidR="00154F8F" w:rsidRDefault="004F05E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Комплексно-тематическое планирование </w:t>
      </w:r>
      <w:r>
        <w:rPr>
          <w:rFonts w:ascii="Times New Roman" w:eastAsia="Times New Roman" w:hAnsi="Times New Roman" w:cs="Times New Roman"/>
          <w:b/>
          <w:sz w:val="28"/>
          <w:szCs w:val="28"/>
          <w:lang w:eastAsia="ru-RU"/>
        </w:rPr>
        <w:br/>
        <w:t xml:space="preserve"> с детьми старшей группы</w:t>
      </w:r>
    </w:p>
    <w:p w:rsidR="00154F8F" w:rsidRDefault="00154F8F">
      <w:pPr>
        <w:spacing w:after="0" w:line="240" w:lineRule="auto"/>
        <w:jc w:val="center"/>
        <w:rPr>
          <w:rFonts w:ascii="Times New Roman" w:eastAsia="Times New Roman" w:hAnsi="Times New Roman" w:cs="Times New Roman"/>
          <w:b/>
          <w:sz w:val="28"/>
          <w:szCs w:val="28"/>
          <w:lang w:eastAsia="ru-RU"/>
        </w:rPr>
      </w:pPr>
    </w:p>
    <w:tbl>
      <w:tblPr>
        <w:tblW w:w="4700" w:type="pct"/>
        <w:tblInd w:w="3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375"/>
        <w:gridCol w:w="4420"/>
        <w:gridCol w:w="4673"/>
        <w:gridCol w:w="3430"/>
      </w:tblGrid>
      <w:tr w:rsidR="00154F8F">
        <w:trPr>
          <w:trHeight w:val="484"/>
        </w:trPr>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bCs/>
                <w:sz w:val="24"/>
                <w:szCs w:val="24"/>
                <w:lang w:eastAsia="ru-RU"/>
              </w:rPr>
              <w:t>Месяц</w:t>
            </w:r>
          </w:p>
        </w:tc>
        <w:tc>
          <w:tcPr>
            <w:tcW w:w="4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Тема. Виды деятельности.</w:t>
            </w:r>
          </w:p>
        </w:tc>
        <w:tc>
          <w:tcPr>
            <w:tcW w:w="46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bCs/>
                <w:sz w:val="24"/>
                <w:szCs w:val="24"/>
                <w:lang w:eastAsia="ru-RU"/>
              </w:rPr>
              <w:t>Цель</w:t>
            </w:r>
          </w:p>
        </w:tc>
        <w:tc>
          <w:tcPr>
            <w:tcW w:w="33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bCs/>
                <w:sz w:val="24"/>
                <w:szCs w:val="24"/>
                <w:lang w:eastAsia="ru-RU"/>
              </w:rPr>
              <w:t>Работа с родителями</w:t>
            </w:r>
          </w:p>
        </w:tc>
      </w:tr>
      <w:tr w:rsidR="00154F8F">
        <w:trPr>
          <w:trHeight w:val="2288"/>
        </w:trPr>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сентябрь</w:t>
            </w:r>
          </w:p>
        </w:tc>
        <w:tc>
          <w:tcPr>
            <w:tcW w:w="4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1.Я и мой детский сад.</w:t>
            </w:r>
          </w:p>
          <w:p w:rsidR="00154F8F" w:rsidRDefault="004F05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«Мы пришли в детский сад».</w:t>
            </w:r>
          </w:p>
          <w:p w:rsidR="00154F8F" w:rsidRDefault="004F05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 «Кому что нужно для работы», «Давайте познакомимся».</w:t>
            </w:r>
          </w:p>
          <w:p w:rsidR="00154F8F" w:rsidRDefault="004F05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 «Детский сад»</w:t>
            </w:r>
          </w:p>
          <w:p w:rsidR="00154F8F" w:rsidRDefault="00154F8F">
            <w:pPr>
              <w:spacing w:after="0" w:line="240" w:lineRule="auto"/>
              <w:rPr>
                <w:rFonts w:ascii="Times New Roman" w:eastAsia="Times New Roman" w:hAnsi="Times New Roman" w:cs="Times New Roman"/>
                <w:sz w:val="24"/>
                <w:szCs w:val="24"/>
                <w:lang w:eastAsia="ru-RU"/>
              </w:rPr>
            </w:pPr>
          </w:p>
        </w:tc>
        <w:tc>
          <w:tcPr>
            <w:tcW w:w="46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Autospacing="1"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Воспитание у детей привязанности к своему дому, детскому саду, улице, поселку.</w:t>
            </w:r>
          </w:p>
          <w:p w:rsidR="00154F8F" w:rsidRDefault="004F05EA">
            <w:pPr>
              <w:spacing w:afterAutospacing="1"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Знакомство с устройством детского сада.</w:t>
            </w:r>
          </w:p>
        </w:tc>
        <w:tc>
          <w:tcPr>
            <w:tcW w:w="33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Изготовление карты-схемы "Дорога из дома до детского сада".</w:t>
            </w:r>
          </w:p>
          <w:p w:rsidR="00154F8F" w:rsidRDefault="004F05E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Семейный конкурс: "Природа и фантазия".</w:t>
            </w:r>
          </w:p>
          <w:p w:rsidR="00154F8F" w:rsidRDefault="004F05E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Экскурсия родителей с детьми по детскому саду.</w:t>
            </w:r>
          </w:p>
        </w:tc>
      </w:tr>
      <w:tr w:rsidR="00154F8F">
        <w:trPr>
          <w:trHeight w:val="557"/>
        </w:trPr>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октябрь </w:t>
            </w:r>
          </w:p>
        </w:tc>
        <w:tc>
          <w:tcPr>
            <w:tcW w:w="4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Экскурсия по улице, на которой расположен детский сад. Подборка фото, картинок с изображением любимых уголков поселка Кольцово</w:t>
            </w:r>
          </w:p>
          <w:p w:rsidR="00154F8F" w:rsidRDefault="004F05E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Занятие: "Достопримечательности нашего поселка".</w:t>
            </w:r>
          </w:p>
          <w:p w:rsidR="00154F8F" w:rsidRDefault="00154F8F">
            <w:pPr>
              <w:spacing w:after="0" w:line="240" w:lineRule="auto"/>
              <w:rPr>
                <w:rFonts w:ascii="Times New Roman" w:eastAsia="Calibri" w:hAnsi="Times New Roman" w:cs="Times New Roman"/>
                <w:sz w:val="24"/>
                <w:szCs w:val="24"/>
                <w:lang w:eastAsia="ru-RU"/>
              </w:rPr>
            </w:pPr>
          </w:p>
        </w:tc>
        <w:tc>
          <w:tcPr>
            <w:tcW w:w="46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Autospacing="1"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Знакомство с ближайшим окружением</w:t>
            </w:r>
          </w:p>
          <w:p w:rsidR="00154F8F" w:rsidRDefault="00154F8F">
            <w:pPr>
              <w:spacing w:afterAutospacing="1" w:line="240" w:lineRule="auto"/>
              <w:rPr>
                <w:rFonts w:ascii="Times New Roman" w:eastAsia="Calibri" w:hAnsi="Times New Roman" w:cs="Times New Roman"/>
                <w:sz w:val="24"/>
                <w:szCs w:val="24"/>
                <w:lang w:eastAsia="ru-RU"/>
              </w:rPr>
            </w:pPr>
          </w:p>
          <w:p w:rsidR="00154F8F" w:rsidRDefault="004F05EA">
            <w:pPr>
              <w:spacing w:afterAutospacing="1"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Знакомство детей с достопримечательностями нашего поселка, его традициями.</w:t>
            </w:r>
          </w:p>
        </w:tc>
        <w:tc>
          <w:tcPr>
            <w:tcW w:w="33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Конкурс рисунков: "Поселок, что сердцу дорог".</w:t>
            </w:r>
          </w:p>
          <w:p w:rsidR="00154F8F" w:rsidRDefault="004F05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Экскурсии на автобусе по поселку.</w:t>
            </w:r>
          </w:p>
          <w:p w:rsidR="00154F8F" w:rsidRDefault="004F05EA">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Побывать с детьми на главной площади нашего поселка и в его исторических местах</w:t>
            </w:r>
          </w:p>
          <w:p w:rsidR="00154F8F" w:rsidRDefault="00154F8F">
            <w:pPr>
              <w:spacing w:after="0" w:line="240" w:lineRule="auto"/>
              <w:rPr>
                <w:rFonts w:ascii="Times New Roman" w:eastAsia="Calibri" w:hAnsi="Times New Roman" w:cs="Times New Roman"/>
                <w:sz w:val="24"/>
                <w:szCs w:val="24"/>
                <w:lang w:eastAsia="ru-RU"/>
              </w:rPr>
            </w:pPr>
          </w:p>
        </w:tc>
      </w:tr>
      <w:tr w:rsidR="00154F8F">
        <w:trPr>
          <w:trHeight w:val="557"/>
        </w:trPr>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ноябрь </w:t>
            </w:r>
          </w:p>
        </w:tc>
        <w:tc>
          <w:tcPr>
            <w:tcW w:w="4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1.Целевые прогулки по улицам поселка.</w:t>
            </w:r>
          </w:p>
          <w:p w:rsidR="00154F8F" w:rsidRDefault="004F05E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Экскурсия в краеведческий музей школы №5 "Встреча с прошлым".</w:t>
            </w:r>
          </w:p>
        </w:tc>
        <w:tc>
          <w:tcPr>
            <w:tcW w:w="46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Autospacing="1"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Знакомство с большим городом</w:t>
            </w:r>
          </w:p>
          <w:p w:rsidR="00154F8F" w:rsidRDefault="004F05EA">
            <w:pPr>
              <w:spacing w:afterAutospacing="1"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Знакомство с бытом русского народа, обогащение словарного запаса, знаний детей о жизни своих предков.</w:t>
            </w:r>
          </w:p>
        </w:tc>
        <w:tc>
          <w:tcPr>
            <w:tcW w:w="33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Оформление альбома "Улицы нашего поселка".</w:t>
            </w:r>
          </w:p>
          <w:p w:rsidR="00154F8F" w:rsidRDefault="004F05E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"История старых вещей".</w:t>
            </w:r>
          </w:p>
          <w:p w:rsidR="00154F8F" w:rsidRDefault="004F05E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(рассказывание детям о семейных реликвиях).</w:t>
            </w:r>
          </w:p>
        </w:tc>
      </w:tr>
      <w:tr w:rsidR="00154F8F">
        <w:trPr>
          <w:trHeight w:val="557"/>
        </w:trPr>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декабрь</w:t>
            </w:r>
          </w:p>
        </w:tc>
        <w:tc>
          <w:tcPr>
            <w:tcW w:w="4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Все работы хороши - выбирай на вкус.</w:t>
            </w:r>
          </w:p>
          <w:p w:rsidR="00154F8F" w:rsidRDefault="00154F8F">
            <w:pPr>
              <w:spacing w:after="0" w:line="240" w:lineRule="auto"/>
              <w:rPr>
                <w:rFonts w:ascii="Times New Roman" w:eastAsia="Calibri" w:hAnsi="Times New Roman" w:cs="Times New Roman"/>
                <w:sz w:val="24"/>
                <w:szCs w:val="24"/>
                <w:lang w:eastAsia="ru-RU"/>
              </w:rPr>
            </w:pPr>
          </w:p>
          <w:p w:rsidR="00154F8F" w:rsidRDefault="004F05E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2.Природоохранная акция «Не рубите елочку»</w:t>
            </w:r>
          </w:p>
          <w:p w:rsidR="00154F8F" w:rsidRDefault="00154F8F">
            <w:pPr>
              <w:spacing w:after="0" w:line="240" w:lineRule="auto"/>
              <w:rPr>
                <w:rFonts w:ascii="Times New Roman" w:eastAsia="Calibri" w:hAnsi="Times New Roman" w:cs="Times New Roman"/>
                <w:sz w:val="24"/>
                <w:szCs w:val="24"/>
                <w:lang w:eastAsia="ru-RU"/>
              </w:rPr>
            </w:pPr>
          </w:p>
        </w:tc>
        <w:tc>
          <w:tcPr>
            <w:tcW w:w="46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line="240" w:lineRule="auto"/>
              <w:jc w:val="both"/>
              <w:rPr>
                <w:rFonts w:ascii="Times New Roman" w:eastAsia="TimesNewRoman" w:hAnsi="Times New Roman" w:cs="Times New Roman"/>
                <w:sz w:val="24"/>
                <w:szCs w:val="24"/>
                <w:lang w:eastAsia="ru-RU"/>
              </w:rPr>
            </w:pPr>
            <w:r>
              <w:rPr>
                <w:rFonts w:ascii="Times New Roman" w:eastAsia="Calibri" w:hAnsi="Times New Roman" w:cs="Times New Roman"/>
                <w:sz w:val="24"/>
                <w:szCs w:val="24"/>
                <w:lang w:eastAsia="ru-RU"/>
              </w:rPr>
              <w:t>Знакомство с произведением В. Маяковского. Беседа о профессиях родителей</w:t>
            </w:r>
          </w:p>
          <w:p w:rsidR="00154F8F" w:rsidRDefault="004F05EA">
            <w:pPr>
              <w:spacing w:afterAutospacing="1"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Воспитание бережного отношения к природе.</w:t>
            </w:r>
          </w:p>
        </w:tc>
        <w:tc>
          <w:tcPr>
            <w:tcW w:w="33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Беседа родителей с детьми о своей профессии</w:t>
            </w:r>
          </w:p>
          <w:p w:rsidR="00154F8F" w:rsidRDefault="00154F8F">
            <w:pPr>
              <w:spacing w:after="0" w:line="240" w:lineRule="auto"/>
              <w:rPr>
                <w:rFonts w:ascii="Times New Roman" w:eastAsia="Calibri" w:hAnsi="Times New Roman" w:cs="Times New Roman"/>
                <w:sz w:val="24"/>
                <w:szCs w:val="24"/>
                <w:lang w:eastAsia="ru-RU"/>
              </w:rPr>
            </w:pPr>
          </w:p>
          <w:p w:rsidR="00154F8F" w:rsidRDefault="004F05E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Изготовление игрушек для елки из бросового материала вместе с детьми.</w:t>
            </w:r>
          </w:p>
        </w:tc>
      </w:tr>
      <w:tr w:rsidR="00154F8F">
        <w:trPr>
          <w:trHeight w:val="557"/>
        </w:trPr>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январь </w:t>
            </w:r>
          </w:p>
        </w:tc>
        <w:tc>
          <w:tcPr>
            <w:tcW w:w="4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Мой дом, моя семья</w:t>
            </w:r>
          </w:p>
          <w:p w:rsidR="00154F8F" w:rsidRDefault="00154F8F">
            <w:pPr>
              <w:spacing w:after="0" w:line="240" w:lineRule="auto"/>
              <w:rPr>
                <w:rFonts w:ascii="Times New Roman" w:eastAsia="Calibri" w:hAnsi="Times New Roman" w:cs="Times New Roman"/>
                <w:sz w:val="24"/>
                <w:szCs w:val="24"/>
                <w:lang w:eastAsia="ru-RU"/>
              </w:rPr>
            </w:pPr>
          </w:p>
          <w:p w:rsidR="00154F8F" w:rsidRDefault="00154F8F">
            <w:pPr>
              <w:spacing w:after="0" w:line="240" w:lineRule="auto"/>
              <w:rPr>
                <w:rFonts w:ascii="Times New Roman" w:eastAsia="Calibri" w:hAnsi="Times New Roman" w:cs="Times New Roman"/>
                <w:sz w:val="24"/>
                <w:szCs w:val="24"/>
                <w:lang w:eastAsia="ru-RU"/>
              </w:rPr>
            </w:pPr>
          </w:p>
          <w:p w:rsidR="00154F8F" w:rsidRDefault="004F05E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2.Рассматривание иллюстраций гербов (символик) России, поселка Кольцова, Новосибирской области</w:t>
            </w:r>
          </w:p>
          <w:p w:rsidR="00154F8F" w:rsidRDefault="00154F8F">
            <w:pPr>
              <w:spacing w:after="0" w:line="240" w:lineRule="auto"/>
              <w:rPr>
                <w:rFonts w:ascii="Times New Roman" w:eastAsia="Calibri" w:hAnsi="Times New Roman" w:cs="Times New Roman"/>
                <w:sz w:val="24"/>
                <w:szCs w:val="24"/>
                <w:lang w:eastAsia="ru-RU"/>
              </w:rPr>
            </w:pPr>
          </w:p>
        </w:tc>
        <w:tc>
          <w:tcPr>
            <w:tcW w:w="46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Autospacing="1"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Знакомство с ближайшим окружением.</w:t>
            </w:r>
          </w:p>
          <w:p w:rsidR="00154F8F" w:rsidRDefault="004F05EA">
            <w:pPr>
              <w:spacing w:afterAutospacing="1"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Pr>
                <w:rFonts w:ascii="Times New Roman" w:eastAsia="TimesNewRoman" w:hAnsi="Times New Roman" w:cs="Times New Roman"/>
                <w:sz w:val="24"/>
                <w:szCs w:val="24"/>
                <w:lang w:eastAsia="ru-RU"/>
              </w:rPr>
              <w:t xml:space="preserve">Воспитание уважения к символике страны, области и поселка. Обогащение словарного запаса детей. </w:t>
            </w:r>
            <w:r>
              <w:rPr>
                <w:rFonts w:ascii="Times New Roman" w:eastAsia="Calibri" w:hAnsi="Times New Roman" w:cs="Times New Roman"/>
                <w:sz w:val="24"/>
                <w:szCs w:val="24"/>
                <w:lang w:eastAsia="ru-RU"/>
              </w:rPr>
              <w:t>Воспитание любви к своему поселку.</w:t>
            </w:r>
          </w:p>
        </w:tc>
        <w:tc>
          <w:tcPr>
            <w:tcW w:w="33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Создание семейного альбома в группе.</w:t>
            </w:r>
          </w:p>
          <w:p w:rsidR="00154F8F" w:rsidRDefault="00154F8F">
            <w:pPr>
              <w:spacing w:after="0" w:line="240" w:lineRule="auto"/>
              <w:rPr>
                <w:rFonts w:ascii="Times New Roman" w:eastAsia="Calibri" w:hAnsi="Times New Roman" w:cs="Times New Roman"/>
                <w:sz w:val="24"/>
                <w:szCs w:val="24"/>
                <w:lang w:eastAsia="ru-RU"/>
              </w:rPr>
            </w:pPr>
          </w:p>
          <w:p w:rsidR="00154F8F" w:rsidRDefault="004F05E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Чтение  детям книг о символиках, рисование.</w:t>
            </w:r>
          </w:p>
          <w:p w:rsidR="00154F8F" w:rsidRDefault="004F05E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Изготовление вместе с детьми поделок и рисунков.</w:t>
            </w:r>
          </w:p>
        </w:tc>
      </w:tr>
      <w:tr w:rsidR="00154F8F">
        <w:trPr>
          <w:trHeight w:val="557"/>
        </w:trPr>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февраль</w:t>
            </w:r>
          </w:p>
        </w:tc>
        <w:tc>
          <w:tcPr>
            <w:tcW w:w="4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1.Мой папа лучше всех.</w:t>
            </w:r>
          </w:p>
          <w:p w:rsidR="00154F8F" w:rsidRDefault="00154F8F">
            <w:pPr>
              <w:spacing w:after="0" w:line="240" w:lineRule="auto"/>
              <w:rPr>
                <w:rFonts w:ascii="Times New Roman" w:eastAsia="Calibri" w:hAnsi="Times New Roman" w:cs="Times New Roman"/>
                <w:sz w:val="24"/>
                <w:szCs w:val="24"/>
                <w:lang w:eastAsia="ru-RU"/>
              </w:rPr>
            </w:pPr>
          </w:p>
          <w:p w:rsidR="00154F8F" w:rsidRDefault="004F05E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2.Занятие: "Природа нашего края"</w:t>
            </w:r>
          </w:p>
        </w:tc>
        <w:tc>
          <w:tcPr>
            <w:tcW w:w="46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Autospacing="1"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Воспитание любви к отцу.</w:t>
            </w:r>
          </w:p>
          <w:p w:rsidR="00154F8F" w:rsidRDefault="004F05EA">
            <w:pPr>
              <w:spacing w:afterAutospacing="1"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Воспитание бережного отношения к природе.</w:t>
            </w:r>
          </w:p>
        </w:tc>
        <w:tc>
          <w:tcPr>
            <w:tcW w:w="33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Организовать приход родителей на спортивный праздник</w:t>
            </w:r>
          </w:p>
          <w:p w:rsidR="00154F8F" w:rsidRDefault="004F05E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Конкурс рисунков: "Любимый уголок природы".</w:t>
            </w:r>
          </w:p>
        </w:tc>
      </w:tr>
      <w:tr w:rsidR="00154F8F">
        <w:trPr>
          <w:trHeight w:val="557"/>
        </w:trPr>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март </w:t>
            </w:r>
          </w:p>
        </w:tc>
        <w:tc>
          <w:tcPr>
            <w:tcW w:w="4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1.Фотовыставка « Моя мамочка лучше всех».</w:t>
            </w:r>
          </w:p>
          <w:p w:rsidR="00154F8F" w:rsidRDefault="00154F8F">
            <w:pPr>
              <w:spacing w:after="0" w:line="240" w:lineRule="auto"/>
              <w:rPr>
                <w:rFonts w:ascii="Times New Roman" w:eastAsia="Calibri" w:hAnsi="Times New Roman" w:cs="Times New Roman"/>
                <w:sz w:val="24"/>
                <w:szCs w:val="24"/>
                <w:lang w:eastAsia="ru-RU"/>
              </w:rPr>
            </w:pPr>
          </w:p>
          <w:p w:rsidR="00154F8F" w:rsidRDefault="004F05E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2.«Родословное дерево».</w:t>
            </w:r>
          </w:p>
        </w:tc>
        <w:tc>
          <w:tcPr>
            <w:tcW w:w="46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Воспитание любови и уважения к членам своей семьи, к самым близким людям.</w:t>
            </w:r>
          </w:p>
        </w:tc>
        <w:tc>
          <w:tcPr>
            <w:tcW w:w="33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Изготовление подарков для мам.</w:t>
            </w:r>
          </w:p>
          <w:p w:rsidR="00154F8F" w:rsidRDefault="004F05E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Составление семейного древа (родословная семьи). Герб семьи.</w:t>
            </w:r>
          </w:p>
          <w:p w:rsidR="00154F8F" w:rsidRDefault="004F05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Рассказы детей о своих мамах.</w:t>
            </w:r>
          </w:p>
          <w:p w:rsidR="00154F8F" w:rsidRDefault="00154F8F">
            <w:pPr>
              <w:spacing w:after="0" w:line="240" w:lineRule="auto"/>
              <w:rPr>
                <w:rFonts w:ascii="Times New Roman" w:eastAsia="Calibri" w:hAnsi="Times New Roman" w:cs="Times New Roman"/>
                <w:sz w:val="24"/>
                <w:szCs w:val="24"/>
                <w:lang w:eastAsia="ru-RU"/>
              </w:rPr>
            </w:pPr>
          </w:p>
        </w:tc>
      </w:tr>
      <w:tr w:rsidR="00154F8F">
        <w:trPr>
          <w:trHeight w:val="557"/>
        </w:trPr>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апрель</w:t>
            </w:r>
          </w:p>
        </w:tc>
        <w:tc>
          <w:tcPr>
            <w:tcW w:w="4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1.Занятие: "Животный мир родного края".</w:t>
            </w:r>
          </w:p>
          <w:p w:rsidR="00154F8F" w:rsidRDefault="00154F8F">
            <w:pPr>
              <w:spacing w:after="0" w:line="240" w:lineRule="auto"/>
              <w:rPr>
                <w:rFonts w:ascii="Times New Roman" w:eastAsia="Calibri" w:hAnsi="Times New Roman" w:cs="Times New Roman"/>
                <w:sz w:val="24"/>
                <w:szCs w:val="24"/>
                <w:lang w:eastAsia="ru-RU"/>
              </w:rPr>
            </w:pPr>
          </w:p>
          <w:p w:rsidR="00154F8F" w:rsidRDefault="004F05E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2.Посещение контактного зоопарка п. Кольцово.</w:t>
            </w:r>
          </w:p>
          <w:p w:rsidR="00154F8F" w:rsidRDefault="00154F8F">
            <w:pPr>
              <w:spacing w:after="0" w:line="240" w:lineRule="auto"/>
              <w:rPr>
                <w:rFonts w:ascii="Times New Roman" w:eastAsia="Calibri" w:hAnsi="Times New Roman" w:cs="Times New Roman"/>
                <w:sz w:val="24"/>
                <w:szCs w:val="24"/>
                <w:lang w:eastAsia="ru-RU"/>
              </w:rPr>
            </w:pPr>
          </w:p>
        </w:tc>
        <w:tc>
          <w:tcPr>
            <w:tcW w:w="46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Познакомить с животными, птицами, рыбами, обитающими в наших лесах, показать их разнообразие.</w:t>
            </w:r>
          </w:p>
          <w:p w:rsidR="00154F8F" w:rsidRDefault="004F05E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Воспитание бережного отношения к живой природе</w:t>
            </w:r>
          </w:p>
        </w:tc>
        <w:tc>
          <w:tcPr>
            <w:tcW w:w="33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Семейное чтение рассказов о животных нашего края.</w:t>
            </w:r>
          </w:p>
          <w:p w:rsidR="00154F8F" w:rsidRDefault="004F05E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Семейный альбом «Я и мой друг»</w:t>
            </w:r>
          </w:p>
        </w:tc>
      </w:tr>
      <w:tr w:rsidR="00154F8F">
        <w:trPr>
          <w:trHeight w:val="557"/>
        </w:trPr>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май </w:t>
            </w:r>
          </w:p>
        </w:tc>
        <w:tc>
          <w:tcPr>
            <w:tcW w:w="4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Кольцовчане</w:t>
            </w:r>
            <w:proofErr w:type="spellEnd"/>
            <w:r>
              <w:rPr>
                <w:rFonts w:ascii="Times New Roman" w:eastAsia="Calibri" w:hAnsi="Times New Roman" w:cs="Times New Roman"/>
                <w:sz w:val="24"/>
                <w:szCs w:val="24"/>
                <w:lang w:eastAsia="ru-RU"/>
              </w:rPr>
              <w:t xml:space="preserve"> - ветераны ВОВ".</w:t>
            </w:r>
          </w:p>
          <w:p w:rsidR="00154F8F" w:rsidRDefault="004F05E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Экскурсия к «Древу Жизни».</w:t>
            </w:r>
          </w:p>
          <w:p w:rsidR="00154F8F" w:rsidRDefault="004F05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праздничных открыток.</w:t>
            </w:r>
          </w:p>
          <w:p w:rsidR="00154F8F" w:rsidRDefault="004F05E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Итоговое занятие "Кольцово - моя малая Родина".</w:t>
            </w:r>
          </w:p>
        </w:tc>
        <w:tc>
          <w:tcPr>
            <w:tcW w:w="46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Подвести детей к пониманию того, что мы победили потому, что любим свою страну.</w:t>
            </w:r>
          </w:p>
          <w:p w:rsidR="00154F8F" w:rsidRDefault="004F05E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Систематизация знаний о родном поселке.</w:t>
            </w:r>
          </w:p>
        </w:tc>
        <w:tc>
          <w:tcPr>
            <w:tcW w:w="33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4F8F" w:rsidRDefault="004F05E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Круглый стол. </w:t>
            </w:r>
          </w:p>
          <w:p w:rsidR="00154F8F" w:rsidRDefault="004F05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Встреча с ветераном ВОВ (прадедушкой одного из детей группы).</w:t>
            </w:r>
          </w:p>
          <w:p w:rsidR="00154F8F" w:rsidRDefault="004F05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 семейных рисунков:</w:t>
            </w:r>
          </w:p>
          <w:p w:rsidR="00154F8F" w:rsidRDefault="004F05EA">
            <w:pPr>
              <w:spacing w:after="0" w:line="240"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"Мы за мир".</w:t>
            </w:r>
          </w:p>
        </w:tc>
      </w:tr>
    </w:tbl>
    <w:p w:rsidR="00154F8F" w:rsidRDefault="00154F8F">
      <w:pPr>
        <w:spacing w:after="0"/>
      </w:pPr>
    </w:p>
    <w:sectPr w:rsidR="00154F8F" w:rsidSect="00154F8F">
      <w:footerReference w:type="default" r:id="rId11"/>
      <w:pgSz w:w="16838" w:h="11906" w:orient="landscape"/>
      <w:pgMar w:top="1134" w:right="851" w:bottom="1134" w:left="1418" w:header="0" w:footer="709"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495" w:rsidRDefault="00635495" w:rsidP="00154F8F">
      <w:pPr>
        <w:spacing w:after="0" w:line="240" w:lineRule="auto"/>
      </w:pPr>
      <w:r>
        <w:separator/>
      </w:r>
    </w:p>
  </w:endnote>
  <w:endnote w:type="continuationSeparator" w:id="0">
    <w:p w:rsidR="00635495" w:rsidRDefault="00635495" w:rsidP="00154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charset w:val="01"/>
    <w:family w:val="roman"/>
    <w:pitch w:val="variable"/>
  </w:font>
  <w:font w:name="Droid Sans">
    <w:panose1 w:val="00000000000000000000"/>
    <w:charset w:val="00"/>
    <w:family w:val="roman"/>
    <w:notTrueType/>
    <w:pitch w:val="default"/>
  </w:font>
  <w:font w:name="Lohit Hind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imesNew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495" w:rsidRDefault="00635495">
    <w:pPr>
      <w:pStyle w:val="17"/>
      <w:ind w:right="360"/>
    </w:pPr>
    <w:r>
      <w:pict>
        <v:rect id="_x0000_s1025" style="position:absolute;margin-left:576.45pt;margin-top:.05pt;width:17.6pt;height:13.8pt;z-index:251657728;mso-wrap-distance-left:0;mso-wrap-distance-right:0;mso-position-horizontal:right;mso-position-horizontal-relative:margin">
          <v:fill opacity="0"/>
          <v:textbox inset="0,0,0,0">
            <w:txbxContent>
              <w:p w:rsidR="00635495" w:rsidRDefault="00635495">
                <w:pPr>
                  <w:pStyle w:val="17"/>
                </w:pPr>
                <w:r>
                  <w:rPr>
                    <w:rStyle w:val="ab"/>
                  </w:rPr>
                  <w:fldChar w:fldCharType="begin"/>
                </w:r>
                <w:r>
                  <w:instrText>PAGE</w:instrText>
                </w:r>
                <w:r>
                  <w:fldChar w:fldCharType="separate"/>
                </w:r>
                <w:r w:rsidR="00671EB1">
                  <w:rPr>
                    <w:noProof/>
                  </w:rPr>
                  <w:t>113</w:t>
                </w:r>
                <w:r>
                  <w:fldChar w:fldCharType="end"/>
                </w:r>
              </w:p>
            </w:txbxContent>
          </v:textbox>
          <w10:wrap type="square" side="largest"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495" w:rsidRDefault="00635495" w:rsidP="00154F8F">
      <w:pPr>
        <w:spacing w:after="0" w:line="240" w:lineRule="auto"/>
      </w:pPr>
      <w:r>
        <w:separator/>
      </w:r>
    </w:p>
  </w:footnote>
  <w:footnote w:type="continuationSeparator" w:id="0">
    <w:p w:rsidR="00635495" w:rsidRDefault="00635495" w:rsidP="00154F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385"/>
    <w:multiLevelType w:val="multilevel"/>
    <w:tmpl w:val="11DEF63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01D03FD7"/>
    <w:multiLevelType w:val="multilevel"/>
    <w:tmpl w:val="C42A2F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21473A1"/>
    <w:multiLevelType w:val="multilevel"/>
    <w:tmpl w:val="6F5EDA3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26A4BB5"/>
    <w:multiLevelType w:val="multilevel"/>
    <w:tmpl w:val="220C8D2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nsid w:val="04CB1505"/>
    <w:multiLevelType w:val="multilevel"/>
    <w:tmpl w:val="1158B4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06EE0997"/>
    <w:multiLevelType w:val="multilevel"/>
    <w:tmpl w:val="15A0083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6">
    <w:nsid w:val="0CA559D4"/>
    <w:multiLevelType w:val="multilevel"/>
    <w:tmpl w:val="D8B2A34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11884808"/>
    <w:multiLevelType w:val="multilevel"/>
    <w:tmpl w:val="63C63C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6C94E17"/>
    <w:multiLevelType w:val="multilevel"/>
    <w:tmpl w:val="12580B2A"/>
    <w:lvl w:ilvl="0">
      <w:start w:val="1"/>
      <w:numFmt w:val="bullet"/>
      <w:lvlText w:val=""/>
      <w:lvlJc w:val="left"/>
      <w:pPr>
        <w:ind w:left="720" w:hanging="360"/>
      </w:pPr>
      <w:rPr>
        <w:rFonts w:ascii="Symbol" w:hAnsi="Symbol" w:cs="Symbol" w:hint="default"/>
        <w:sz w:val="28"/>
        <w:szCs w:val="28"/>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89036E"/>
    <w:multiLevelType w:val="multilevel"/>
    <w:tmpl w:val="A84E605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0">
    <w:nsid w:val="1CBB6DA4"/>
    <w:multiLevelType w:val="multilevel"/>
    <w:tmpl w:val="0C160CCE"/>
    <w:lvl w:ilvl="0">
      <w:start w:val="1"/>
      <w:numFmt w:val="decimal"/>
      <w:lvlText w:val="%1."/>
      <w:lvlJc w:val="left"/>
      <w:pPr>
        <w:ind w:left="720" w:hanging="360"/>
      </w:pPr>
      <w:rPr>
        <w:rFonts w:ascii="Times New Roman" w:hAnsi="Times New Roman" w:cs="Times New Roman"/>
        <w:sz w:val="24"/>
      </w:rPr>
    </w:lvl>
    <w:lvl w:ilvl="1">
      <w:start w:val="20"/>
      <w:numFmt w:val="decimal"/>
      <w:lvlText w:val="%2"/>
      <w:lvlJc w:val="left"/>
      <w:pPr>
        <w:tabs>
          <w:tab w:val="num" w:pos="1440"/>
        </w:tabs>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1DE9271A"/>
    <w:multiLevelType w:val="multilevel"/>
    <w:tmpl w:val="83EA27A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1F5D68CF"/>
    <w:multiLevelType w:val="multilevel"/>
    <w:tmpl w:val="47FE5CD0"/>
    <w:lvl w:ilvl="0">
      <w:start w:val="3"/>
      <w:numFmt w:val="decimal"/>
      <w:lvlText w:val="%1."/>
      <w:lvlJc w:val="left"/>
      <w:pPr>
        <w:tabs>
          <w:tab w:val="num" w:pos="765"/>
        </w:tabs>
        <w:ind w:left="765" w:hanging="765"/>
      </w:pPr>
    </w:lvl>
    <w:lvl w:ilvl="1">
      <w:start w:val="3"/>
      <w:numFmt w:val="decimal"/>
      <w:lvlText w:val="%1.%2."/>
      <w:lvlJc w:val="left"/>
      <w:pPr>
        <w:tabs>
          <w:tab w:val="num" w:pos="765"/>
        </w:tabs>
        <w:ind w:left="765" w:hanging="765"/>
      </w:pPr>
    </w:lvl>
    <w:lvl w:ilvl="2">
      <w:start w:val="1"/>
      <w:numFmt w:val="decimal"/>
      <w:lvlText w:val="%1.%2.%3."/>
      <w:lvlJc w:val="left"/>
      <w:pPr>
        <w:tabs>
          <w:tab w:val="num" w:pos="1080"/>
        </w:tabs>
        <w:ind w:left="1080" w:hanging="1080"/>
      </w:pPr>
      <w:rPr>
        <w:rFonts w:ascii="Times New Roman" w:hAnsi="Times New Roman"/>
        <w:b/>
        <w:sz w:val="28"/>
      </w:rPr>
    </w:lvl>
    <w:lvl w:ilvl="3">
      <w:start w:val="1"/>
      <w:numFmt w:val="decimal"/>
      <w:lvlText w:val="%1.%2.%3.%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880"/>
        </w:tabs>
        <w:ind w:left="2880" w:hanging="2880"/>
      </w:pPr>
    </w:lvl>
  </w:abstractNum>
  <w:abstractNum w:abstractNumId="13">
    <w:nsid w:val="20256BA9"/>
    <w:multiLevelType w:val="multilevel"/>
    <w:tmpl w:val="E834DAF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22D507F0"/>
    <w:multiLevelType w:val="multilevel"/>
    <w:tmpl w:val="7EC619F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24E75FF9"/>
    <w:multiLevelType w:val="multilevel"/>
    <w:tmpl w:val="34866C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293B001E"/>
    <w:multiLevelType w:val="multilevel"/>
    <w:tmpl w:val="40881C94"/>
    <w:lvl w:ilvl="0">
      <w:start w:val="1"/>
      <w:numFmt w:val="bullet"/>
      <w:lvlText w:val=""/>
      <w:lvlJc w:val="left"/>
      <w:pPr>
        <w:tabs>
          <w:tab w:val="num" w:pos="720"/>
        </w:tabs>
        <w:ind w:left="720" w:hanging="360"/>
      </w:pPr>
      <w:rPr>
        <w:rFonts w:ascii="Symbol" w:hAnsi="Symbol" w:cs="Symbol" w:hint="default"/>
        <w:color w:val="00000A"/>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nsid w:val="30B257F0"/>
    <w:multiLevelType w:val="multilevel"/>
    <w:tmpl w:val="B18AA7A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311237BA"/>
    <w:multiLevelType w:val="multilevel"/>
    <w:tmpl w:val="0CF69824"/>
    <w:lvl w:ilvl="0">
      <w:start w:val="1"/>
      <w:numFmt w:val="bullet"/>
      <w:lvlText w:val=""/>
      <w:lvlJc w:val="left"/>
      <w:pPr>
        <w:tabs>
          <w:tab w:val="num" w:pos="1170"/>
        </w:tabs>
        <w:ind w:left="1170" w:hanging="360"/>
      </w:pPr>
      <w:rPr>
        <w:rFonts w:ascii="Symbol" w:hAnsi="Symbol" w:cs="Symbol" w:hint="default"/>
      </w:rPr>
    </w:lvl>
    <w:lvl w:ilvl="1">
      <w:start w:val="1"/>
      <w:numFmt w:val="bullet"/>
      <w:lvlText w:val="o"/>
      <w:lvlJc w:val="left"/>
      <w:pPr>
        <w:tabs>
          <w:tab w:val="num" w:pos="1890"/>
        </w:tabs>
        <w:ind w:left="1890" w:hanging="360"/>
      </w:pPr>
      <w:rPr>
        <w:rFonts w:ascii="Courier New" w:hAnsi="Courier New" w:cs="Courier New" w:hint="default"/>
      </w:rPr>
    </w:lvl>
    <w:lvl w:ilvl="2">
      <w:start w:val="1"/>
      <w:numFmt w:val="bullet"/>
      <w:lvlText w:val=""/>
      <w:lvlJc w:val="left"/>
      <w:pPr>
        <w:tabs>
          <w:tab w:val="num" w:pos="2610"/>
        </w:tabs>
        <w:ind w:left="2610" w:hanging="360"/>
      </w:pPr>
      <w:rPr>
        <w:rFonts w:ascii="Wingdings" w:hAnsi="Wingdings" w:cs="Wingdings" w:hint="default"/>
      </w:rPr>
    </w:lvl>
    <w:lvl w:ilvl="3">
      <w:start w:val="1"/>
      <w:numFmt w:val="bullet"/>
      <w:lvlText w:val=""/>
      <w:lvlJc w:val="left"/>
      <w:pPr>
        <w:tabs>
          <w:tab w:val="num" w:pos="3330"/>
        </w:tabs>
        <w:ind w:left="3330" w:hanging="360"/>
      </w:pPr>
      <w:rPr>
        <w:rFonts w:ascii="Symbol" w:hAnsi="Symbol" w:cs="Symbol" w:hint="default"/>
      </w:rPr>
    </w:lvl>
    <w:lvl w:ilvl="4">
      <w:start w:val="1"/>
      <w:numFmt w:val="bullet"/>
      <w:lvlText w:val="o"/>
      <w:lvlJc w:val="left"/>
      <w:pPr>
        <w:tabs>
          <w:tab w:val="num" w:pos="4050"/>
        </w:tabs>
        <w:ind w:left="4050" w:hanging="360"/>
      </w:pPr>
      <w:rPr>
        <w:rFonts w:ascii="Courier New" w:hAnsi="Courier New" w:cs="Courier New" w:hint="default"/>
      </w:rPr>
    </w:lvl>
    <w:lvl w:ilvl="5">
      <w:start w:val="1"/>
      <w:numFmt w:val="bullet"/>
      <w:lvlText w:val=""/>
      <w:lvlJc w:val="left"/>
      <w:pPr>
        <w:tabs>
          <w:tab w:val="num" w:pos="4770"/>
        </w:tabs>
        <w:ind w:left="4770" w:hanging="360"/>
      </w:pPr>
      <w:rPr>
        <w:rFonts w:ascii="Wingdings" w:hAnsi="Wingdings" w:cs="Wingdings" w:hint="default"/>
      </w:rPr>
    </w:lvl>
    <w:lvl w:ilvl="6">
      <w:start w:val="1"/>
      <w:numFmt w:val="bullet"/>
      <w:lvlText w:val=""/>
      <w:lvlJc w:val="left"/>
      <w:pPr>
        <w:tabs>
          <w:tab w:val="num" w:pos="5490"/>
        </w:tabs>
        <w:ind w:left="5490" w:hanging="360"/>
      </w:pPr>
      <w:rPr>
        <w:rFonts w:ascii="Symbol" w:hAnsi="Symbol" w:cs="Symbol" w:hint="default"/>
      </w:rPr>
    </w:lvl>
    <w:lvl w:ilvl="7">
      <w:start w:val="1"/>
      <w:numFmt w:val="bullet"/>
      <w:lvlText w:val="o"/>
      <w:lvlJc w:val="left"/>
      <w:pPr>
        <w:tabs>
          <w:tab w:val="num" w:pos="6210"/>
        </w:tabs>
        <w:ind w:left="6210" w:hanging="360"/>
      </w:pPr>
      <w:rPr>
        <w:rFonts w:ascii="Courier New" w:hAnsi="Courier New" w:cs="Courier New" w:hint="default"/>
      </w:rPr>
    </w:lvl>
    <w:lvl w:ilvl="8">
      <w:start w:val="1"/>
      <w:numFmt w:val="bullet"/>
      <w:lvlText w:val=""/>
      <w:lvlJc w:val="left"/>
      <w:pPr>
        <w:tabs>
          <w:tab w:val="num" w:pos="6930"/>
        </w:tabs>
        <w:ind w:left="6930" w:hanging="360"/>
      </w:pPr>
      <w:rPr>
        <w:rFonts w:ascii="Wingdings" w:hAnsi="Wingdings" w:cs="Wingdings" w:hint="default"/>
      </w:rPr>
    </w:lvl>
  </w:abstractNum>
  <w:abstractNum w:abstractNumId="19">
    <w:nsid w:val="36F0647E"/>
    <w:multiLevelType w:val="multilevel"/>
    <w:tmpl w:val="0EA064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3A0D53C4"/>
    <w:multiLevelType w:val="multilevel"/>
    <w:tmpl w:val="A858B6E4"/>
    <w:lvl w:ilvl="0">
      <w:start w:val="1"/>
      <w:numFmt w:val="decimal"/>
      <w:lvlText w:val="%1."/>
      <w:lvlJc w:val="left"/>
      <w:pPr>
        <w:tabs>
          <w:tab w:val="num" w:pos="510"/>
        </w:tabs>
        <w:ind w:left="510" w:hanging="510"/>
      </w:pPr>
    </w:lvl>
    <w:lvl w:ilvl="1">
      <w:start w:val="1"/>
      <w:numFmt w:val="decimal"/>
      <w:lvlText w:val="%1.%2."/>
      <w:lvlJc w:val="left"/>
      <w:pPr>
        <w:tabs>
          <w:tab w:val="num" w:pos="1080"/>
        </w:tabs>
        <w:ind w:left="1080" w:hanging="720"/>
      </w:pPr>
    </w:lvl>
    <w:lvl w:ilvl="2">
      <w:start w:val="1"/>
      <w:numFmt w:val="decimal"/>
      <w:lvlText w:val="%1.%2.%3."/>
      <w:lvlJc w:val="left"/>
      <w:pPr>
        <w:tabs>
          <w:tab w:val="num" w:pos="1800"/>
        </w:tabs>
        <w:ind w:left="1800" w:hanging="1080"/>
      </w:pPr>
    </w:lvl>
    <w:lvl w:ilvl="3">
      <w:start w:val="1"/>
      <w:numFmt w:val="decimal"/>
      <w:lvlText w:val="%1.%2.%3.%4."/>
      <w:lvlJc w:val="left"/>
      <w:pPr>
        <w:tabs>
          <w:tab w:val="num" w:pos="2520"/>
        </w:tabs>
        <w:ind w:left="2520" w:hanging="1440"/>
      </w:pPr>
    </w:lvl>
    <w:lvl w:ilvl="4">
      <w:start w:val="1"/>
      <w:numFmt w:val="decimal"/>
      <w:lvlText w:val="%1.%2.%3.%4.%5."/>
      <w:lvlJc w:val="left"/>
      <w:pPr>
        <w:tabs>
          <w:tab w:val="num" w:pos="3240"/>
        </w:tabs>
        <w:ind w:left="3240" w:hanging="1800"/>
      </w:pPr>
    </w:lvl>
    <w:lvl w:ilvl="5">
      <w:start w:val="1"/>
      <w:numFmt w:val="decimal"/>
      <w:lvlText w:val="%1.%2.%3.%4.%5.%6."/>
      <w:lvlJc w:val="left"/>
      <w:pPr>
        <w:tabs>
          <w:tab w:val="num" w:pos="3600"/>
        </w:tabs>
        <w:ind w:left="3600" w:hanging="1800"/>
      </w:pPr>
    </w:lvl>
    <w:lvl w:ilvl="6">
      <w:start w:val="1"/>
      <w:numFmt w:val="decimal"/>
      <w:lvlText w:val="%1.%2.%3.%4.%5.%6.%7."/>
      <w:lvlJc w:val="left"/>
      <w:pPr>
        <w:tabs>
          <w:tab w:val="num" w:pos="4320"/>
        </w:tabs>
        <w:ind w:left="4320" w:hanging="2160"/>
      </w:pPr>
    </w:lvl>
    <w:lvl w:ilvl="7">
      <w:start w:val="1"/>
      <w:numFmt w:val="decimal"/>
      <w:lvlText w:val="%1.%2.%3.%4.%5.%6.%7.%8."/>
      <w:lvlJc w:val="left"/>
      <w:pPr>
        <w:tabs>
          <w:tab w:val="num" w:pos="5040"/>
        </w:tabs>
        <w:ind w:left="5040" w:hanging="2520"/>
      </w:pPr>
    </w:lvl>
    <w:lvl w:ilvl="8">
      <w:start w:val="1"/>
      <w:numFmt w:val="decimal"/>
      <w:lvlText w:val="%1.%2.%3.%4.%5.%6.%7.%8.%9."/>
      <w:lvlJc w:val="left"/>
      <w:pPr>
        <w:tabs>
          <w:tab w:val="num" w:pos="5760"/>
        </w:tabs>
        <w:ind w:left="5760" w:hanging="2880"/>
      </w:pPr>
    </w:lvl>
  </w:abstractNum>
  <w:abstractNum w:abstractNumId="21">
    <w:nsid w:val="3C9140C3"/>
    <w:multiLevelType w:val="multilevel"/>
    <w:tmpl w:val="8490142C"/>
    <w:lvl w:ilvl="0">
      <w:start w:val="1"/>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408312E6"/>
    <w:multiLevelType w:val="multilevel"/>
    <w:tmpl w:val="479E0064"/>
    <w:lvl w:ilvl="0">
      <w:start w:val="3"/>
      <w:numFmt w:val="decimal"/>
      <w:lvlText w:val="%1."/>
      <w:lvlJc w:val="left"/>
      <w:pPr>
        <w:tabs>
          <w:tab w:val="num" w:pos="765"/>
        </w:tabs>
        <w:ind w:left="765" w:hanging="765"/>
      </w:pPr>
    </w:lvl>
    <w:lvl w:ilvl="1">
      <w:start w:val="5"/>
      <w:numFmt w:val="decimal"/>
      <w:lvlText w:val="%1.%2."/>
      <w:lvlJc w:val="left"/>
      <w:pPr>
        <w:tabs>
          <w:tab w:val="num" w:pos="765"/>
        </w:tabs>
        <w:ind w:left="765" w:hanging="765"/>
      </w:pPr>
    </w:lvl>
    <w:lvl w:ilvl="2">
      <w:start w:val="2"/>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880"/>
        </w:tabs>
        <w:ind w:left="2880" w:hanging="2880"/>
      </w:pPr>
    </w:lvl>
  </w:abstractNum>
  <w:abstractNum w:abstractNumId="23">
    <w:nsid w:val="424F259C"/>
    <w:multiLevelType w:val="multilevel"/>
    <w:tmpl w:val="1AE8BE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2853C5A"/>
    <w:multiLevelType w:val="multilevel"/>
    <w:tmpl w:val="22E29D2C"/>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25">
    <w:nsid w:val="42A86BDE"/>
    <w:multiLevelType w:val="multilevel"/>
    <w:tmpl w:val="C20E3A1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6">
    <w:nsid w:val="43457CC8"/>
    <w:multiLevelType w:val="multilevel"/>
    <w:tmpl w:val="C7AA409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4446004D"/>
    <w:multiLevelType w:val="multilevel"/>
    <w:tmpl w:val="7DEC679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4ECA7025"/>
    <w:multiLevelType w:val="multilevel"/>
    <w:tmpl w:val="F05825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52485289"/>
    <w:multiLevelType w:val="multilevel"/>
    <w:tmpl w:val="180608A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nsid w:val="564E3F02"/>
    <w:multiLevelType w:val="multilevel"/>
    <w:tmpl w:val="F45AB61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nsid w:val="580D2FD1"/>
    <w:multiLevelType w:val="multilevel"/>
    <w:tmpl w:val="2ECCA82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32">
    <w:nsid w:val="596C4B8E"/>
    <w:multiLevelType w:val="multilevel"/>
    <w:tmpl w:val="B6509012"/>
    <w:lvl w:ilvl="0">
      <w:start w:val="1"/>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5DE85631"/>
    <w:multiLevelType w:val="multilevel"/>
    <w:tmpl w:val="9BE045F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nsid w:val="5FE47695"/>
    <w:multiLevelType w:val="multilevel"/>
    <w:tmpl w:val="FC5849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6139249B"/>
    <w:multiLevelType w:val="multilevel"/>
    <w:tmpl w:val="15A6F1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6AAD36C3"/>
    <w:multiLevelType w:val="multilevel"/>
    <w:tmpl w:val="0D502F1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7">
    <w:nsid w:val="6CFC524B"/>
    <w:multiLevelType w:val="multilevel"/>
    <w:tmpl w:val="9020C87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nsid w:val="6D2574E0"/>
    <w:multiLevelType w:val="multilevel"/>
    <w:tmpl w:val="30EAF418"/>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9">
    <w:nsid w:val="73B413FC"/>
    <w:multiLevelType w:val="multilevel"/>
    <w:tmpl w:val="D53854DE"/>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0">
    <w:nsid w:val="743B544B"/>
    <w:multiLevelType w:val="multilevel"/>
    <w:tmpl w:val="325C55A8"/>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41">
    <w:nsid w:val="75BE5082"/>
    <w:multiLevelType w:val="multilevel"/>
    <w:tmpl w:val="B664CA44"/>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nsid w:val="77CD43C9"/>
    <w:multiLevelType w:val="multilevel"/>
    <w:tmpl w:val="64B8504A"/>
    <w:lvl w:ilvl="0">
      <w:start w:val="1"/>
      <w:numFmt w:val="bullet"/>
      <w:lvlText w:val=""/>
      <w:lvlJc w:val="left"/>
      <w:pPr>
        <w:tabs>
          <w:tab w:val="num" w:pos="810"/>
        </w:tabs>
        <w:ind w:left="810" w:hanging="360"/>
      </w:pPr>
      <w:rPr>
        <w:rFonts w:ascii="Symbol" w:hAnsi="Symbol" w:cs="Symbol" w:hint="default"/>
      </w:rPr>
    </w:lvl>
    <w:lvl w:ilvl="1">
      <w:start w:val="1"/>
      <w:numFmt w:val="bullet"/>
      <w:lvlText w:val="o"/>
      <w:lvlJc w:val="left"/>
      <w:pPr>
        <w:tabs>
          <w:tab w:val="num" w:pos="1530"/>
        </w:tabs>
        <w:ind w:left="1530" w:hanging="360"/>
      </w:pPr>
      <w:rPr>
        <w:rFonts w:ascii="Courier New" w:hAnsi="Courier New" w:cs="Courier New" w:hint="default"/>
      </w:rPr>
    </w:lvl>
    <w:lvl w:ilvl="2">
      <w:start w:val="1"/>
      <w:numFmt w:val="bullet"/>
      <w:lvlText w:val=""/>
      <w:lvlJc w:val="left"/>
      <w:pPr>
        <w:tabs>
          <w:tab w:val="num" w:pos="2250"/>
        </w:tabs>
        <w:ind w:left="2250" w:hanging="360"/>
      </w:pPr>
      <w:rPr>
        <w:rFonts w:ascii="Wingdings" w:hAnsi="Wingdings" w:cs="Wingdings" w:hint="default"/>
      </w:rPr>
    </w:lvl>
    <w:lvl w:ilvl="3">
      <w:start w:val="1"/>
      <w:numFmt w:val="bullet"/>
      <w:lvlText w:val=""/>
      <w:lvlJc w:val="left"/>
      <w:pPr>
        <w:tabs>
          <w:tab w:val="num" w:pos="2970"/>
        </w:tabs>
        <w:ind w:left="2970" w:hanging="360"/>
      </w:pPr>
      <w:rPr>
        <w:rFonts w:ascii="Symbol" w:hAnsi="Symbol" w:cs="Symbol" w:hint="default"/>
      </w:rPr>
    </w:lvl>
    <w:lvl w:ilvl="4">
      <w:start w:val="1"/>
      <w:numFmt w:val="bullet"/>
      <w:lvlText w:val="o"/>
      <w:lvlJc w:val="left"/>
      <w:pPr>
        <w:tabs>
          <w:tab w:val="num" w:pos="3690"/>
        </w:tabs>
        <w:ind w:left="3690" w:hanging="360"/>
      </w:pPr>
      <w:rPr>
        <w:rFonts w:ascii="Courier New" w:hAnsi="Courier New" w:cs="Courier New" w:hint="default"/>
      </w:rPr>
    </w:lvl>
    <w:lvl w:ilvl="5">
      <w:start w:val="1"/>
      <w:numFmt w:val="bullet"/>
      <w:lvlText w:val=""/>
      <w:lvlJc w:val="left"/>
      <w:pPr>
        <w:tabs>
          <w:tab w:val="num" w:pos="4410"/>
        </w:tabs>
        <w:ind w:left="4410" w:hanging="360"/>
      </w:pPr>
      <w:rPr>
        <w:rFonts w:ascii="Wingdings" w:hAnsi="Wingdings" w:cs="Wingdings" w:hint="default"/>
      </w:rPr>
    </w:lvl>
    <w:lvl w:ilvl="6">
      <w:start w:val="1"/>
      <w:numFmt w:val="bullet"/>
      <w:lvlText w:val=""/>
      <w:lvlJc w:val="left"/>
      <w:pPr>
        <w:tabs>
          <w:tab w:val="num" w:pos="5130"/>
        </w:tabs>
        <w:ind w:left="5130" w:hanging="360"/>
      </w:pPr>
      <w:rPr>
        <w:rFonts w:ascii="Symbol" w:hAnsi="Symbol" w:cs="Symbol" w:hint="default"/>
      </w:rPr>
    </w:lvl>
    <w:lvl w:ilvl="7">
      <w:start w:val="1"/>
      <w:numFmt w:val="bullet"/>
      <w:lvlText w:val="o"/>
      <w:lvlJc w:val="left"/>
      <w:pPr>
        <w:tabs>
          <w:tab w:val="num" w:pos="5850"/>
        </w:tabs>
        <w:ind w:left="5850" w:hanging="360"/>
      </w:pPr>
      <w:rPr>
        <w:rFonts w:ascii="Courier New" w:hAnsi="Courier New" w:cs="Courier New" w:hint="default"/>
      </w:rPr>
    </w:lvl>
    <w:lvl w:ilvl="8">
      <w:start w:val="1"/>
      <w:numFmt w:val="bullet"/>
      <w:lvlText w:val=""/>
      <w:lvlJc w:val="left"/>
      <w:pPr>
        <w:tabs>
          <w:tab w:val="num" w:pos="6570"/>
        </w:tabs>
        <w:ind w:left="6570" w:hanging="360"/>
      </w:pPr>
      <w:rPr>
        <w:rFonts w:ascii="Wingdings" w:hAnsi="Wingdings" w:cs="Wingdings" w:hint="default"/>
      </w:rPr>
    </w:lvl>
  </w:abstractNum>
  <w:abstractNum w:abstractNumId="43">
    <w:nsid w:val="7A81677B"/>
    <w:multiLevelType w:val="multilevel"/>
    <w:tmpl w:val="36C44E5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Wingdings" w:hint="default"/>
      </w:rPr>
    </w:lvl>
    <w:lvl w:ilvl="3">
      <w:start w:val="1"/>
      <w:numFmt w:val="bullet"/>
      <w:lvlText w:val=""/>
      <w:lvlJc w:val="left"/>
      <w:pPr>
        <w:tabs>
          <w:tab w:val="num" w:pos="2955"/>
        </w:tabs>
        <w:ind w:left="2955" w:hanging="360"/>
      </w:pPr>
      <w:rPr>
        <w:rFonts w:ascii="Symbol" w:hAnsi="Symbol" w:cs="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Wingdings" w:hint="default"/>
      </w:rPr>
    </w:lvl>
    <w:lvl w:ilvl="6">
      <w:start w:val="1"/>
      <w:numFmt w:val="bullet"/>
      <w:lvlText w:val=""/>
      <w:lvlJc w:val="left"/>
      <w:pPr>
        <w:tabs>
          <w:tab w:val="num" w:pos="5115"/>
        </w:tabs>
        <w:ind w:left="5115" w:hanging="360"/>
      </w:pPr>
      <w:rPr>
        <w:rFonts w:ascii="Symbol" w:hAnsi="Symbol" w:cs="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Wingdings" w:hint="default"/>
      </w:rPr>
    </w:lvl>
  </w:abstractNum>
  <w:abstractNum w:abstractNumId="44">
    <w:nsid w:val="7D23728E"/>
    <w:multiLevelType w:val="multilevel"/>
    <w:tmpl w:val="099AA2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nsid w:val="7DBF57E5"/>
    <w:multiLevelType w:val="multilevel"/>
    <w:tmpl w:val="929612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6">
    <w:nsid w:val="7E282B4E"/>
    <w:multiLevelType w:val="multilevel"/>
    <w:tmpl w:val="00785EA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num w:numId="1">
    <w:abstractNumId w:val="45"/>
  </w:num>
  <w:num w:numId="2">
    <w:abstractNumId w:val="14"/>
  </w:num>
  <w:num w:numId="3">
    <w:abstractNumId w:val="20"/>
  </w:num>
  <w:num w:numId="4">
    <w:abstractNumId w:val="40"/>
  </w:num>
  <w:num w:numId="5">
    <w:abstractNumId w:val="29"/>
  </w:num>
  <w:num w:numId="6">
    <w:abstractNumId w:val="37"/>
  </w:num>
  <w:num w:numId="7">
    <w:abstractNumId w:val="43"/>
  </w:num>
  <w:num w:numId="8">
    <w:abstractNumId w:val="31"/>
  </w:num>
  <w:num w:numId="9">
    <w:abstractNumId w:val="23"/>
  </w:num>
  <w:num w:numId="10">
    <w:abstractNumId w:val="5"/>
  </w:num>
  <w:num w:numId="11">
    <w:abstractNumId w:val="46"/>
  </w:num>
  <w:num w:numId="12">
    <w:abstractNumId w:val="24"/>
  </w:num>
  <w:num w:numId="13">
    <w:abstractNumId w:val="6"/>
  </w:num>
  <w:num w:numId="14">
    <w:abstractNumId w:val="21"/>
  </w:num>
  <w:num w:numId="15">
    <w:abstractNumId w:val="10"/>
  </w:num>
  <w:num w:numId="16">
    <w:abstractNumId w:val="32"/>
  </w:num>
  <w:num w:numId="17">
    <w:abstractNumId w:val="27"/>
  </w:num>
  <w:num w:numId="18">
    <w:abstractNumId w:val="30"/>
  </w:num>
  <w:num w:numId="19">
    <w:abstractNumId w:val="11"/>
  </w:num>
  <w:num w:numId="20">
    <w:abstractNumId w:val="13"/>
  </w:num>
  <w:num w:numId="21">
    <w:abstractNumId w:val="33"/>
  </w:num>
  <w:num w:numId="22">
    <w:abstractNumId w:val="0"/>
  </w:num>
  <w:num w:numId="23">
    <w:abstractNumId w:val="39"/>
  </w:num>
  <w:num w:numId="24">
    <w:abstractNumId w:val="18"/>
  </w:num>
  <w:num w:numId="25">
    <w:abstractNumId w:val="9"/>
  </w:num>
  <w:num w:numId="26">
    <w:abstractNumId w:val="38"/>
  </w:num>
  <w:num w:numId="27">
    <w:abstractNumId w:val="1"/>
  </w:num>
  <w:num w:numId="28">
    <w:abstractNumId w:val="15"/>
  </w:num>
  <w:num w:numId="29">
    <w:abstractNumId w:val="28"/>
  </w:num>
  <w:num w:numId="30">
    <w:abstractNumId w:val="16"/>
  </w:num>
  <w:num w:numId="31">
    <w:abstractNumId w:val="34"/>
  </w:num>
  <w:num w:numId="32">
    <w:abstractNumId w:val="17"/>
  </w:num>
  <w:num w:numId="33">
    <w:abstractNumId w:val="2"/>
  </w:num>
  <w:num w:numId="34">
    <w:abstractNumId w:val="4"/>
  </w:num>
  <w:num w:numId="35">
    <w:abstractNumId w:val="22"/>
  </w:num>
  <w:num w:numId="36">
    <w:abstractNumId w:val="12"/>
  </w:num>
  <w:num w:numId="37">
    <w:abstractNumId w:val="42"/>
  </w:num>
  <w:num w:numId="38">
    <w:abstractNumId w:val="25"/>
  </w:num>
  <w:num w:numId="39">
    <w:abstractNumId w:val="7"/>
  </w:num>
  <w:num w:numId="40">
    <w:abstractNumId w:val="36"/>
  </w:num>
  <w:num w:numId="41">
    <w:abstractNumId w:val="35"/>
  </w:num>
  <w:num w:numId="42">
    <w:abstractNumId w:val="44"/>
  </w:num>
  <w:num w:numId="43">
    <w:abstractNumId w:val="3"/>
  </w:num>
  <w:num w:numId="44">
    <w:abstractNumId w:val="19"/>
  </w:num>
  <w:num w:numId="45">
    <w:abstractNumId w:val="41"/>
  </w:num>
  <w:num w:numId="46">
    <w:abstractNumId w:val="8"/>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154F8F"/>
    <w:rsid w:val="00154F8F"/>
    <w:rsid w:val="00193363"/>
    <w:rsid w:val="002E4220"/>
    <w:rsid w:val="002F2E04"/>
    <w:rsid w:val="00384E2C"/>
    <w:rsid w:val="003E04F2"/>
    <w:rsid w:val="004F05EA"/>
    <w:rsid w:val="00635495"/>
    <w:rsid w:val="00671EB1"/>
    <w:rsid w:val="00825F98"/>
    <w:rsid w:val="00846B29"/>
    <w:rsid w:val="00B12010"/>
    <w:rsid w:val="00CA33C9"/>
    <w:rsid w:val="00CD35C9"/>
    <w:rsid w:val="00D85280"/>
    <w:rsid w:val="00ED0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F8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
    <w:qFormat/>
    <w:rsid w:val="00DE5D14"/>
    <w:pPr>
      <w:spacing w:before="120" w:after="120" w:line="480" w:lineRule="atLeast"/>
      <w:outlineLvl w:val="0"/>
    </w:pPr>
    <w:rPr>
      <w:rFonts w:ascii="inherit" w:eastAsia="Calibri" w:hAnsi="inherit" w:cs="Times New Roman"/>
      <w:b/>
      <w:bCs/>
      <w:sz w:val="54"/>
      <w:szCs w:val="54"/>
      <w:lang w:eastAsia="ru-RU"/>
    </w:rPr>
  </w:style>
  <w:style w:type="character" w:customStyle="1" w:styleId="1">
    <w:name w:val="Заголовок 1 Знак"/>
    <w:basedOn w:val="a0"/>
    <w:link w:val="11"/>
    <w:qFormat/>
    <w:rsid w:val="00DE5D14"/>
    <w:rPr>
      <w:rFonts w:ascii="inherit" w:eastAsia="Calibri" w:hAnsi="inherit" w:cs="Times New Roman"/>
      <w:b/>
      <w:bCs/>
      <w:sz w:val="54"/>
      <w:szCs w:val="54"/>
      <w:lang w:eastAsia="ru-RU"/>
    </w:rPr>
  </w:style>
  <w:style w:type="character" w:customStyle="1" w:styleId="c2">
    <w:name w:val="c2"/>
    <w:qFormat/>
    <w:rsid w:val="00DE5D14"/>
    <w:rPr>
      <w:rFonts w:ascii="Times New Roman" w:hAnsi="Times New Roman" w:cs="Times New Roman"/>
    </w:rPr>
  </w:style>
  <w:style w:type="character" w:customStyle="1" w:styleId="a3">
    <w:name w:val="Основной текст с отступом Знак"/>
    <w:basedOn w:val="a0"/>
    <w:uiPriority w:val="99"/>
    <w:qFormat/>
    <w:rsid w:val="00DE5D14"/>
    <w:rPr>
      <w:rFonts w:ascii="Times New Roman" w:eastAsia="Times New Roman" w:hAnsi="Times New Roman" w:cs="Times New Roman"/>
      <w:sz w:val="24"/>
      <w:szCs w:val="24"/>
    </w:rPr>
  </w:style>
  <w:style w:type="character" w:customStyle="1" w:styleId="-">
    <w:name w:val="Интернет-ссылка"/>
    <w:uiPriority w:val="99"/>
    <w:unhideWhenUsed/>
    <w:rsid w:val="00DE5D14"/>
    <w:rPr>
      <w:color w:val="0000FF"/>
      <w:u w:val="single"/>
    </w:rPr>
  </w:style>
  <w:style w:type="character" w:styleId="a4">
    <w:name w:val="Strong"/>
    <w:uiPriority w:val="22"/>
    <w:qFormat/>
    <w:rsid w:val="00DE5D14"/>
    <w:rPr>
      <w:b/>
      <w:bCs/>
    </w:rPr>
  </w:style>
  <w:style w:type="character" w:customStyle="1" w:styleId="a5">
    <w:name w:val="Верхний колонтитул Знак"/>
    <w:basedOn w:val="a0"/>
    <w:qFormat/>
    <w:rsid w:val="00DE5D14"/>
    <w:rPr>
      <w:rFonts w:ascii="Times New Roman" w:eastAsia="Times New Roman" w:hAnsi="Times New Roman" w:cs="Times New Roman"/>
      <w:sz w:val="24"/>
      <w:szCs w:val="24"/>
    </w:rPr>
  </w:style>
  <w:style w:type="character" w:customStyle="1" w:styleId="a6">
    <w:name w:val="Нижний колонтитул Знак"/>
    <w:basedOn w:val="a0"/>
    <w:qFormat/>
    <w:rsid w:val="00DE5D14"/>
    <w:rPr>
      <w:rFonts w:ascii="Times New Roman" w:eastAsia="Times New Roman" w:hAnsi="Times New Roman" w:cs="Times New Roman"/>
      <w:sz w:val="24"/>
      <w:szCs w:val="24"/>
    </w:rPr>
  </w:style>
  <w:style w:type="character" w:customStyle="1" w:styleId="a7">
    <w:name w:val="Основной текст Знак"/>
    <w:basedOn w:val="a0"/>
    <w:qFormat/>
    <w:rsid w:val="00DE5D14"/>
    <w:rPr>
      <w:rFonts w:ascii="Times New Roman" w:eastAsia="Droid Sans" w:hAnsi="Times New Roman" w:cs="Lohit Hindi"/>
      <w:sz w:val="24"/>
      <w:szCs w:val="24"/>
      <w:lang w:eastAsia="zh-CN" w:bidi="hi-IN"/>
    </w:rPr>
  </w:style>
  <w:style w:type="character" w:customStyle="1" w:styleId="FontStyle417">
    <w:name w:val="Font Style417"/>
    <w:qFormat/>
    <w:rsid w:val="00DE5D14"/>
    <w:rPr>
      <w:rFonts w:ascii="Times New Roman" w:hAnsi="Times New Roman" w:cs="Times New Roman"/>
      <w:sz w:val="20"/>
      <w:szCs w:val="20"/>
    </w:rPr>
  </w:style>
  <w:style w:type="character" w:customStyle="1" w:styleId="2">
    <w:name w:val="нищева 2 Знак"/>
    <w:link w:val="2"/>
    <w:qFormat/>
    <w:rsid w:val="00DE5D14"/>
    <w:rPr>
      <w:rFonts w:ascii="Times New Roman" w:eastAsia="Calibri" w:hAnsi="Times New Roman" w:cs="Times New Roman"/>
      <w:i/>
      <w:sz w:val="24"/>
      <w:szCs w:val="24"/>
      <w:shd w:val="clear" w:color="auto" w:fill="FFFFFF"/>
    </w:rPr>
  </w:style>
  <w:style w:type="character" w:styleId="a8">
    <w:name w:val="Emphasis"/>
    <w:qFormat/>
    <w:rsid w:val="00DE5D14"/>
    <w:rPr>
      <w:rFonts w:cs="Times New Roman"/>
      <w:i/>
      <w:iCs/>
    </w:rPr>
  </w:style>
  <w:style w:type="character" w:customStyle="1" w:styleId="a9">
    <w:name w:val="Текст выноски Знак"/>
    <w:basedOn w:val="a0"/>
    <w:semiHidden/>
    <w:qFormat/>
    <w:rsid w:val="00DE5D14"/>
    <w:rPr>
      <w:rFonts w:ascii="Tahoma" w:eastAsia="Times New Roman" w:hAnsi="Tahoma" w:cs="Tahoma"/>
      <w:sz w:val="16"/>
      <w:szCs w:val="16"/>
      <w:lang w:eastAsia="ru-RU"/>
    </w:rPr>
  </w:style>
  <w:style w:type="character" w:customStyle="1" w:styleId="aa">
    <w:name w:val="Схема документа Знак"/>
    <w:basedOn w:val="a0"/>
    <w:semiHidden/>
    <w:qFormat/>
    <w:rsid w:val="00DE5D14"/>
    <w:rPr>
      <w:rFonts w:ascii="Tahoma" w:eastAsia="Times New Roman" w:hAnsi="Tahoma" w:cs="Tahoma"/>
      <w:sz w:val="20"/>
      <w:szCs w:val="20"/>
      <w:shd w:val="clear" w:color="auto" w:fill="000080"/>
      <w:lang w:eastAsia="ru-RU"/>
    </w:rPr>
  </w:style>
  <w:style w:type="character" w:styleId="ab">
    <w:name w:val="page number"/>
    <w:basedOn w:val="a0"/>
    <w:qFormat/>
    <w:rsid w:val="00DE5D14"/>
  </w:style>
  <w:style w:type="character" w:customStyle="1" w:styleId="10">
    <w:name w:val="Основной текст Знак1"/>
    <w:uiPriority w:val="99"/>
    <w:qFormat/>
    <w:rsid w:val="00DE5D14"/>
    <w:rPr>
      <w:rFonts w:ascii="Times New Roman" w:hAnsi="Times New Roman" w:cs="Times New Roman"/>
      <w:sz w:val="21"/>
      <w:szCs w:val="21"/>
      <w:shd w:val="clear" w:color="auto" w:fill="FFFFFF"/>
    </w:rPr>
  </w:style>
  <w:style w:type="character" w:customStyle="1" w:styleId="ac">
    <w:name w:val="Основной текст + Полужирный"/>
    <w:uiPriority w:val="99"/>
    <w:qFormat/>
    <w:rsid w:val="00DE5D14"/>
    <w:rPr>
      <w:rFonts w:ascii="Times New Roman" w:hAnsi="Times New Roman" w:cs="Times New Roman"/>
      <w:sz w:val="20"/>
      <w:szCs w:val="20"/>
      <w:shd w:val="clear" w:color="auto" w:fill="FFFFFF"/>
    </w:rPr>
  </w:style>
  <w:style w:type="character" w:customStyle="1" w:styleId="ListLabel1">
    <w:name w:val="ListLabel 1"/>
    <w:qFormat/>
    <w:rsid w:val="00154F8F"/>
    <w:rPr>
      <w:rFonts w:cs="Courier New"/>
    </w:rPr>
  </w:style>
  <w:style w:type="character" w:customStyle="1" w:styleId="ListLabel2">
    <w:name w:val="ListLabel 2"/>
    <w:qFormat/>
    <w:rsid w:val="00154F8F"/>
    <w:rPr>
      <w:rFonts w:cs="Courier New"/>
    </w:rPr>
  </w:style>
  <w:style w:type="character" w:customStyle="1" w:styleId="ListLabel3">
    <w:name w:val="ListLabel 3"/>
    <w:qFormat/>
    <w:rsid w:val="00154F8F"/>
    <w:rPr>
      <w:rFonts w:cs="Courier New"/>
    </w:rPr>
  </w:style>
  <w:style w:type="character" w:customStyle="1" w:styleId="ListLabel4">
    <w:name w:val="ListLabel 4"/>
    <w:qFormat/>
    <w:rsid w:val="00154F8F"/>
    <w:rPr>
      <w:rFonts w:cs="Courier New"/>
    </w:rPr>
  </w:style>
  <w:style w:type="character" w:customStyle="1" w:styleId="ListLabel5">
    <w:name w:val="ListLabel 5"/>
    <w:qFormat/>
    <w:rsid w:val="00154F8F"/>
    <w:rPr>
      <w:rFonts w:cs="Courier New"/>
    </w:rPr>
  </w:style>
  <w:style w:type="character" w:customStyle="1" w:styleId="ListLabel6">
    <w:name w:val="ListLabel 6"/>
    <w:qFormat/>
    <w:rsid w:val="00154F8F"/>
    <w:rPr>
      <w:rFonts w:cs="Courier New"/>
    </w:rPr>
  </w:style>
  <w:style w:type="character" w:customStyle="1" w:styleId="ListLabel7">
    <w:name w:val="ListLabel 7"/>
    <w:qFormat/>
    <w:rsid w:val="00154F8F"/>
    <w:rPr>
      <w:rFonts w:cs="Courier New"/>
    </w:rPr>
  </w:style>
  <w:style w:type="character" w:customStyle="1" w:styleId="ListLabel8">
    <w:name w:val="ListLabel 8"/>
    <w:qFormat/>
    <w:rsid w:val="00154F8F"/>
    <w:rPr>
      <w:rFonts w:cs="Courier New"/>
    </w:rPr>
  </w:style>
  <w:style w:type="character" w:customStyle="1" w:styleId="ListLabel9">
    <w:name w:val="ListLabel 9"/>
    <w:qFormat/>
    <w:rsid w:val="00154F8F"/>
    <w:rPr>
      <w:rFonts w:cs="Courier New"/>
    </w:rPr>
  </w:style>
  <w:style w:type="character" w:customStyle="1" w:styleId="ListLabel10">
    <w:name w:val="ListLabel 10"/>
    <w:qFormat/>
    <w:rsid w:val="00154F8F"/>
    <w:rPr>
      <w:rFonts w:cs="Courier New"/>
    </w:rPr>
  </w:style>
  <w:style w:type="character" w:customStyle="1" w:styleId="ListLabel11">
    <w:name w:val="ListLabel 11"/>
    <w:qFormat/>
    <w:rsid w:val="00154F8F"/>
    <w:rPr>
      <w:rFonts w:cs="Courier New"/>
    </w:rPr>
  </w:style>
  <w:style w:type="character" w:customStyle="1" w:styleId="ListLabel12">
    <w:name w:val="ListLabel 12"/>
    <w:qFormat/>
    <w:rsid w:val="00154F8F"/>
    <w:rPr>
      <w:rFonts w:cs="Courier New"/>
    </w:rPr>
  </w:style>
  <w:style w:type="character" w:customStyle="1" w:styleId="ListLabel13">
    <w:name w:val="ListLabel 13"/>
    <w:qFormat/>
    <w:rsid w:val="00154F8F"/>
    <w:rPr>
      <w:rFonts w:cs="Courier New"/>
    </w:rPr>
  </w:style>
  <w:style w:type="character" w:customStyle="1" w:styleId="ListLabel14">
    <w:name w:val="ListLabel 14"/>
    <w:qFormat/>
    <w:rsid w:val="00154F8F"/>
    <w:rPr>
      <w:rFonts w:cs="Courier New"/>
    </w:rPr>
  </w:style>
  <w:style w:type="character" w:customStyle="1" w:styleId="ListLabel15">
    <w:name w:val="ListLabel 15"/>
    <w:qFormat/>
    <w:rsid w:val="00154F8F"/>
    <w:rPr>
      <w:rFonts w:cs="Courier New"/>
    </w:rPr>
  </w:style>
  <w:style w:type="character" w:customStyle="1" w:styleId="ListLabel16">
    <w:name w:val="ListLabel 16"/>
    <w:qFormat/>
    <w:rsid w:val="00154F8F"/>
    <w:rPr>
      <w:rFonts w:cs="Courier New"/>
    </w:rPr>
  </w:style>
  <w:style w:type="character" w:customStyle="1" w:styleId="ListLabel17">
    <w:name w:val="ListLabel 17"/>
    <w:qFormat/>
    <w:rsid w:val="00154F8F"/>
    <w:rPr>
      <w:rFonts w:cs="Courier New"/>
    </w:rPr>
  </w:style>
  <w:style w:type="character" w:customStyle="1" w:styleId="ListLabel18">
    <w:name w:val="ListLabel 18"/>
    <w:qFormat/>
    <w:rsid w:val="00154F8F"/>
    <w:rPr>
      <w:rFonts w:cs="Courier New"/>
    </w:rPr>
  </w:style>
  <w:style w:type="character" w:customStyle="1" w:styleId="ListLabel19">
    <w:name w:val="ListLabel 19"/>
    <w:qFormat/>
    <w:rsid w:val="00154F8F"/>
    <w:rPr>
      <w:rFonts w:cs="Courier New"/>
    </w:rPr>
  </w:style>
  <w:style w:type="character" w:customStyle="1" w:styleId="ListLabel20">
    <w:name w:val="ListLabel 20"/>
    <w:qFormat/>
    <w:rsid w:val="00154F8F"/>
    <w:rPr>
      <w:rFonts w:cs="Courier New"/>
    </w:rPr>
  </w:style>
  <w:style w:type="character" w:customStyle="1" w:styleId="ListLabel21">
    <w:name w:val="ListLabel 21"/>
    <w:qFormat/>
    <w:rsid w:val="00154F8F"/>
    <w:rPr>
      <w:rFonts w:cs="Courier New"/>
    </w:rPr>
  </w:style>
  <w:style w:type="character" w:customStyle="1" w:styleId="ListLabel22">
    <w:name w:val="ListLabel 22"/>
    <w:qFormat/>
    <w:rsid w:val="00154F8F"/>
    <w:rPr>
      <w:rFonts w:ascii="Times New Roman" w:hAnsi="Times New Roman" w:cs="Times New Roman"/>
      <w:sz w:val="24"/>
    </w:rPr>
  </w:style>
  <w:style w:type="character" w:customStyle="1" w:styleId="ListLabel23">
    <w:name w:val="ListLabel 23"/>
    <w:qFormat/>
    <w:rsid w:val="00154F8F"/>
    <w:rPr>
      <w:rFonts w:cs="Times New Roman"/>
    </w:rPr>
  </w:style>
  <w:style w:type="character" w:customStyle="1" w:styleId="ListLabel24">
    <w:name w:val="ListLabel 24"/>
    <w:qFormat/>
    <w:rsid w:val="00154F8F"/>
    <w:rPr>
      <w:rFonts w:cs="Times New Roman"/>
    </w:rPr>
  </w:style>
  <w:style w:type="character" w:customStyle="1" w:styleId="ListLabel25">
    <w:name w:val="ListLabel 25"/>
    <w:qFormat/>
    <w:rsid w:val="00154F8F"/>
    <w:rPr>
      <w:rFonts w:cs="Times New Roman"/>
    </w:rPr>
  </w:style>
  <w:style w:type="character" w:customStyle="1" w:styleId="ListLabel26">
    <w:name w:val="ListLabel 26"/>
    <w:qFormat/>
    <w:rsid w:val="00154F8F"/>
    <w:rPr>
      <w:rFonts w:cs="Times New Roman"/>
    </w:rPr>
  </w:style>
  <w:style w:type="character" w:customStyle="1" w:styleId="ListLabel27">
    <w:name w:val="ListLabel 27"/>
    <w:qFormat/>
    <w:rsid w:val="00154F8F"/>
    <w:rPr>
      <w:rFonts w:cs="Times New Roman"/>
    </w:rPr>
  </w:style>
  <w:style w:type="character" w:customStyle="1" w:styleId="ListLabel28">
    <w:name w:val="ListLabel 28"/>
    <w:qFormat/>
    <w:rsid w:val="00154F8F"/>
    <w:rPr>
      <w:rFonts w:cs="Times New Roman"/>
    </w:rPr>
  </w:style>
  <w:style w:type="character" w:customStyle="1" w:styleId="ListLabel29">
    <w:name w:val="ListLabel 29"/>
    <w:qFormat/>
    <w:rsid w:val="00154F8F"/>
    <w:rPr>
      <w:rFonts w:cs="Times New Roman"/>
    </w:rPr>
  </w:style>
  <w:style w:type="character" w:customStyle="1" w:styleId="ListLabel30">
    <w:name w:val="ListLabel 30"/>
    <w:qFormat/>
    <w:rsid w:val="00154F8F"/>
    <w:rPr>
      <w:rFonts w:cs="Times New Roman"/>
    </w:rPr>
  </w:style>
  <w:style w:type="character" w:customStyle="1" w:styleId="ListLabel31">
    <w:name w:val="ListLabel 31"/>
    <w:qFormat/>
    <w:rsid w:val="00154F8F"/>
    <w:rPr>
      <w:rFonts w:ascii="Times New Roman" w:hAnsi="Times New Roman" w:cs="Times New Roman"/>
      <w:sz w:val="24"/>
    </w:rPr>
  </w:style>
  <w:style w:type="character" w:customStyle="1" w:styleId="ListLabel32">
    <w:name w:val="ListLabel 32"/>
    <w:qFormat/>
    <w:rsid w:val="00154F8F"/>
    <w:rPr>
      <w:rFonts w:cs="Times New Roman"/>
    </w:rPr>
  </w:style>
  <w:style w:type="character" w:customStyle="1" w:styleId="ListLabel33">
    <w:name w:val="ListLabel 33"/>
    <w:qFormat/>
    <w:rsid w:val="00154F8F"/>
    <w:rPr>
      <w:rFonts w:cs="Times New Roman"/>
    </w:rPr>
  </w:style>
  <w:style w:type="character" w:customStyle="1" w:styleId="ListLabel34">
    <w:name w:val="ListLabel 34"/>
    <w:qFormat/>
    <w:rsid w:val="00154F8F"/>
    <w:rPr>
      <w:rFonts w:cs="Times New Roman"/>
    </w:rPr>
  </w:style>
  <w:style w:type="character" w:customStyle="1" w:styleId="ListLabel35">
    <w:name w:val="ListLabel 35"/>
    <w:qFormat/>
    <w:rsid w:val="00154F8F"/>
    <w:rPr>
      <w:rFonts w:cs="Times New Roman"/>
    </w:rPr>
  </w:style>
  <w:style w:type="character" w:customStyle="1" w:styleId="ListLabel36">
    <w:name w:val="ListLabel 36"/>
    <w:qFormat/>
    <w:rsid w:val="00154F8F"/>
    <w:rPr>
      <w:rFonts w:cs="Times New Roman"/>
    </w:rPr>
  </w:style>
  <w:style w:type="character" w:customStyle="1" w:styleId="ListLabel37">
    <w:name w:val="ListLabel 37"/>
    <w:qFormat/>
    <w:rsid w:val="00154F8F"/>
    <w:rPr>
      <w:rFonts w:cs="Times New Roman"/>
    </w:rPr>
  </w:style>
  <w:style w:type="character" w:customStyle="1" w:styleId="ListLabel38">
    <w:name w:val="ListLabel 38"/>
    <w:qFormat/>
    <w:rsid w:val="00154F8F"/>
    <w:rPr>
      <w:rFonts w:cs="Times New Roman"/>
    </w:rPr>
  </w:style>
  <w:style w:type="character" w:customStyle="1" w:styleId="ListLabel39">
    <w:name w:val="ListLabel 39"/>
    <w:qFormat/>
    <w:rsid w:val="00154F8F"/>
    <w:rPr>
      <w:rFonts w:ascii="Times New Roman" w:hAnsi="Times New Roman" w:cs="Times New Roman"/>
      <w:sz w:val="24"/>
    </w:rPr>
  </w:style>
  <w:style w:type="character" w:customStyle="1" w:styleId="ListLabel40">
    <w:name w:val="ListLabel 40"/>
    <w:qFormat/>
    <w:rsid w:val="00154F8F"/>
    <w:rPr>
      <w:rFonts w:cs="Times New Roman"/>
    </w:rPr>
  </w:style>
  <w:style w:type="character" w:customStyle="1" w:styleId="ListLabel41">
    <w:name w:val="ListLabel 41"/>
    <w:qFormat/>
    <w:rsid w:val="00154F8F"/>
    <w:rPr>
      <w:rFonts w:cs="Times New Roman"/>
    </w:rPr>
  </w:style>
  <w:style w:type="character" w:customStyle="1" w:styleId="ListLabel42">
    <w:name w:val="ListLabel 42"/>
    <w:qFormat/>
    <w:rsid w:val="00154F8F"/>
    <w:rPr>
      <w:rFonts w:cs="Times New Roman"/>
    </w:rPr>
  </w:style>
  <w:style w:type="character" w:customStyle="1" w:styleId="ListLabel43">
    <w:name w:val="ListLabel 43"/>
    <w:qFormat/>
    <w:rsid w:val="00154F8F"/>
    <w:rPr>
      <w:rFonts w:cs="Times New Roman"/>
    </w:rPr>
  </w:style>
  <w:style w:type="character" w:customStyle="1" w:styleId="ListLabel44">
    <w:name w:val="ListLabel 44"/>
    <w:qFormat/>
    <w:rsid w:val="00154F8F"/>
    <w:rPr>
      <w:rFonts w:cs="Times New Roman"/>
    </w:rPr>
  </w:style>
  <w:style w:type="character" w:customStyle="1" w:styleId="ListLabel45">
    <w:name w:val="ListLabel 45"/>
    <w:qFormat/>
    <w:rsid w:val="00154F8F"/>
    <w:rPr>
      <w:rFonts w:cs="Times New Roman"/>
    </w:rPr>
  </w:style>
  <w:style w:type="character" w:customStyle="1" w:styleId="ListLabel46">
    <w:name w:val="ListLabel 46"/>
    <w:qFormat/>
    <w:rsid w:val="00154F8F"/>
    <w:rPr>
      <w:rFonts w:cs="Times New Roman"/>
    </w:rPr>
  </w:style>
  <w:style w:type="character" w:customStyle="1" w:styleId="ListLabel47">
    <w:name w:val="ListLabel 47"/>
    <w:qFormat/>
    <w:rsid w:val="00154F8F"/>
    <w:rPr>
      <w:rFonts w:cs="Times New Roman"/>
    </w:rPr>
  </w:style>
  <w:style w:type="character" w:customStyle="1" w:styleId="ListLabel48">
    <w:name w:val="ListLabel 48"/>
    <w:qFormat/>
    <w:rsid w:val="00154F8F"/>
    <w:rPr>
      <w:rFonts w:cs="Courier New"/>
    </w:rPr>
  </w:style>
  <w:style w:type="character" w:customStyle="1" w:styleId="ListLabel49">
    <w:name w:val="ListLabel 49"/>
    <w:qFormat/>
    <w:rsid w:val="00154F8F"/>
    <w:rPr>
      <w:rFonts w:cs="Courier New"/>
    </w:rPr>
  </w:style>
  <w:style w:type="character" w:customStyle="1" w:styleId="ListLabel50">
    <w:name w:val="ListLabel 50"/>
    <w:qFormat/>
    <w:rsid w:val="00154F8F"/>
    <w:rPr>
      <w:rFonts w:cs="Courier New"/>
    </w:rPr>
  </w:style>
  <w:style w:type="character" w:customStyle="1" w:styleId="ListLabel51">
    <w:name w:val="ListLabel 51"/>
    <w:qFormat/>
    <w:rsid w:val="00154F8F"/>
    <w:rPr>
      <w:rFonts w:cs="Courier New"/>
    </w:rPr>
  </w:style>
  <w:style w:type="character" w:customStyle="1" w:styleId="ListLabel52">
    <w:name w:val="ListLabel 52"/>
    <w:qFormat/>
    <w:rsid w:val="00154F8F"/>
    <w:rPr>
      <w:rFonts w:cs="Courier New"/>
    </w:rPr>
  </w:style>
  <w:style w:type="character" w:customStyle="1" w:styleId="ListLabel53">
    <w:name w:val="ListLabel 53"/>
    <w:qFormat/>
    <w:rsid w:val="00154F8F"/>
    <w:rPr>
      <w:rFonts w:cs="Courier New"/>
    </w:rPr>
  </w:style>
  <w:style w:type="character" w:customStyle="1" w:styleId="ListLabel54">
    <w:name w:val="ListLabel 54"/>
    <w:qFormat/>
    <w:rsid w:val="00154F8F"/>
    <w:rPr>
      <w:rFonts w:cs="Courier New"/>
    </w:rPr>
  </w:style>
  <w:style w:type="character" w:customStyle="1" w:styleId="ListLabel55">
    <w:name w:val="ListLabel 55"/>
    <w:qFormat/>
    <w:rsid w:val="00154F8F"/>
    <w:rPr>
      <w:rFonts w:cs="Courier New"/>
    </w:rPr>
  </w:style>
  <w:style w:type="character" w:customStyle="1" w:styleId="ListLabel56">
    <w:name w:val="ListLabel 56"/>
    <w:qFormat/>
    <w:rsid w:val="00154F8F"/>
    <w:rPr>
      <w:rFonts w:cs="Courier New"/>
    </w:rPr>
  </w:style>
  <w:style w:type="character" w:customStyle="1" w:styleId="ListLabel57">
    <w:name w:val="ListLabel 57"/>
    <w:qFormat/>
    <w:rsid w:val="00154F8F"/>
    <w:rPr>
      <w:rFonts w:cs="Courier New"/>
    </w:rPr>
  </w:style>
  <w:style w:type="character" w:customStyle="1" w:styleId="ListLabel58">
    <w:name w:val="ListLabel 58"/>
    <w:qFormat/>
    <w:rsid w:val="00154F8F"/>
    <w:rPr>
      <w:rFonts w:cs="Courier New"/>
    </w:rPr>
  </w:style>
  <w:style w:type="character" w:customStyle="1" w:styleId="ListLabel59">
    <w:name w:val="ListLabel 59"/>
    <w:qFormat/>
    <w:rsid w:val="00154F8F"/>
    <w:rPr>
      <w:rFonts w:cs="Courier New"/>
    </w:rPr>
  </w:style>
  <w:style w:type="character" w:customStyle="1" w:styleId="ListLabel60">
    <w:name w:val="ListLabel 60"/>
    <w:qFormat/>
    <w:rsid w:val="00154F8F"/>
    <w:rPr>
      <w:rFonts w:cs="Courier New"/>
    </w:rPr>
  </w:style>
  <w:style w:type="character" w:customStyle="1" w:styleId="ListLabel61">
    <w:name w:val="ListLabel 61"/>
    <w:qFormat/>
    <w:rsid w:val="00154F8F"/>
    <w:rPr>
      <w:rFonts w:cs="Courier New"/>
    </w:rPr>
  </w:style>
  <w:style w:type="character" w:customStyle="1" w:styleId="ListLabel62">
    <w:name w:val="ListLabel 62"/>
    <w:qFormat/>
    <w:rsid w:val="00154F8F"/>
    <w:rPr>
      <w:rFonts w:cs="Courier New"/>
    </w:rPr>
  </w:style>
  <w:style w:type="character" w:customStyle="1" w:styleId="ListLabel63">
    <w:name w:val="ListLabel 63"/>
    <w:qFormat/>
    <w:rsid w:val="00154F8F"/>
    <w:rPr>
      <w:rFonts w:ascii="Times New Roman" w:hAnsi="Times New Roman"/>
      <w:sz w:val="28"/>
    </w:rPr>
  </w:style>
  <w:style w:type="character" w:customStyle="1" w:styleId="ListLabel64">
    <w:name w:val="ListLabel 64"/>
    <w:qFormat/>
    <w:rsid w:val="00154F8F"/>
    <w:rPr>
      <w:sz w:val="20"/>
    </w:rPr>
  </w:style>
  <w:style w:type="character" w:customStyle="1" w:styleId="ListLabel65">
    <w:name w:val="ListLabel 65"/>
    <w:qFormat/>
    <w:rsid w:val="00154F8F"/>
    <w:rPr>
      <w:sz w:val="20"/>
    </w:rPr>
  </w:style>
  <w:style w:type="character" w:customStyle="1" w:styleId="ListLabel66">
    <w:name w:val="ListLabel 66"/>
    <w:qFormat/>
    <w:rsid w:val="00154F8F"/>
    <w:rPr>
      <w:sz w:val="20"/>
    </w:rPr>
  </w:style>
  <w:style w:type="character" w:customStyle="1" w:styleId="ListLabel67">
    <w:name w:val="ListLabel 67"/>
    <w:qFormat/>
    <w:rsid w:val="00154F8F"/>
    <w:rPr>
      <w:sz w:val="20"/>
    </w:rPr>
  </w:style>
  <w:style w:type="character" w:customStyle="1" w:styleId="ListLabel68">
    <w:name w:val="ListLabel 68"/>
    <w:qFormat/>
    <w:rsid w:val="00154F8F"/>
    <w:rPr>
      <w:sz w:val="20"/>
    </w:rPr>
  </w:style>
  <w:style w:type="character" w:customStyle="1" w:styleId="ListLabel69">
    <w:name w:val="ListLabel 69"/>
    <w:qFormat/>
    <w:rsid w:val="00154F8F"/>
    <w:rPr>
      <w:sz w:val="20"/>
    </w:rPr>
  </w:style>
  <w:style w:type="character" w:customStyle="1" w:styleId="ListLabel70">
    <w:name w:val="ListLabel 70"/>
    <w:qFormat/>
    <w:rsid w:val="00154F8F"/>
    <w:rPr>
      <w:sz w:val="20"/>
    </w:rPr>
  </w:style>
  <w:style w:type="character" w:customStyle="1" w:styleId="ListLabel71">
    <w:name w:val="ListLabel 71"/>
    <w:qFormat/>
    <w:rsid w:val="00154F8F"/>
    <w:rPr>
      <w:sz w:val="20"/>
    </w:rPr>
  </w:style>
  <w:style w:type="character" w:customStyle="1" w:styleId="ListLabel72">
    <w:name w:val="ListLabel 72"/>
    <w:qFormat/>
    <w:rsid w:val="00154F8F"/>
    <w:rPr>
      <w:rFonts w:cs="Courier New"/>
    </w:rPr>
  </w:style>
  <w:style w:type="character" w:customStyle="1" w:styleId="ListLabel73">
    <w:name w:val="ListLabel 73"/>
    <w:qFormat/>
    <w:rsid w:val="00154F8F"/>
    <w:rPr>
      <w:rFonts w:cs="Courier New"/>
    </w:rPr>
  </w:style>
  <w:style w:type="character" w:customStyle="1" w:styleId="ListLabel74">
    <w:name w:val="ListLabel 74"/>
    <w:qFormat/>
    <w:rsid w:val="00154F8F"/>
    <w:rPr>
      <w:rFonts w:cs="Courier New"/>
    </w:rPr>
  </w:style>
  <w:style w:type="character" w:customStyle="1" w:styleId="ListLabel75">
    <w:name w:val="ListLabel 75"/>
    <w:qFormat/>
    <w:rsid w:val="00154F8F"/>
    <w:rPr>
      <w:rFonts w:cs="Times New Roman"/>
    </w:rPr>
  </w:style>
  <w:style w:type="character" w:customStyle="1" w:styleId="ListLabel76">
    <w:name w:val="ListLabel 76"/>
    <w:qFormat/>
    <w:rsid w:val="00154F8F"/>
    <w:rPr>
      <w:rFonts w:cs="Times New Roman"/>
    </w:rPr>
  </w:style>
  <w:style w:type="character" w:customStyle="1" w:styleId="ListLabel77">
    <w:name w:val="ListLabel 77"/>
    <w:qFormat/>
    <w:rsid w:val="00154F8F"/>
    <w:rPr>
      <w:rFonts w:cs="Times New Roman"/>
    </w:rPr>
  </w:style>
  <w:style w:type="character" w:customStyle="1" w:styleId="ListLabel78">
    <w:name w:val="ListLabel 78"/>
    <w:qFormat/>
    <w:rsid w:val="00154F8F"/>
    <w:rPr>
      <w:rFonts w:cs="Times New Roman"/>
    </w:rPr>
  </w:style>
  <w:style w:type="character" w:customStyle="1" w:styleId="ListLabel79">
    <w:name w:val="ListLabel 79"/>
    <w:qFormat/>
    <w:rsid w:val="00154F8F"/>
    <w:rPr>
      <w:rFonts w:cs="Times New Roman"/>
    </w:rPr>
  </w:style>
  <w:style w:type="character" w:customStyle="1" w:styleId="ListLabel80">
    <w:name w:val="ListLabel 80"/>
    <w:qFormat/>
    <w:rsid w:val="00154F8F"/>
    <w:rPr>
      <w:rFonts w:cs="Times New Roman"/>
    </w:rPr>
  </w:style>
  <w:style w:type="character" w:customStyle="1" w:styleId="ListLabel81">
    <w:name w:val="ListLabel 81"/>
    <w:qFormat/>
    <w:rsid w:val="00154F8F"/>
    <w:rPr>
      <w:rFonts w:cs="Times New Roman"/>
    </w:rPr>
  </w:style>
  <w:style w:type="character" w:customStyle="1" w:styleId="ListLabel82">
    <w:name w:val="ListLabel 82"/>
    <w:qFormat/>
    <w:rsid w:val="00154F8F"/>
    <w:rPr>
      <w:rFonts w:cs="Times New Roman"/>
    </w:rPr>
  </w:style>
  <w:style w:type="character" w:customStyle="1" w:styleId="ListLabel83">
    <w:name w:val="ListLabel 83"/>
    <w:qFormat/>
    <w:rsid w:val="00154F8F"/>
    <w:rPr>
      <w:rFonts w:cs="Times New Roman"/>
    </w:rPr>
  </w:style>
  <w:style w:type="character" w:customStyle="1" w:styleId="ListLabel84">
    <w:name w:val="ListLabel 84"/>
    <w:qFormat/>
    <w:rsid w:val="00154F8F"/>
    <w:rPr>
      <w:rFonts w:cs="Times New Roman"/>
    </w:rPr>
  </w:style>
  <w:style w:type="character" w:customStyle="1" w:styleId="ListLabel85">
    <w:name w:val="ListLabel 85"/>
    <w:qFormat/>
    <w:rsid w:val="00154F8F"/>
    <w:rPr>
      <w:rFonts w:cs="Times New Roman"/>
    </w:rPr>
  </w:style>
  <w:style w:type="character" w:customStyle="1" w:styleId="ListLabel86">
    <w:name w:val="ListLabel 86"/>
    <w:qFormat/>
    <w:rsid w:val="00154F8F"/>
    <w:rPr>
      <w:rFonts w:cs="Times New Roman"/>
    </w:rPr>
  </w:style>
  <w:style w:type="character" w:customStyle="1" w:styleId="ListLabel87">
    <w:name w:val="ListLabel 87"/>
    <w:qFormat/>
    <w:rsid w:val="00154F8F"/>
    <w:rPr>
      <w:rFonts w:cs="Times New Roman"/>
    </w:rPr>
  </w:style>
  <w:style w:type="character" w:customStyle="1" w:styleId="ListLabel88">
    <w:name w:val="ListLabel 88"/>
    <w:qFormat/>
    <w:rsid w:val="00154F8F"/>
    <w:rPr>
      <w:rFonts w:cs="Times New Roman"/>
    </w:rPr>
  </w:style>
  <w:style w:type="character" w:customStyle="1" w:styleId="ListLabel89">
    <w:name w:val="ListLabel 89"/>
    <w:qFormat/>
    <w:rsid w:val="00154F8F"/>
    <w:rPr>
      <w:rFonts w:cs="Times New Roman"/>
    </w:rPr>
  </w:style>
  <w:style w:type="character" w:customStyle="1" w:styleId="ListLabel90">
    <w:name w:val="ListLabel 90"/>
    <w:qFormat/>
    <w:rsid w:val="00154F8F"/>
    <w:rPr>
      <w:rFonts w:cs="Times New Roman"/>
    </w:rPr>
  </w:style>
  <w:style w:type="character" w:customStyle="1" w:styleId="ListLabel91">
    <w:name w:val="ListLabel 91"/>
    <w:qFormat/>
    <w:rsid w:val="00154F8F"/>
    <w:rPr>
      <w:rFonts w:cs="Courier New"/>
    </w:rPr>
  </w:style>
  <w:style w:type="character" w:customStyle="1" w:styleId="ListLabel92">
    <w:name w:val="ListLabel 92"/>
    <w:qFormat/>
    <w:rsid w:val="00154F8F"/>
    <w:rPr>
      <w:rFonts w:cs="Courier New"/>
    </w:rPr>
  </w:style>
  <w:style w:type="character" w:customStyle="1" w:styleId="ListLabel93">
    <w:name w:val="ListLabel 93"/>
    <w:qFormat/>
    <w:rsid w:val="00154F8F"/>
    <w:rPr>
      <w:rFonts w:cs="Courier New"/>
    </w:rPr>
  </w:style>
  <w:style w:type="character" w:customStyle="1" w:styleId="ListLabel94">
    <w:name w:val="ListLabel 94"/>
    <w:qFormat/>
    <w:rsid w:val="00154F8F"/>
    <w:rPr>
      <w:rFonts w:cs="Courier New"/>
    </w:rPr>
  </w:style>
  <w:style w:type="character" w:customStyle="1" w:styleId="ListLabel95">
    <w:name w:val="ListLabel 95"/>
    <w:qFormat/>
    <w:rsid w:val="00154F8F"/>
    <w:rPr>
      <w:rFonts w:cs="Courier New"/>
    </w:rPr>
  </w:style>
  <w:style w:type="character" w:customStyle="1" w:styleId="ListLabel96">
    <w:name w:val="ListLabel 96"/>
    <w:qFormat/>
    <w:rsid w:val="00154F8F"/>
    <w:rPr>
      <w:rFonts w:cs="Courier New"/>
    </w:rPr>
  </w:style>
  <w:style w:type="character" w:customStyle="1" w:styleId="ListLabel97">
    <w:name w:val="ListLabel 97"/>
    <w:qFormat/>
    <w:rsid w:val="00154F8F"/>
    <w:rPr>
      <w:rFonts w:cs="Courier New"/>
    </w:rPr>
  </w:style>
  <w:style w:type="character" w:customStyle="1" w:styleId="ListLabel98">
    <w:name w:val="ListLabel 98"/>
    <w:qFormat/>
    <w:rsid w:val="00154F8F"/>
    <w:rPr>
      <w:rFonts w:cs="Courier New"/>
    </w:rPr>
  </w:style>
  <w:style w:type="character" w:customStyle="1" w:styleId="ListLabel99">
    <w:name w:val="ListLabel 99"/>
    <w:qFormat/>
    <w:rsid w:val="00154F8F"/>
    <w:rPr>
      <w:rFonts w:cs="Courier New"/>
    </w:rPr>
  </w:style>
  <w:style w:type="character" w:customStyle="1" w:styleId="ListLabel100">
    <w:name w:val="ListLabel 100"/>
    <w:qFormat/>
    <w:rsid w:val="00154F8F"/>
    <w:rPr>
      <w:rFonts w:ascii="Times New Roman" w:hAnsi="Times New Roman"/>
      <w:color w:val="00000A"/>
      <w:sz w:val="28"/>
    </w:rPr>
  </w:style>
  <w:style w:type="character" w:customStyle="1" w:styleId="ListLabel101">
    <w:name w:val="ListLabel 101"/>
    <w:qFormat/>
    <w:rsid w:val="00154F8F"/>
    <w:rPr>
      <w:rFonts w:cs="Courier New"/>
    </w:rPr>
  </w:style>
  <w:style w:type="character" w:customStyle="1" w:styleId="ListLabel102">
    <w:name w:val="ListLabel 102"/>
    <w:qFormat/>
    <w:rsid w:val="00154F8F"/>
    <w:rPr>
      <w:rFonts w:cs="Courier New"/>
    </w:rPr>
  </w:style>
  <w:style w:type="character" w:customStyle="1" w:styleId="ListLabel103">
    <w:name w:val="ListLabel 103"/>
    <w:qFormat/>
    <w:rsid w:val="00154F8F"/>
    <w:rPr>
      <w:rFonts w:cs="Courier New"/>
    </w:rPr>
  </w:style>
  <w:style w:type="character" w:customStyle="1" w:styleId="ListLabel104">
    <w:name w:val="ListLabel 104"/>
    <w:qFormat/>
    <w:rsid w:val="00154F8F"/>
    <w:rPr>
      <w:rFonts w:cs="Courier New"/>
    </w:rPr>
  </w:style>
  <w:style w:type="character" w:customStyle="1" w:styleId="ListLabel105">
    <w:name w:val="ListLabel 105"/>
    <w:qFormat/>
    <w:rsid w:val="00154F8F"/>
    <w:rPr>
      <w:rFonts w:cs="Courier New"/>
    </w:rPr>
  </w:style>
  <w:style w:type="character" w:customStyle="1" w:styleId="ListLabel106">
    <w:name w:val="ListLabel 106"/>
    <w:qFormat/>
    <w:rsid w:val="00154F8F"/>
    <w:rPr>
      <w:rFonts w:cs="Courier New"/>
    </w:rPr>
  </w:style>
  <w:style w:type="character" w:customStyle="1" w:styleId="ListLabel107">
    <w:name w:val="ListLabel 107"/>
    <w:qFormat/>
    <w:rsid w:val="00154F8F"/>
    <w:rPr>
      <w:rFonts w:cs="Courier New"/>
    </w:rPr>
  </w:style>
  <w:style w:type="character" w:customStyle="1" w:styleId="ListLabel108">
    <w:name w:val="ListLabel 108"/>
    <w:qFormat/>
    <w:rsid w:val="00154F8F"/>
    <w:rPr>
      <w:rFonts w:cs="Courier New"/>
    </w:rPr>
  </w:style>
  <w:style w:type="character" w:customStyle="1" w:styleId="ListLabel109">
    <w:name w:val="ListLabel 109"/>
    <w:qFormat/>
    <w:rsid w:val="00154F8F"/>
    <w:rPr>
      <w:rFonts w:cs="Courier New"/>
    </w:rPr>
  </w:style>
  <w:style w:type="character" w:customStyle="1" w:styleId="ListLabel110">
    <w:name w:val="ListLabel 110"/>
    <w:qFormat/>
    <w:rsid w:val="00154F8F"/>
    <w:rPr>
      <w:rFonts w:cs="Courier New"/>
    </w:rPr>
  </w:style>
  <w:style w:type="character" w:customStyle="1" w:styleId="ListLabel111">
    <w:name w:val="ListLabel 111"/>
    <w:qFormat/>
    <w:rsid w:val="00154F8F"/>
    <w:rPr>
      <w:rFonts w:cs="Courier New"/>
    </w:rPr>
  </w:style>
  <w:style w:type="character" w:customStyle="1" w:styleId="ListLabel112">
    <w:name w:val="ListLabel 112"/>
    <w:qFormat/>
    <w:rsid w:val="00154F8F"/>
    <w:rPr>
      <w:rFonts w:cs="Courier New"/>
    </w:rPr>
  </w:style>
  <w:style w:type="character" w:customStyle="1" w:styleId="ListLabel113">
    <w:name w:val="ListLabel 113"/>
    <w:qFormat/>
    <w:rsid w:val="00154F8F"/>
    <w:rPr>
      <w:rFonts w:cs="Courier New"/>
    </w:rPr>
  </w:style>
  <w:style w:type="character" w:customStyle="1" w:styleId="ListLabel114">
    <w:name w:val="ListLabel 114"/>
    <w:qFormat/>
    <w:rsid w:val="00154F8F"/>
    <w:rPr>
      <w:rFonts w:cs="Courier New"/>
    </w:rPr>
  </w:style>
  <w:style w:type="character" w:customStyle="1" w:styleId="ListLabel115">
    <w:name w:val="ListLabel 115"/>
    <w:qFormat/>
    <w:rsid w:val="00154F8F"/>
    <w:rPr>
      <w:rFonts w:cs="Courier New"/>
    </w:rPr>
  </w:style>
  <w:style w:type="character" w:customStyle="1" w:styleId="ListLabel116">
    <w:name w:val="ListLabel 116"/>
    <w:qFormat/>
    <w:rsid w:val="00154F8F"/>
    <w:rPr>
      <w:rFonts w:ascii="Times New Roman" w:hAnsi="Times New Roman"/>
      <w:b/>
      <w:sz w:val="28"/>
    </w:rPr>
  </w:style>
  <w:style w:type="character" w:customStyle="1" w:styleId="ListLabel117">
    <w:name w:val="ListLabel 117"/>
    <w:qFormat/>
    <w:rsid w:val="00154F8F"/>
    <w:rPr>
      <w:rFonts w:cs="Courier New"/>
    </w:rPr>
  </w:style>
  <w:style w:type="character" w:customStyle="1" w:styleId="ListLabel118">
    <w:name w:val="ListLabel 118"/>
    <w:qFormat/>
    <w:rsid w:val="00154F8F"/>
    <w:rPr>
      <w:rFonts w:cs="Courier New"/>
    </w:rPr>
  </w:style>
  <w:style w:type="character" w:customStyle="1" w:styleId="ListLabel119">
    <w:name w:val="ListLabel 119"/>
    <w:qFormat/>
    <w:rsid w:val="00154F8F"/>
    <w:rPr>
      <w:rFonts w:cs="Courier New"/>
    </w:rPr>
  </w:style>
  <w:style w:type="character" w:customStyle="1" w:styleId="ListLabel120">
    <w:name w:val="ListLabel 120"/>
    <w:qFormat/>
    <w:rsid w:val="00154F8F"/>
    <w:rPr>
      <w:rFonts w:cs="Courier New"/>
    </w:rPr>
  </w:style>
  <w:style w:type="character" w:customStyle="1" w:styleId="ListLabel121">
    <w:name w:val="ListLabel 121"/>
    <w:qFormat/>
    <w:rsid w:val="00154F8F"/>
    <w:rPr>
      <w:rFonts w:cs="Courier New"/>
    </w:rPr>
  </w:style>
  <w:style w:type="character" w:customStyle="1" w:styleId="ListLabel122">
    <w:name w:val="ListLabel 122"/>
    <w:qFormat/>
    <w:rsid w:val="00154F8F"/>
    <w:rPr>
      <w:rFonts w:cs="Courier New"/>
    </w:rPr>
  </w:style>
  <w:style w:type="character" w:customStyle="1" w:styleId="ListLabel123">
    <w:name w:val="ListLabel 123"/>
    <w:qFormat/>
    <w:rsid w:val="00154F8F"/>
    <w:rPr>
      <w:rFonts w:cs="Courier New"/>
    </w:rPr>
  </w:style>
  <w:style w:type="character" w:customStyle="1" w:styleId="ListLabel124">
    <w:name w:val="ListLabel 124"/>
    <w:qFormat/>
    <w:rsid w:val="00154F8F"/>
    <w:rPr>
      <w:rFonts w:cs="Courier New"/>
    </w:rPr>
  </w:style>
  <w:style w:type="character" w:customStyle="1" w:styleId="ListLabel125">
    <w:name w:val="ListLabel 125"/>
    <w:qFormat/>
    <w:rsid w:val="00154F8F"/>
    <w:rPr>
      <w:rFonts w:cs="Courier New"/>
    </w:rPr>
  </w:style>
  <w:style w:type="character" w:customStyle="1" w:styleId="ListLabel126">
    <w:name w:val="ListLabel 126"/>
    <w:qFormat/>
    <w:rsid w:val="00154F8F"/>
    <w:rPr>
      <w:rFonts w:cs="Courier New"/>
    </w:rPr>
  </w:style>
  <w:style w:type="character" w:customStyle="1" w:styleId="ListLabel127">
    <w:name w:val="ListLabel 127"/>
    <w:qFormat/>
    <w:rsid w:val="00154F8F"/>
    <w:rPr>
      <w:rFonts w:cs="Courier New"/>
    </w:rPr>
  </w:style>
  <w:style w:type="character" w:customStyle="1" w:styleId="ListLabel128">
    <w:name w:val="ListLabel 128"/>
    <w:qFormat/>
    <w:rsid w:val="00154F8F"/>
    <w:rPr>
      <w:rFonts w:cs="Courier New"/>
    </w:rPr>
  </w:style>
  <w:style w:type="character" w:customStyle="1" w:styleId="ListLabel129">
    <w:name w:val="ListLabel 129"/>
    <w:qFormat/>
    <w:rsid w:val="00154F8F"/>
    <w:rPr>
      <w:rFonts w:cs="Courier New"/>
    </w:rPr>
  </w:style>
  <w:style w:type="character" w:customStyle="1" w:styleId="ListLabel130">
    <w:name w:val="ListLabel 130"/>
    <w:qFormat/>
    <w:rsid w:val="00154F8F"/>
    <w:rPr>
      <w:rFonts w:cs="Courier New"/>
    </w:rPr>
  </w:style>
  <w:style w:type="character" w:customStyle="1" w:styleId="ListLabel131">
    <w:name w:val="ListLabel 131"/>
    <w:qFormat/>
    <w:rsid w:val="00154F8F"/>
    <w:rPr>
      <w:rFonts w:cs="Courier New"/>
    </w:rPr>
  </w:style>
  <w:style w:type="character" w:customStyle="1" w:styleId="ListLabel132">
    <w:name w:val="ListLabel 132"/>
    <w:qFormat/>
    <w:rsid w:val="00154F8F"/>
    <w:rPr>
      <w:rFonts w:cs="Courier New"/>
    </w:rPr>
  </w:style>
  <w:style w:type="character" w:customStyle="1" w:styleId="ListLabel133">
    <w:name w:val="ListLabel 133"/>
    <w:qFormat/>
    <w:rsid w:val="00154F8F"/>
    <w:rPr>
      <w:rFonts w:cs="Courier New"/>
    </w:rPr>
  </w:style>
  <w:style w:type="character" w:customStyle="1" w:styleId="ListLabel134">
    <w:name w:val="ListLabel 134"/>
    <w:qFormat/>
    <w:rsid w:val="00154F8F"/>
    <w:rPr>
      <w:rFonts w:cs="Courier New"/>
    </w:rPr>
  </w:style>
  <w:style w:type="character" w:customStyle="1" w:styleId="ListLabel135">
    <w:name w:val="ListLabel 135"/>
    <w:qFormat/>
    <w:rsid w:val="00154F8F"/>
    <w:rPr>
      <w:rFonts w:cs="Courier New"/>
    </w:rPr>
  </w:style>
  <w:style w:type="character" w:customStyle="1" w:styleId="ListLabel136">
    <w:name w:val="ListLabel 136"/>
    <w:qFormat/>
    <w:rsid w:val="00154F8F"/>
    <w:rPr>
      <w:rFonts w:cs="Courier New"/>
    </w:rPr>
  </w:style>
  <w:style w:type="character" w:customStyle="1" w:styleId="ListLabel137">
    <w:name w:val="ListLabel 137"/>
    <w:qFormat/>
    <w:rsid w:val="00154F8F"/>
    <w:rPr>
      <w:rFonts w:cs="Courier New"/>
    </w:rPr>
  </w:style>
  <w:style w:type="character" w:customStyle="1" w:styleId="ListLabel138">
    <w:name w:val="ListLabel 138"/>
    <w:qFormat/>
    <w:rsid w:val="00154F8F"/>
    <w:rPr>
      <w:rFonts w:cs="Courier New"/>
    </w:rPr>
  </w:style>
  <w:style w:type="character" w:customStyle="1" w:styleId="ListLabel139">
    <w:name w:val="ListLabel 139"/>
    <w:qFormat/>
    <w:rsid w:val="00154F8F"/>
    <w:rPr>
      <w:rFonts w:cs="Courier New"/>
    </w:rPr>
  </w:style>
  <w:style w:type="character" w:customStyle="1" w:styleId="ListLabel140">
    <w:name w:val="ListLabel 140"/>
    <w:qFormat/>
    <w:rsid w:val="00154F8F"/>
    <w:rPr>
      <w:rFonts w:cs="Courier New"/>
    </w:rPr>
  </w:style>
  <w:style w:type="character" w:customStyle="1" w:styleId="WW8Num141z0">
    <w:name w:val="WW8Num141z0"/>
    <w:qFormat/>
    <w:rsid w:val="00154F8F"/>
    <w:rPr>
      <w:rFonts w:ascii="Symbol" w:eastAsia="Calibri" w:hAnsi="Symbol" w:cs="Symbol"/>
      <w:sz w:val="28"/>
      <w:szCs w:val="28"/>
      <w:lang w:eastAsia="en-US"/>
    </w:rPr>
  </w:style>
  <w:style w:type="character" w:customStyle="1" w:styleId="WW8Num141z1">
    <w:name w:val="WW8Num141z1"/>
    <w:qFormat/>
    <w:rsid w:val="00154F8F"/>
    <w:rPr>
      <w:rFonts w:ascii="Courier New" w:hAnsi="Courier New" w:cs="Courier New"/>
    </w:rPr>
  </w:style>
  <w:style w:type="character" w:customStyle="1" w:styleId="WW8Num141z2">
    <w:name w:val="WW8Num141z2"/>
    <w:qFormat/>
    <w:rsid w:val="00154F8F"/>
    <w:rPr>
      <w:rFonts w:ascii="Wingdings" w:hAnsi="Wingdings" w:cs="Wingdings"/>
    </w:rPr>
  </w:style>
  <w:style w:type="paragraph" w:customStyle="1" w:styleId="ad">
    <w:name w:val="Заголовок"/>
    <w:basedOn w:val="a"/>
    <w:next w:val="ae"/>
    <w:qFormat/>
    <w:rsid w:val="00154F8F"/>
    <w:pPr>
      <w:keepNext/>
      <w:spacing w:before="240" w:after="120"/>
    </w:pPr>
    <w:rPr>
      <w:rFonts w:ascii="Liberation Sans" w:eastAsia="Noto Sans CJK SC Regular" w:hAnsi="Liberation Sans" w:cs="FreeSans"/>
      <w:sz w:val="28"/>
      <w:szCs w:val="28"/>
    </w:rPr>
  </w:style>
  <w:style w:type="paragraph" w:styleId="ae">
    <w:name w:val="Body Text"/>
    <w:basedOn w:val="a"/>
    <w:rsid w:val="00DE5D14"/>
    <w:pPr>
      <w:widowControl w:val="0"/>
      <w:suppressAutoHyphens/>
      <w:spacing w:after="120" w:line="240" w:lineRule="auto"/>
    </w:pPr>
    <w:rPr>
      <w:rFonts w:ascii="Times New Roman" w:eastAsia="Droid Sans" w:hAnsi="Times New Roman" w:cs="Lohit Hindi"/>
      <w:sz w:val="24"/>
      <w:szCs w:val="24"/>
      <w:lang w:eastAsia="zh-CN" w:bidi="hi-IN"/>
    </w:rPr>
  </w:style>
  <w:style w:type="paragraph" w:styleId="af">
    <w:name w:val="List"/>
    <w:basedOn w:val="ae"/>
    <w:rsid w:val="00154F8F"/>
    <w:rPr>
      <w:rFonts w:cs="FreeSans"/>
    </w:rPr>
  </w:style>
  <w:style w:type="paragraph" w:customStyle="1" w:styleId="12">
    <w:name w:val="Название объекта1"/>
    <w:basedOn w:val="a"/>
    <w:qFormat/>
    <w:rsid w:val="00154F8F"/>
    <w:pPr>
      <w:suppressLineNumbers/>
      <w:spacing w:before="120" w:after="120"/>
    </w:pPr>
    <w:rPr>
      <w:rFonts w:cs="FreeSans"/>
      <w:i/>
      <w:iCs/>
      <w:sz w:val="24"/>
      <w:szCs w:val="24"/>
    </w:rPr>
  </w:style>
  <w:style w:type="paragraph" w:styleId="af0">
    <w:name w:val="index heading"/>
    <w:basedOn w:val="a"/>
    <w:qFormat/>
    <w:rsid w:val="00154F8F"/>
    <w:pPr>
      <w:suppressLineNumbers/>
    </w:pPr>
    <w:rPr>
      <w:rFonts w:cs="FreeSans"/>
    </w:rPr>
  </w:style>
  <w:style w:type="paragraph" w:customStyle="1" w:styleId="13">
    <w:name w:val="Без интервала1"/>
    <w:basedOn w:val="a"/>
    <w:qFormat/>
    <w:rsid w:val="00DE5D14"/>
    <w:pPr>
      <w:widowControl w:val="0"/>
      <w:suppressAutoHyphens/>
      <w:spacing w:after="0" w:line="240" w:lineRule="auto"/>
    </w:pPr>
    <w:rPr>
      <w:rFonts w:ascii="Calibri" w:eastAsia="Calibri" w:hAnsi="Calibri" w:cs="Calibri"/>
      <w:color w:val="000000"/>
      <w:lang w:eastAsia="zh-CN"/>
    </w:rPr>
  </w:style>
  <w:style w:type="paragraph" w:customStyle="1" w:styleId="14">
    <w:name w:val="Абзац списка1"/>
    <w:basedOn w:val="a"/>
    <w:qFormat/>
    <w:rsid w:val="00DE5D14"/>
    <w:pPr>
      <w:suppressAutoHyphens/>
      <w:ind w:left="720"/>
    </w:pPr>
    <w:rPr>
      <w:rFonts w:ascii="Calibri" w:eastAsia="Times New Roman" w:hAnsi="Calibri" w:cs="Calibri"/>
      <w:lang w:eastAsia="zh-CN"/>
    </w:rPr>
  </w:style>
  <w:style w:type="paragraph" w:styleId="af1">
    <w:name w:val="No Spacing"/>
    <w:uiPriority w:val="99"/>
    <w:qFormat/>
    <w:rsid w:val="00DE5D14"/>
    <w:rPr>
      <w:rFonts w:eastAsia="Times New Roman" w:cs="Times New Roman"/>
      <w:lang w:eastAsia="ru-RU"/>
    </w:rPr>
  </w:style>
  <w:style w:type="paragraph" w:styleId="af2">
    <w:name w:val="Body Text Indent"/>
    <w:basedOn w:val="a"/>
    <w:uiPriority w:val="99"/>
    <w:unhideWhenUsed/>
    <w:rsid w:val="00DE5D14"/>
    <w:pPr>
      <w:spacing w:beforeAutospacing="1" w:afterAutospacing="1" w:line="240" w:lineRule="auto"/>
    </w:pPr>
    <w:rPr>
      <w:rFonts w:ascii="Times New Roman" w:eastAsia="Times New Roman" w:hAnsi="Times New Roman" w:cs="Times New Roman"/>
      <w:sz w:val="24"/>
      <w:szCs w:val="24"/>
    </w:rPr>
  </w:style>
  <w:style w:type="paragraph" w:styleId="af3">
    <w:name w:val="List Paragraph"/>
    <w:basedOn w:val="a"/>
    <w:uiPriority w:val="34"/>
    <w:qFormat/>
    <w:rsid w:val="00DE5D14"/>
    <w:pPr>
      <w:ind w:left="720"/>
      <w:contextualSpacing/>
    </w:pPr>
    <w:rPr>
      <w:rFonts w:ascii="Calibri" w:eastAsia="Calibri" w:hAnsi="Calibri" w:cs="Times New Roman"/>
    </w:rPr>
  </w:style>
  <w:style w:type="paragraph" w:customStyle="1" w:styleId="15">
    <w:name w:val="Обычный1"/>
    <w:qFormat/>
    <w:rsid w:val="00DE5D14"/>
    <w:rPr>
      <w:rFonts w:ascii="Times New Roman" w:eastAsia="Times New Roman" w:hAnsi="Times New Roman" w:cs="Times New Roman"/>
      <w:sz w:val="24"/>
      <w:szCs w:val="20"/>
      <w:lang w:eastAsia="ru-RU"/>
    </w:rPr>
  </w:style>
  <w:style w:type="paragraph" w:styleId="af4">
    <w:name w:val="Normal (Web)"/>
    <w:basedOn w:val="a"/>
    <w:uiPriority w:val="99"/>
    <w:qFormat/>
    <w:rsid w:val="00DE5D14"/>
    <w:pPr>
      <w:spacing w:before="27" w:after="27" w:line="240" w:lineRule="auto"/>
    </w:pPr>
    <w:rPr>
      <w:rFonts w:ascii="Times New Roman" w:eastAsia="Times New Roman" w:hAnsi="Times New Roman" w:cs="Times New Roman"/>
      <w:sz w:val="20"/>
      <w:szCs w:val="20"/>
      <w:lang w:eastAsia="ru-RU"/>
    </w:rPr>
  </w:style>
  <w:style w:type="paragraph" w:customStyle="1" w:styleId="Style67">
    <w:name w:val="Style67"/>
    <w:basedOn w:val="a"/>
    <w:qFormat/>
    <w:rsid w:val="00DE5D14"/>
    <w:pPr>
      <w:widowControl w:val="0"/>
      <w:spacing w:after="0" w:line="202" w:lineRule="exact"/>
      <w:jc w:val="center"/>
    </w:pPr>
    <w:rPr>
      <w:rFonts w:ascii="Tahoma" w:eastAsia="Times New Roman" w:hAnsi="Tahoma" w:cs="Tahoma"/>
      <w:color w:val="000000"/>
      <w:sz w:val="24"/>
      <w:szCs w:val="24"/>
      <w:lang w:eastAsia="ru-RU"/>
    </w:rPr>
  </w:style>
  <w:style w:type="paragraph" w:customStyle="1" w:styleId="Style25">
    <w:name w:val="Style25"/>
    <w:basedOn w:val="a"/>
    <w:qFormat/>
    <w:rsid w:val="00DE5D14"/>
    <w:pPr>
      <w:widowControl w:val="0"/>
      <w:spacing w:after="0" w:line="202" w:lineRule="exact"/>
      <w:jc w:val="center"/>
    </w:pPr>
    <w:rPr>
      <w:rFonts w:ascii="Tahoma" w:eastAsia="Times New Roman" w:hAnsi="Tahoma" w:cs="Tahoma"/>
      <w:color w:val="000000"/>
      <w:sz w:val="24"/>
      <w:szCs w:val="24"/>
      <w:lang w:eastAsia="ru-RU"/>
    </w:rPr>
  </w:style>
  <w:style w:type="paragraph" w:customStyle="1" w:styleId="Style72">
    <w:name w:val="Style72"/>
    <w:basedOn w:val="a"/>
    <w:qFormat/>
    <w:rsid w:val="00DE5D14"/>
    <w:pPr>
      <w:widowControl w:val="0"/>
      <w:spacing w:after="0" w:line="202" w:lineRule="exact"/>
    </w:pPr>
    <w:rPr>
      <w:rFonts w:ascii="Tahoma" w:eastAsia="Times New Roman" w:hAnsi="Tahoma" w:cs="Tahoma"/>
      <w:color w:val="000000"/>
      <w:sz w:val="24"/>
      <w:szCs w:val="24"/>
      <w:lang w:eastAsia="ru-RU"/>
    </w:rPr>
  </w:style>
  <w:style w:type="paragraph" w:customStyle="1" w:styleId="Style61">
    <w:name w:val="Style61"/>
    <w:basedOn w:val="a"/>
    <w:qFormat/>
    <w:rsid w:val="00DE5D14"/>
    <w:pPr>
      <w:widowControl w:val="0"/>
      <w:spacing w:after="0" w:line="240" w:lineRule="auto"/>
      <w:jc w:val="right"/>
    </w:pPr>
    <w:rPr>
      <w:rFonts w:ascii="Tahoma" w:eastAsia="Times New Roman" w:hAnsi="Tahoma" w:cs="Tahoma"/>
      <w:color w:val="000000"/>
      <w:sz w:val="24"/>
      <w:szCs w:val="24"/>
      <w:lang w:eastAsia="ru-RU"/>
    </w:rPr>
  </w:style>
  <w:style w:type="paragraph" w:customStyle="1" w:styleId="Style21">
    <w:name w:val="Style21"/>
    <w:basedOn w:val="a"/>
    <w:qFormat/>
    <w:rsid w:val="00DE5D14"/>
    <w:pPr>
      <w:widowControl w:val="0"/>
      <w:spacing w:after="0" w:line="202" w:lineRule="exact"/>
      <w:jc w:val="both"/>
    </w:pPr>
    <w:rPr>
      <w:rFonts w:ascii="Tahoma" w:eastAsia="Times New Roman" w:hAnsi="Tahoma" w:cs="Tahoma"/>
      <w:color w:val="000000"/>
      <w:sz w:val="24"/>
      <w:szCs w:val="24"/>
      <w:lang w:eastAsia="ru-RU"/>
    </w:rPr>
  </w:style>
  <w:style w:type="paragraph" w:customStyle="1" w:styleId="Style95">
    <w:name w:val="Style95"/>
    <w:basedOn w:val="a"/>
    <w:qFormat/>
    <w:rsid w:val="00DE5D14"/>
    <w:pPr>
      <w:widowControl w:val="0"/>
      <w:spacing w:after="0" w:line="240" w:lineRule="auto"/>
    </w:pPr>
    <w:rPr>
      <w:rFonts w:ascii="Tahoma" w:eastAsia="Times New Roman" w:hAnsi="Tahoma" w:cs="Tahoma"/>
      <w:color w:val="000000"/>
      <w:sz w:val="24"/>
      <w:szCs w:val="24"/>
      <w:lang w:eastAsia="ru-RU"/>
    </w:rPr>
  </w:style>
  <w:style w:type="paragraph" w:customStyle="1" w:styleId="Style139">
    <w:name w:val="Style139"/>
    <w:basedOn w:val="a"/>
    <w:qFormat/>
    <w:rsid w:val="00DE5D14"/>
    <w:pPr>
      <w:widowControl w:val="0"/>
      <w:spacing w:after="0" w:line="202" w:lineRule="exact"/>
    </w:pPr>
    <w:rPr>
      <w:rFonts w:ascii="Tahoma" w:eastAsia="Times New Roman" w:hAnsi="Tahoma" w:cs="Tahoma"/>
      <w:color w:val="000000"/>
      <w:sz w:val="24"/>
      <w:szCs w:val="24"/>
      <w:lang w:eastAsia="ru-RU"/>
    </w:rPr>
  </w:style>
  <w:style w:type="paragraph" w:customStyle="1" w:styleId="16">
    <w:name w:val="Верхний колонтитул1"/>
    <w:basedOn w:val="a"/>
    <w:rsid w:val="00DE5D14"/>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17">
    <w:name w:val="Нижний колонтитул1"/>
    <w:basedOn w:val="a"/>
    <w:rsid w:val="00DE5D14"/>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af5">
    <w:name w:val="Содержимое таблицы"/>
    <w:basedOn w:val="a"/>
    <w:qFormat/>
    <w:rsid w:val="00DE5D14"/>
    <w:pPr>
      <w:widowControl w:val="0"/>
      <w:suppressLineNumbers/>
      <w:suppressAutoHyphens/>
      <w:spacing w:after="0" w:line="240" w:lineRule="auto"/>
    </w:pPr>
    <w:rPr>
      <w:rFonts w:ascii="Times New Roman" w:eastAsia="Droid Sans" w:hAnsi="Times New Roman" w:cs="Lohit Hindi"/>
      <w:sz w:val="24"/>
      <w:szCs w:val="24"/>
      <w:lang w:eastAsia="zh-CN" w:bidi="hi-IN"/>
    </w:rPr>
  </w:style>
  <w:style w:type="paragraph" w:customStyle="1" w:styleId="20">
    <w:name w:val="нищева 2"/>
    <w:basedOn w:val="a"/>
    <w:qFormat/>
    <w:rsid w:val="00DE5D14"/>
    <w:pPr>
      <w:widowControl w:val="0"/>
      <w:shd w:val="clear" w:color="auto" w:fill="FFFFFF"/>
      <w:spacing w:after="0" w:line="240" w:lineRule="auto"/>
      <w:ind w:left="43" w:right="120" w:firstLine="413"/>
      <w:jc w:val="both"/>
    </w:pPr>
    <w:rPr>
      <w:rFonts w:ascii="Times New Roman" w:eastAsia="Calibri" w:hAnsi="Times New Roman" w:cs="Times New Roman"/>
      <w:i/>
      <w:sz w:val="24"/>
      <w:szCs w:val="24"/>
    </w:rPr>
  </w:style>
  <w:style w:type="paragraph" w:styleId="af6">
    <w:name w:val="Balloon Text"/>
    <w:basedOn w:val="a"/>
    <w:semiHidden/>
    <w:qFormat/>
    <w:rsid w:val="00DE5D14"/>
    <w:pPr>
      <w:spacing w:after="0" w:line="240" w:lineRule="auto"/>
    </w:pPr>
    <w:rPr>
      <w:rFonts w:ascii="Tahoma" w:eastAsia="Times New Roman" w:hAnsi="Tahoma" w:cs="Tahoma"/>
      <w:sz w:val="16"/>
      <w:szCs w:val="16"/>
      <w:lang w:eastAsia="ru-RU"/>
    </w:rPr>
  </w:style>
  <w:style w:type="paragraph" w:styleId="af7">
    <w:name w:val="Document Map"/>
    <w:basedOn w:val="a"/>
    <w:semiHidden/>
    <w:qFormat/>
    <w:rsid w:val="00DE5D14"/>
    <w:pPr>
      <w:shd w:val="clear" w:color="auto" w:fill="000080"/>
      <w:spacing w:after="0" w:line="240" w:lineRule="auto"/>
    </w:pPr>
    <w:rPr>
      <w:rFonts w:ascii="Tahoma" w:eastAsia="Times New Roman" w:hAnsi="Tahoma" w:cs="Tahoma"/>
      <w:sz w:val="20"/>
      <w:szCs w:val="20"/>
      <w:lang w:eastAsia="ru-RU"/>
    </w:rPr>
  </w:style>
  <w:style w:type="paragraph" w:customStyle="1" w:styleId="21">
    <w:name w:val="Абзац списка2"/>
    <w:basedOn w:val="a"/>
    <w:qFormat/>
    <w:rsid w:val="00DE5D14"/>
    <w:pPr>
      <w:ind w:left="720"/>
    </w:pPr>
    <w:rPr>
      <w:rFonts w:ascii="Calibri" w:eastAsia="Times New Roman" w:hAnsi="Calibri" w:cs="Times New Roman"/>
    </w:rPr>
  </w:style>
  <w:style w:type="paragraph" w:customStyle="1" w:styleId="Default">
    <w:name w:val="Default"/>
    <w:qFormat/>
    <w:rsid w:val="00DE5D14"/>
    <w:rPr>
      <w:rFonts w:ascii="Times New Roman" w:eastAsia="Times New Roman" w:hAnsi="Times New Roman" w:cs="Times New Roman"/>
      <w:color w:val="000000"/>
      <w:sz w:val="24"/>
      <w:szCs w:val="24"/>
      <w:lang w:eastAsia="ru-RU"/>
    </w:rPr>
  </w:style>
  <w:style w:type="paragraph" w:customStyle="1" w:styleId="af8">
    <w:name w:val="Содержимое врезки"/>
    <w:basedOn w:val="a"/>
    <w:qFormat/>
    <w:rsid w:val="00154F8F"/>
  </w:style>
  <w:style w:type="numbering" w:customStyle="1" w:styleId="18">
    <w:name w:val="Нет списка1"/>
    <w:uiPriority w:val="99"/>
    <w:semiHidden/>
    <w:qFormat/>
    <w:rsid w:val="00DE5D14"/>
  </w:style>
  <w:style w:type="numbering" w:customStyle="1" w:styleId="WW8Num141">
    <w:name w:val="WW8Num141"/>
    <w:qFormat/>
    <w:rsid w:val="00154F8F"/>
  </w:style>
  <w:style w:type="table" w:styleId="af9">
    <w:name w:val="Table Grid"/>
    <w:basedOn w:val="a1"/>
    <w:uiPriority w:val="99"/>
    <w:rsid w:val="00DE5D14"/>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dou-28.ru/goto/http:/www.psychologos.ru/articles/view/delo" TargetMode="External"/><Relationship Id="rId4" Type="http://schemas.microsoft.com/office/2007/relationships/stylesWithEffects" Target="stylesWithEffects.xml"/><Relationship Id="rId9" Type="http://schemas.openxmlformats.org/officeDocument/2006/relationships/hyperlink" Target="http://dou-28.ru/goto/http:/www.psychologos.ru/articles/view/aktivno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3D96A-AD9F-44ED-9A27-07CB7BA6B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113</Pages>
  <Words>31153</Words>
  <Characters>177574</Characters>
  <Application>Microsoft Office Word</Application>
  <DocSecurity>0</DocSecurity>
  <Lines>1479</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Светлана</cp:lastModifiedBy>
  <cp:revision>7</cp:revision>
  <dcterms:created xsi:type="dcterms:W3CDTF">2018-08-30T10:27:00Z</dcterms:created>
  <dcterms:modified xsi:type="dcterms:W3CDTF">2018-10-20T09:52:00Z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